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C73" w:rsidRDefault="00FF7C73">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78"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50"/>
          <w:szCs w:val="50"/>
        </w:rPr>
        <w:t>THE DRAFT RIGHTS OF PERSONS</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440" w:right="1500" w:bottom="1440" w:left="1500" w:header="720" w:footer="720" w:gutter="0"/>
          <w:cols w:space="720" w:equalWidth="0">
            <w:col w:w="9240"/>
          </w:cols>
          <w:noEndnote/>
        </w:sect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82"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50"/>
          <w:szCs w:val="50"/>
        </w:rPr>
        <w:t>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81"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2320"/>
        <w:rPr>
          <w:rFonts w:ascii="Times New Roman" w:hAnsi="Times New Roman" w:cs="Times New Roman"/>
          <w:sz w:val="24"/>
          <w:szCs w:val="24"/>
        </w:rPr>
      </w:pPr>
      <w:r>
        <w:rPr>
          <w:rFonts w:ascii="Arial" w:hAnsi="Arial" w:cs="Arial"/>
          <w:b/>
          <w:bCs/>
          <w:sz w:val="34"/>
          <w:szCs w:val="34"/>
        </w:rPr>
        <w:t>Government of India</w:t>
      </w:r>
    </w:p>
    <w:p w:rsidR="00FF7C73" w:rsidRDefault="00FF7C73">
      <w:pPr>
        <w:widowControl w:val="0"/>
        <w:autoSpaceDE w:val="0"/>
        <w:autoSpaceDN w:val="0"/>
        <w:adjustRightInd w:val="0"/>
        <w:spacing w:after="0" w:line="88"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30"/>
          <w:szCs w:val="30"/>
        </w:rPr>
        <w:t xml:space="preserve">Ministry of Social </w:t>
      </w:r>
      <w:proofErr w:type="gramStart"/>
      <w:r>
        <w:rPr>
          <w:rFonts w:ascii="Arial" w:hAnsi="Arial" w:cs="Arial"/>
          <w:b/>
          <w:bCs/>
          <w:sz w:val="30"/>
          <w:szCs w:val="30"/>
        </w:rPr>
        <w:t>Justice &amp;</w:t>
      </w:r>
      <w:proofErr w:type="gramEnd"/>
      <w:r>
        <w:rPr>
          <w:rFonts w:ascii="Arial" w:hAnsi="Arial" w:cs="Arial"/>
          <w:b/>
          <w:bCs/>
          <w:sz w:val="30"/>
          <w:szCs w:val="30"/>
        </w:rPr>
        <w:t xml:space="preserve"> Empowerment</w:t>
      </w:r>
    </w:p>
    <w:p w:rsidR="00FF7C73" w:rsidRDefault="00FF7C73">
      <w:pPr>
        <w:widowControl w:val="0"/>
        <w:autoSpaceDE w:val="0"/>
        <w:autoSpaceDN w:val="0"/>
        <w:adjustRightInd w:val="0"/>
        <w:spacing w:after="0" w:line="79"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1800"/>
        <w:rPr>
          <w:rFonts w:ascii="Times New Roman" w:hAnsi="Times New Roman" w:cs="Times New Roman"/>
          <w:sz w:val="24"/>
          <w:szCs w:val="24"/>
        </w:rPr>
      </w:pPr>
      <w:r>
        <w:rPr>
          <w:rFonts w:ascii="Arial" w:hAnsi="Arial" w:cs="Arial"/>
          <w:b/>
          <w:bCs/>
          <w:sz w:val="28"/>
          <w:szCs w:val="28"/>
        </w:rPr>
        <w:t>Department of Disability Affairs</w:t>
      </w:r>
    </w:p>
    <w:p w:rsidR="00FF7C73" w:rsidRDefault="00FF7C73">
      <w:pPr>
        <w:widowControl w:val="0"/>
        <w:autoSpaceDE w:val="0"/>
        <w:autoSpaceDN w:val="0"/>
        <w:adjustRightInd w:val="0"/>
        <w:spacing w:after="0" w:line="73"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2920"/>
        <w:rPr>
          <w:rFonts w:ascii="Times New Roman" w:hAnsi="Times New Roman" w:cs="Times New Roman"/>
          <w:sz w:val="24"/>
          <w:szCs w:val="24"/>
        </w:rPr>
      </w:pPr>
      <w:r>
        <w:rPr>
          <w:rFonts w:ascii="Arial" w:hAnsi="Arial" w:cs="Arial"/>
          <w:b/>
          <w:bCs/>
          <w:sz w:val="28"/>
          <w:szCs w:val="28"/>
        </w:rPr>
        <w:t>September, 2012</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type w:val="continuous"/>
          <w:pgSz w:w="12240" w:h="15840"/>
          <w:pgMar w:top="1440" w:right="1900" w:bottom="1440" w:left="1900" w:header="720" w:footer="720" w:gutter="0"/>
          <w:cols w:space="720" w:equalWidth="0">
            <w:col w:w="8440"/>
          </w:cols>
          <w:noEndnote/>
        </w:sect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61"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1200"/>
        <w:rPr>
          <w:rFonts w:ascii="Times New Roman" w:hAnsi="Times New Roman" w:cs="Times New Roman"/>
          <w:sz w:val="24"/>
          <w:szCs w:val="24"/>
        </w:rPr>
      </w:pPr>
      <w:r>
        <w:rPr>
          <w:rFonts w:ascii="Arial Narrow" w:hAnsi="Arial Narrow" w:cs="Arial Narrow"/>
          <w:b/>
          <w:bCs/>
          <w:sz w:val="36"/>
          <w:szCs w:val="36"/>
          <w:u w:val="single"/>
        </w:rPr>
        <w:t>THE RIGHTS OF PERSONS WITH DISABILITIES BILL, 2012</w:t>
      </w:r>
    </w:p>
    <w:p w:rsidR="00FF7C73" w:rsidRDefault="00FF7C73">
      <w:pPr>
        <w:widowControl w:val="0"/>
        <w:autoSpaceDE w:val="0"/>
        <w:autoSpaceDN w:val="0"/>
        <w:adjustRightInd w:val="0"/>
        <w:spacing w:after="0" w:line="263"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3720"/>
        <w:rPr>
          <w:rFonts w:ascii="Times New Roman" w:hAnsi="Times New Roman" w:cs="Times New Roman"/>
          <w:sz w:val="24"/>
          <w:szCs w:val="24"/>
        </w:rPr>
      </w:pPr>
      <w:r>
        <w:rPr>
          <w:rFonts w:ascii="Arial Narrow" w:hAnsi="Arial Narrow" w:cs="Arial Narrow"/>
          <w:b/>
          <w:bCs/>
          <w:sz w:val="36"/>
          <w:szCs w:val="36"/>
          <w:u w:val="single"/>
        </w:rPr>
        <w:t>TABLE OF CONTENTS</w:t>
      </w:r>
    </w:p>
    <w:p w:rsidR="00FF7C73" w:rsidRDefault="00FF7C73">
      <w:pPr>
        <w:widowControl w:val="0"/>
        <w:autoSpaceDE w:val="0"/>
        <w:autoSpaceDN w:val="0"/>
        <w:adjustRightInd w:val="0"/>
        <w:spacing w:after="0" w:line="305"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7100"/>
        <w:gridCol w:w="2920"/>
      </w:tblGrid>
      <w:tr w:rsidR="00FF7C73">
        <w:trPr>
          <w:trHeight w:val="331"/>
        </w:trPr>
        <w:tc>
          <w:tcPr>
            <w:tcW w:w="600" w:type="dxa"/>
            <w:tcBorders>
              <w:top w:val="single" w:sz="8" w:space="0" w:color="auto"/>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00" w:type="dxa"/>
            <w:tcBorders>
              <w:top w:val="single" w:sz="8" w:space="0" w:color="auto"/>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20" w:lineRule="exact"/>
              <w:ind w:left="3000"/>
              <w:rPr>
                <w:rFonts w:ascii="Times New Roman" w:hAnsi="Times New Roman" w:cs="Times New Roman"/>
                <w:sz w:val="24"/>
                <w:szCs w:val="24"/>
              </w:rPr>
            </w:pPr>
            <w:r>
              <w:rPr>
                <w:rFonts w:ascii="Arial Narrow" w:hAnsi="Arial Narrow" w:cs="Arial Narrow"/>
                <w:b/>
                <w:bCs/>
                <w:sz w:val="28"/>
                <w:szCs w:val="28"/>
              </w:rPr>
              <w:t>Title</w:t>
            </w:r>
          </w:p>
        </w:tc>
        <w:tc>
          <w:tcPr>
            <w:tcW w:w="2920" w:type="dxa"/>
            <w:tcBorders>
              <w:top w:val="single" w:sz="8" w:space="0" w:color="auto"/>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20" w:lineRule="exact"/>
              <w:ind w:left="1160"/>
              <w:rPr>
                <w:rFonts w:ascii="Times New Roman" w:hAnsi="Times New Roman" w:cs="Times New Roman"/>
                <w:sz w:val="24"/>
                <w:szCs w:val="24"/>
              </w:rPr>
            </w:pPr>
            <w:r>
              <w:rPr>
                <w:rFonts w:ascii="Arial Narrow" w:hAnsi="Arial Narrow" w:cs="Arial Narrow"/>
                <w:b/>
                <w:bCs/>
                <w:sz w:val="28"/>
                <w:szCs w:val="28"/>
              </w:rPr>
              <w:t>Page</w:t>
            </w:r>
          </w:p>
        </w:tc>
      </w:tr>
      <w:tr w:rsidR="00FF7C73">
        <w:trPr>
          <w:trHeight w:val="551"/>
        </w:trPr>
        <w:tc>
          <w:tcPr>
            <w:tcW w:w="7700" w:type="dxa"/>
            <w:gridSpan w:val="2"/>
            <w:tcBorders>
              <w:top w:val="nil"/>
              <w:left w:val="single" w:sz="8" w:space="0" w:color="auto"/>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b/>
                <w:bCs/>
                <w:sz w:val="28"/>
                <w:szCs w:val="28"/>
              </w:rPr>
              <w:t>Statement of Objects and Reasons</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7700" w:type="dxa"/>
            <w:gridSpan w:val="2"/>
            <w:tcBorders>
              <w:top w:val="nil"/>
              <w:left w:val="single" w:sz="8" w:space="0" w:color="auto"/>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b/>
                <w:bCs/>
                <w:sz w:val="28"/>
                <w:szCs w:val="28"/>
              </w:rPr>
              <w:t>Preamble</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551"/>
        </w:trPr>
        <w:tc>
          <w:tcPr>
            <w:tcW w:w="7700" w:type="dxa"/>
            <w:gridSpan w:val="2"/>
            <w:tcBorders>
              <w:top w:val="nil"/>
              <w:left w:val="single" w:sz="8" w:space="0" w:color="auto"/>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b/>
                <w:bCs/>
                <w:sz w:val="28"/>
                <w:szCs w:val="28"/>
              </w:rPr>
              <w:t>Part I: PRELIMINARY</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55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sz w:val="28"/>
                <w:szCs w:val="28"/>
              </w:rPr>
              <w:t>1</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Short Title, Extent and Commencement</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w w:val="93"/>
                <w:sz w:val="28"/>
                <w:szCs w:val="28"/>
              </w:rPr>
              <w:t>1</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2</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Definitions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w w:val="93"/>
                <w:sz w:val="28"/>
                <w:szCs w:val="28"/>
              </w:rPr>
              <w:t>1</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3</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Guiding Principles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w w:val="93"/>
                <w:sz w:val="28"/>
                <w:szCs w:val="28"/>
              </w:rPr>
              <w:t>7</w:t>
            </w:r>
          </w:p>
        </w:tc>
      </w:tr>
      <w:tr w:rsidR="00FF7C73">
        <w:trPr>
          <w:trHeight w:val="551"/>
        </w:trPr>
        <w:tc>
          <w:tcPr>
            <w:tcW w:w="7700" w:type="dxa"/>
            <w:gridSpan w:val="2"/>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b/>
                <w:bCs/>
                <w:sz w:val="28"/>
                <w:szCs w:val="28"/>
              </w:rPr>
              <w:t>PART II: RIGHTS AND ENTITLEMENTS</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552"/>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b/>
                <w:bCs/>
                <w:sz w:val="28"/>
                <w:szCs w:val="28"/>
              </w:rPr>
              <w:t>Chapter I: General</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4</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Equality and Non-discrimination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w w:val="93"/>
                <w:sz w:val="28"/>
                <w:szCs w:val="28"/>
              </w:rPr>
              <w:t>8</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5</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Women &amp; Girls with Disabilities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w w:val="93"/>
                <w:sz w:val="28"/>
                <w:szCs w:val="28"/>
              </w:rPr>
              <w:t>8</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6</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Children with Disabilities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w w:val="93"/>
                <w:sz w:val="28"/>
                <w:szCs w:val="28"/>
              </w:rPr>
              <w:t>9</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7</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Legal Capacity and Equal Recognition before the Law</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w w:val="93"/>
                <w:sz w:val="28"/>
                <w:szCs w:val="28"/>
              </w:rPr>
              <w:t>9</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8</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Replacement of Plenary Guardianship with Limited Guardianship</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sz w:val="28"/>
                <w:szCs w:val="28"/>
              </w:rPr>
              <w:t>10</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9</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Duty to Provide Support in Exercise of Legal Capacity</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w w:val="93"/>
                <w:sz w:val="28"/>
                <w:szCs w:val="28"/>
              </w:rPr>
              <w:t>11</w:t>
            </w:r>
          </w:p>
        </w:tc>
      </w:tr>
      <w:tr w:rsidR="00FF7C73">
        <w:trPr>
          <w:trHeight w:val="551"/>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b/>
                <w:bCs/>
                <w:sz w:val="28"/>
                <w:szCs w:val="28"/>
              </w:rPr>
              <w:t>Chapter 2: Right to Life, Liberty &amp; Justice</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10</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Right to Life and Personal Liberty</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sz w:val="28"/>
                <w:szCs w:val="28"/>
              </w:rPr>
              <w:t>11</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11</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Right to Live in the Community</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sz w:val="28"/>
                <w:szCs w:val="28"/>
              </w:rPr>
              <w:t>12</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12</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Right to Integrity</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sz w:val="28"/>
                <w:szCs w:val="28"/>
              </w:rPr>
              <w:t>12</w:t>
            </w:r>
          </w:p>
        </w:tc>
      </w:tr>
      <w:tr w:rsidR="00FF7C73">
        <w:trPr>
          <w:trHeight w:val="269"/>
        </w:trPr>
        <w:tc>
          <w:tcPr>
            <w:tcW w:w="60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13</w:t>
            </w:r>
          </w:p>
        </w:tc>
        <w:tc>
          <w:tcPr>
            <w:tcW w:w="710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240"/>
              <w:rPr>
                <w:rFonts w:ascii="Times New Roman" w:hAnsi="Times New Roman" w:cs="Times New Roman"/>
                <w:sz w:val="24"/>
                <w:szCs w:val="24"/>
              </w:rPr>
            </w:pPr>
            <w:r>
              <w:rPr>
                <w:rFonts w:ascii="Arial Narrow" w:hAnsi="Arial Narrow" w:cs="Arial Narrow"/>
                <w:sz w:val="28"/>
                <w:szCs w:val="28"/>
              </w:rPr>
              <w:t>Protection from torture or cruel, inhuman or degrading treatment</w:t>
            </w:r>
          </w:p>
        </w:tc>
        <w:tc>
          <w:tcPr>
            <w:tcW w:w="2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jc w:val="center"/>
              <w:rPr>
                <w:rFonts w:ascii="Times New Roman" w:hAnsi="Times New Roman" w:cs="Times New Roman"/>
                <w:sz w:val="24"/>
                <w:szCs w:val="24"/>
              </w:rPr>
            </w:pPr>
            <w:r>
              <w:rPr>
                <w:rFonts w:ascii="Arial Narrow" w:hAnsi="Arial Narrow" w:cs="Arial Narrow"/>
                <w:sz w:val="28"/>
                <w:szCs w:val="28"/>
              </w:rPr>
              <w:t>12</w:t>
            </w:r>
          </w:p>
        </w:tc>
      </w:tr>
      <w:tr w:rsidR="00FF7C73">
        <w:trPr>
          <w:trHeight w:val="363"/>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or punishment</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14</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Protection from Abuse, Violence and Exploitation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sz w:val="28"/>
                <w:szCs w:val="28"/>
              </w:rPr>
              <w:t>13</w:t>
            </w:r>
          </w:p>
        </w:tc>
      </w:tr>
      <w:tr w:rsidR="00FF7C73">
        <w:trPr>
          <w:trHeight w:val="269"/>
        </w:trPr>
        <w:tc>
          <w:tcPr>
            <w:tcW w:w="60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15</w:t>
            </w:r>
          </w:p>
        </w:tc>
        <w:tc>
          <w:tcPr>
            <w:tcW w:w="710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240"/>
              <w:rPr>
                <w:rFonts w:ascii="Times New Roman" w:hAnsi="Times New Roman" w:cs="Times New Roman"/>
                <w:sz w:val="24"/>
                <w:szCs w:val="24"/>
              </w:rPr>
            </w:pPr>
            <w:r>
              <w:rPr>
                <w:rFonts w:ascii="Arial Narrow" w:hAnsi="Arial Narrow" w:cs="Arial Narrow"/>
                <w:sz w:val="28"/>
                <w:szCs w:val="28"/>
              </w:rPr>
              <w:t>Protection and Safety of Persons with Disabilities in Situations of</w:t>
            </w:r>
          </w:p>
        </w:tc>
        <w:tc>
          <w:tcPr>
            <w:tcW w:w="2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jc w:val="center"/>
              <w:rPr>
                <w:rFonts w:ascii="Times New Roman" w:hAnsi="Times New Roman" w:cs="Times New Roman"/>
                <w:sz w:val="24"/>
                <w:szCs w:val="24"/>
              </w:rPr>
            </w:pPr>
            <w:r>
              <w:rPr>
                <w:rFonts w:ascii="Arial Narrow" w:hAnsi="Arial Narrow" w:cs="Arial Narrow"/>
                <w:sz w:val="28"/>
                <w:szCs w:val="28"/>
              </w:rPr>
              <w:t>15</w:t>
            </w:r>
          </w:p>
        </w:tc>
      </w:tr>
      <w:tr w:rsidR="00FF7C73">
        <w:trPr>
          <w:trHeight w:val="363"/>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Risk</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16</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Right to Home and Family</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sz w:val="28"/>
                <w:szCs w:val="28"/>
              </w:rPr>
              <w:t>16</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17</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Reproductive Rights of Persons with Disabilities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sz w:val="28"/>
                <w:szCs w:val="28"/>
              </w:rPr>
              <w:t>16</w:t>
            </w:r>
          </w:p>
        </w:tc>
      </w:tr>
      <w:tr w:rsidR="00FF7C73">
        <w:trPr>
          <w:trHeight w:val="377"/>
        </w:trPr>
        <w:tc>
          <w:tcPr>
            <w:tcW w:w="60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sz w:val="28"/>
                <w:szCs w:val="28"/>
              </w:rPr>
              <w:t>18</w:t>
            </w:r>
          </w:p>
        </w:tc>
        <w:tc>
          <w:tcPr>
            <w:tcW w:w="710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Freedom of Speech , etc.</w:t>
            </w:r>
          </w:p>
        </w:tc>
        <w:tc>
          <w:tcPr>
            <w:tcW w:w="2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sz w:val="28"/>
                <w:szCs w:val="28"/>
              </w:rPr>
              <w:t>16</w:t>
            </w:r>
          </w:p>
        </w:tc>
      </w:tr>
      <w:tr w:rsidR="00FF7C73">
        <w:trPr>
          <w:trHeight w:val="183"/>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15"/>
                <w:szCs w:val="15"/>
              </w:rPr>
            </w:pPr>
          </w:p>
        </w:tc>
        <w:tc>
          <w:tcPr>
            <w:tcW w:w="710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15"/>
                <w:szCs w:val="15"/>
              </w:rPr>
            </w:pP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15"/>
                <w:szCs w:val="15"/>
              </w:rPr>
            </w:pPr>
          </w:p>
        </w:tc>
      </w:tr>
      <w:tr w:rsidR="00FF7C73">
        <w:trPr>
          <w:trHeight w:val="377"/>
        </w:trPr>
        <w:tc>
          <w:tcPr>
            <w:tcW w:w="60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sz w:val="28"/>
                <w:szCs w:val="28"/>
              </w:rPr>
              <w:t>19</w:t>
            </w:r>
          </w:p>
        </w:tc>
        <w:tc>
          <w:tcPr>
            <w:tcW w:w="710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Right to Political Participation</w:t>
            </w:r>
          </w:p>
        </w:tc>
        <w:tc>
          <w:tcPr>
            <w:tcW w:w="2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sz w:val="28"/>
                <w:szCs w:val="28"/>
              </w:rPr>
              <w:t>17</w:t>
            </w:r>
          </w:p>
        </w:tc>
      </w:tr>
      <w:tr w:rsidR="00FF7C73">
        <w:trPr>
          <w:trHeight w:val="183"/>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15"/>
                <w:szCs w:val="15"/>
              </w:rPr>
            </w:pPr>
          </w:p>
        </w:tc>
        <w:tc>
          <w:tcPr>
            <w:tcW w:w="710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15"/>
                <w:szCs w:val="15"/>
              </w:rPr>
            </w:pP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15"/>
                <w:szCs w:val="15"/>
              </w:rPr>
            </w:pP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20</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Access to Justice</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jc w:val="center"/>
              <w:rPr>
                <w:rFonts w:ascii="Times New Roman" w:hAnsi="Times New Roman" w:cs="Times New Roman"/>
                <w:sz w:val="24"/>
                <w:szCs w:val="24"/>
              </w:rPr>
            </w:pPr>
            <w:r>
              <w:rPr>
                <w:rFonts w:ascii="Arial Narrow" w:hAnsi="Arial Narrow" w:cs="Arial Narrow"/>
                <w:w w:val="93"/>
                <w:sz w:val="28"/>
                <w:szCs w:val="28"/>
              </w:rPr>
              <w:t>17</w:t>
            </w:r>
          </w:p>
        </w:tc>
      </w:tr>
    </w:tbl>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440" w:right="1040" w:bottom="515" w:left="600" w:header="720" w:footer="720" w:gutter="0"/>
          <w:cols w:space="720" w:equalWidth="0">
            <w:col w:w="10600"/>
          </w:cols>
          <w:noEndnote/>
        </w:sectPr>
      </w:pPr>
    </w:p>
    <w:tbl>
      <w:tblPr>
        <w:tblW w:w="0" w:type="auto"/>
        <w:tblInd w:w="10" w:type="dxa"/>
        <w:tblLayout w:type="fixed"/>
        <w:tblCellMar>
          <w:left w:w="0" w:type="dxa"/>
          <w:right w:w="0" w:type="dxa"/>
        </w:tblCellMar>
        <w:tblLook w:val="0000"/>
      </w:tblPr>
      <w:tblGrid>
        <w:gridCol w:w="600"/>
        <w:gridCol w:w="7120"/>
        <w:gridCol w:w="980"/>
        <w:gridCol w:w="1920"/>
      </w:tblGrid>
      <w:tr w:rsidR="00FF7C73">
        <w:trPr>
          <w:trHeight w:val="331"/>
        </w:trPr>
        <w:tc>
          <w:tcPr>
            <w:tcW w:w="600" w:type="dxa"/>
            <w:tcBorders>
              <w:top w:val="single" w:sz="8" w:space="0" w:color="auto"/>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bookmarkStart w:id="2" w:name="page5"/>
            <w:bookmarkEnd w:id="2"/>
          </w:p>
        </w:tc>
        <w:tc>
          <w:tcPr>
            <w:tcW w:w="7120" w:type="dxa"/>
            <w:tcBorders>
              <w:top w:val="single" w:sz="8" w:space="0" w:color="auto"/>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20" w:lineRule="exact"/>
              <w:ind w:left="3000"/>
              <w:rPr>
                <w:rFonts w:ascii="Times New Roman" w:hAnsi="Times New Roman" w:cs="Times New Roman"/>
                <w:sz w:val="24"/>
                <w:szCs w:val="24"/>
              </w:rPr>
            </w:pPr>
            <w:r>
              <w:rPr>
                <w:rFonts w:ascii="Arial Narrow" w:hAnsi="Arial Narrow" w:cs="Arial Narrow"/>
                <w:b/>
                <w:bCs/>
                <w:sz w:val="28"/>
                <w:szCs w:val="28"/>
              </w:rPr>
              <w:t>Title</w:t>
            </w:r>
          </w:p>
        </w:tc>
        <w:tc>
          <w:tcPr>
            <w:tcW w:w="980" w:type="dxa"/>
            <w:tcBorders>
              <w:top w:val="single" w:sz="8" w:space="0" w:color="auto"/>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single" w:sz="8" w:space="0" w:color="auto"/>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20" w:lineRule="exact"/>
              <w:ind w:right="900"/>
              <w:jc w:val="center"/>
              <w:rPr>
                <w:rFonts w:ascii="Times New Roman" w:hAnsi="Times New Roman" w:cs="Times New Roman"/>
                <w:sz w:val="24"/>
                <w:szCs w:val="24"/>
              </w:rPr>
            </w:pPr>
            <w:r>
              <w:rPr>
                <w:rFonts w:ascii="Arial Narrow" w:hAnsi="Arial Narrow" w:cs="Arial Narrow"/>
                <w:b/>
                <w:bCs/>
                <w:sz w:val="28"/>
                <w:szCs w:val="28"/>
              </w:rPr>
              <w:t>Page</w:t>
            </w:r>
          </w:p>
        </w:tc>
      </w:tr>
      <w:tr w:rsidR="00FF7C73">
        <w:trPr>
          <w:trHeight w:val="551"/>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8100" w:type="dxa"/>
            <w:gridSpan w:val="2"/>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b/>
                <w:bCs/>
                <w:sz w:val="28"/>
                <w:szCs w:val="28"/>
              </w:rPr>
              <w:t>Chapter 3: Education</w:t>
            </w:r>
          </w:p>
        </w:tc>
        <w:tc>
          <w:tcPr>
            <w:tcW w:w="1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69"/>
        </w:trPr>
        <w:tc>
          <w:tcPr>
            <w:tcW w:w="60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right="80"/>
              <w:jc w:val="right"/>
              <w:rPr>
                <w:rFonts w:ascii="Times New Roman" w:hAnsi="Times New Roman" w:cs="Times New Roman"/>
                <w:sz w:val="24"/>
                <w:szCs w:val="24"/>
              </w:rPr>
            </w:pPr>
            <w:r>
              <w:rPr>
                <w:rFonts w:ascii="Arial Narrow" w:hAnsi="Arial Narrow" w:cs="Arial Narrow"/>
                <w:sz w:val="28"/>
                <w:szCs w:val="28"/>
              </w:rPr>
              <w:t>21</w:t>
            </w:r>
          </w:p>
        </w:tc>
        <w:tc>
          <w:tcPr>
            <w:tcW w:w="71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240"/>
              <w:rPr>
                <w:rFonts w:ascii="Times New Roman" w:hAnsi="Times New Roman" w:cs="Times New Roman"/>
                <w:sz w:val="24"/>
                <w:szCs w:val="24"/>
              </w:rPr>
            </w:pPr>
            <w:r>
              <w:rPr>
                <w:rFonts w:ascii="Arial Narrow" w:hAnsi="Arial Narrow" w:cs="Arial Narrow"/>
                <w:sz w:val="28"/>
                <w:szCs w:val="28"/>
              </w:rPr>
              <w:t>Duty of Educational Institutions to Provide Inclusive Education to</w:t>
            </w:r>
          </w:p>
        </w:tc>
        <w:tc>
          <w:tcPr>
            <w:tcW w:w="98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3"/>
                <w:szCs w:val="23"/>
              </w:rPr>
            </w:pPr>
          </w:p>
        </w:tc>
        <w:tc>
          <w:tcPr>
            <w:tcW w:w="1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920"/>
              <w:jc w:val="center"/>
              <w:rPr>
                <w:rFonts w:ascii="Times New Roman" w:hAnsi="Times New Roman" w:cs="Times New Roman"/>
                <w:sz w:val="24"/>
                <w:szCs w:val="24"/>
              </w:rPr>
            </w:pPr>
            <w:r>
              <w:rPr>
                <w:rFonts w:ascii="Arial Narrow" w:hAnsi="Arial Narrow" w:cs="Arial Narrow"/>
                <w:sz w:val="28"/>
                <w:szCs w:val="28"/>
              </w:rPr>
              <w:t>18</w:t>
            </w:r>
          </w:p>
        </w:tc>
      </w:tr>
      <w:tr w:rsidR="00FF7C73">
        <w:trPr>
          <w:trHeight w:val="363"/>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Students with Disabilities</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69"/>
        </w:trPr>
        <w:tc>
          <w:tcPr>
            <w:tcW w:w="60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right="80"/>
              <w:jc w:val="right"/>
              <w:rPr>
                <w:rFonts w:ascii="Times New Roman" w:hAnsi="Times New Roman" w:cs="Times New Roman"/>
                <w:sz w:val="24"/>
                <w:szCs w:val="24"/>
              </w:rPr>
            </w:pPr>
            <w:r>
              <w:rPr>
                <w:rFonts w:ascii="Arial Narrow" w:hAnsi="Arial Narrow" w:cs="Arial Narrow"/>
                <w:sz w:val="28"/>
                <w:szCs w:val="28"/>
              </w:rPr>
              <w:t>22</w:t>
            </w:r>
          </w:p>
        </w:tc>
        <w:tc>
          <w:tcPr>
            <w:tcW w:w="71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240"/>
              <w:rPr>
                <w:rFonts w:ascii="Times New Roman" w:hAnsi="Times New Roman" w:cs="Times New Roman"/>
                <w:sz w:val="24"/>
                <w:szCs w:val="24"/>
              </w:rPr>
            </w:pPr>
            <w:r>
              <w:rPr>
                <w:rFonts w:ascii="Arial Narrow" w:hAnsi="Arial Narrow" w:cs="Arial Narrow"/>
                <w:sz w:val="28"/>
                <w:szCs w:val="28"/>
              </w:rPr>
              <w:t>Duty of Appropriate Governments and Local Authorities, to</w:t>
            </w:r>
          </w:p>
        </w:tc>
        <w:tc>
          <w:tcPr>
            <w:tcW w:w="98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3"/>
                <w:szCs w:val="23"/>
              </w:rPr>
            </w:pPr>
          </w:p>
        </w:tc>
        <w:tc>
          <w:tcPr>
            <w:tcW w:w="1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920"/>
              <w:jc w:val="center"/>
              <w:rPr>
                <w:rFonts w:ascii="Times New Roman" w:hAnsi="Times New Roman" w:cs="Times New Roman"/>
                <w:sz w:val="24"/>
                <w:szCs w:val="24"/>
              </w:rPr>
            </w:pPr>
            <w:r>
              <w:rPr>
                <w:rFonts w:ascii="Arial Narrow" w:hAnsi="Arial Narrow" w:cs="Arial Narrow"/>
                <w:sz w:val="28"/>
                <w:szCs w:val="28"/>
              </w:rPr>
              <w:t>19</w:t>
            </w:r>
          </w:p>
        </w:tc>
      </w:tr>
      <w:tr w:rsidR="00FF7C73">
        <w:trPr>
          <w:trHeight w:val="363"/>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Promote and Facilitate Inclusive Education</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23</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Adult Education for Persons with Disabilities</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00"/>
              <w:jc w:val="center"/>
              <w:rPr>
                <w:rFonts w:ascii="Times New Roman" w:hAnsi="Times New Roman" w:cs="Times New Roman"/>
                <w:sz w:val="24"/>
                <w:szCs w:val="24"/>
              </w:rPr>
            </w:pPr>
            <w:r>
              <w:rPr>
                <w:rFonts w:ascii="Arial Narrow" w:hAnsi="Arial Narrow" w:cs="Arial Narrow"/>
                <w:w w:val="93"/>
                <w:sz w:val="28"/>
                <w:szCs w:val="28"/>
              </w:rPr>
              <w:t>20</w:t>
            </w:r>
          </w:p>
        </w:tc>
      </w:tr>
      <w:tr w:rsidR="00FF7C73">
        <w:trPr>
          <w:trHeight w:val="551"/>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8100" w:type="dxa"/>
            <w:gridSpan w:val="2"/>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b/>
                <w:bCs/>
                <w:sz w:val="28"/>
                <w:szCs w:val="28"/>
              </w:rPr>
              <w:t>Chapter 4: Skill Development &amp; Employment</w:t>
            </w:r>
          </w:p>
        </w:tc>
        <w:tc>
          <w:tcPr>
            <w:tcW w:w="1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24</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Vocational Training and Self Employment</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20"/>
              <w:jc w:val="center"/>
              <w:rPr>
                <w:rFonts w:ascii="Times New Roman" w:hAnsi="Times New Roman" w:cs="Times New Roman"/>
                <w:sz w:val="24"/>
                <w:szCs w:val="24"/>
              </w:rPr>
            </w:pPr>
            <w:r>
              <w:rPr>
                <w:rFonts w:ascii="Arial Narrow" w:hAnsi="Arial Narrow" w:cs="Arial Narrow"/>
                <w:sz w:val="28"/>
                <w:szCs w:val="28"/>
              </w:rPr>
              <w:t>20</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25</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Non-discrimination in Employment</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00"/>
              <w:jc w:val="center"/>
              <w:rPr>
                <w:rFonts w:ascii="Times New Roman" w:hAnsi="Times New Roman" w:cs="Times New Roman"/>
                <w:sz w:val="24"/>
                <w:szCs w:val="24"/>
              </w:rPr>
            </w:pPr>
            <w:r>
              <w:rPr>
                <w:rFonts w:ascii="Arial Narrow" w:hAnsi="Arial Narrow" w:cs="Arial Narrow"/>
                <w:w w:val="93"/>
                <w:sz w:val="28"/>
                <w:szCs w:val="28"/>
              </w:rPr>
              <w:t>21</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26</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Equal Opportunity Policies</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00"/>
              <w:jc w:val="center"/>
              <w:rPr>
                <w:rFonts w:ascii="Times New Roman" w:hAnsi="Times New Roman" w:cs="Times New Roman"/>
                <w:sz w:val="24"/>
                <w:szCs w:val="24"/>
              </w:rPr>
            </w:pPr>
            <w:r>
              <w:rPr>
                <w:rFonts w:ascii="Arial Narrow" w:hAnsi="Arial Narrow" w:cs="Arial Narrow"/>
                <w:w w:val="93"/>
                <w:sz w:val="28"/>
                <w:szCs w:val="28"/>
              </w:rPr>
              <w:t>21</w:t>
            </w:r>
          </w:p>
        </w:tc>
      </w:tr>
      <w:tr w:rsidR="00FF7C73">
        <w:trPr>
          <w:trHeight w:val="269"/>
        </w:trPr>
        <w:tc>
          <w:tcPr>
            <w:tcW w:w="60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right="80"/>
              <w:jc w:val="right"/>
              <w:rPr>
                <w:rFonts w:ascii="Times New Roman" w:hAnsi="Times New Roman" w:cs="Times New Roman"/>
                <w:sz w:val="24"/>
                <w:szCs w:val="24"/>
              </w:rPr>
            </w:pPr>
            <w:r>
              <w:rPr>
                <w:rFonts w:ascii="Arial Narrow" w:hAnsi="Arial Narrow" w:cs="Arial Narrow"/>
                <w:sz w:val="28"/>
                <w:szCs w:val="28"/>
              </w:rPr>
              <w:t>27</w:t>
            </w:r>
          </w:p>
        </w:tc>
        <w:tc>
          <w:tcPr>
            <w:tcW w:w="71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240"/>
              <w:rPr>
                <w:rFonts w:ascii="Times New Roman" w:hAnsi="Times New Roman" w:cs="Times New Roman"/>
                <w:sz w:val="24"/>
                <w:szCs w:val="24"/>
              </w:rPr>
            </w:pPr>
            <w:r>
              <w:rPr>
                <w:rFonts w:ascii="Arial Narrow" w:hAnsi="Arial Narrow" w:cs="Arial Narrow"/>
                <w:sz w:val="28"/>
                <w:szCs w:val="28"/>
              </w:rPr>
              <w:t>Employers to Maintain Records &amp; Powers to inspect such</w:t>
            </w:r>
          </w:p>
        </w:tc>
        <w:tc>
          <w:tcPr>
            <w:tcW w:w="98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3"/>
                <w:szCs w:val="23"/>
              </w:rPr>
            </w:pPr>
          </w:p>
        </w:tc>
        <w:tc>
          <w:tcPr>
            <w:tcW w:w="1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920"/>
              <w:jc w:val="center"/>
              <w:rPr>
                <w:rFonts w:ascii="Times New Roman" w:hAnsi="Times New Roman" w:cs="Times New Roman"/>
                <w:sz w:val="24"/>
                <w:szCs w:val="24"/>
              </w:rPr>
            </w:pPr>
            <w:r>
              <w:rPr>
                <w:rFonts w:ascii="Arial Narrow" w:hAnsi="Arial Narrow" w:cs="Arial Narrow"/>
                <w:sz w:val="28"/>
                <w:szCs w:val="28"/>
              </w:rPr>
              <w:t>22</w:t>
            </w:r>
          </w:p>
        </w:tc>
      </w:tr>
      <w:tr w:rsidR="00FF7C73">
        <w:trPr>
          <w:trHeight w:val="363"/>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Records</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28</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proofErr w:type="spellStart"/>
            <w:r>
              <w:rPr>
                <w:rFonts w:ascii="Arial Narrow" w:hAnsi="Arial Narrow" w:cs="Arial Narrow"/>
                <w:sz w:val="28"/>
                <w:szCs w:val="28"/>
              </w:rPr>
              <w:t>Redressal</w:t>
            </w:r>
            <w:proofErr w:type="spellEnd"/>
            <w:r>
              <w:rPr>
                <w:rFonts w:ascii="Arial Narrow" w:hAnsi="Arial Narrow" w:cs="Arial Narrow"/>
                <w:sz w:val="28"/>
                <w:szCs w:val="28"/>
              </w:rPr>
              <w:t xml:space="preserve"> of Grievances related to Section 25</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00"/>
              <w:jc w:val="center"/>
              <w:rPr>
                <w:rFonts w:ascii="Times New Roman" w:hAnsi="Times New Roman" w:cs="Times New Roman"/>
                <w:sz w:val="24"/>
                <w:szCs w:val="24"/>
              </w:rPr>
            </w:pPr>
            <w:r>
              <w:rPr>
                <w:rFonts w:ascii="Arial Narrow" w:hAnsi="Arial Narrow" w:cs="Arial Narrow"/>
                <w:w w:val="93"/>
                <w:sz w:val="28"/>
                <w:szCs w:val="28"/>
              </w:rPr>
              <w:t>22</w:t>
            </w:r>
          </w:p>
        </w:tc>
      </w:tr>
      <w:tr w:rsidR="00FF7C73">
        <w:trPr>
          <w:trHeight w:val="551"/>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8100" w:type="dxa"/>
            <w:gridSpan w:val="2"/>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b/>
                <w:bCs/>
                <w:sz w:val="28"/>
                <w:szCs w:val="28"/>
              </w:rPr>
              <w:t>Chapter 5: Social Security, Health, Rehabilitation &amp; Recreation</w:t>
            </w:r>
          </w:p>
        </w:tc>
        <w:tc>
          <w:tcPr>
            <w:tcW w:w="1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29</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Social Security</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20"/>
              <w:jc w:val="center"/>
              <w:rPr>
                <w:rFonts w:ascii="Times New Roman" w:hAnsi="Times New Roman" w:cs="Times New Roman"/>
                <w:sz w:val="24"/>
                <w:szCs w:val="24"/>
              </w:rPr>
            </w:pPr>
            <w:r>
              <w:rPr>
                <w:rFonts w:ascii="Arial Narrow" w:hAnsi="Arial Narrow" w:cs="Arial Narrow"/>
                <w:sz w:val="28"/>
                <w:szCs w:val="28"/>
              </w:rPr>
              <w:t>23</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30</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Health</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20"/>
              <w:jc w:val="center"/>
              <w:rPr>
                <w:rFonts w:ascii="Times New Roman" w:hAnsi="Times New Roman" w:cs="Times New Roman"/>
                <w:sz w:val="24"/>
                <w:szCs w:val="24"/>
              </w:rPr>
            </w:pPr>
            <w:r>
              <w:rPr>
                <w:rFonts w:ascii="Arial Narrow" w:hAnsi="Arial Narrow" w:cs="Arial Narrow"/>
                <w:sz w:val="28"/>
                <w:szCs w:val="28"/>
              </w:rPr>
              <w:t>24</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31</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Insurance for Employees with Disabilities</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00"/>
              <w:jc w:val="center"/>
              <w:rPr>
                <w:rFonts w:ascii="Times New Roman" w:hAnsi="Times New Roman" w:cs="Times New Roman"/>
                <w:sz w:val="24"/>
                <w:szCs w:val="24"/>
              </w:rPr>
            </w:pPr>
            <w:r>
              <w:rPr>
                <w:rFonts w:ascii="Arial Narrow" w:hAnsi="Arial Narrow" w:cs="Arial Narrow"/>
                <w:w w:val="93"/>
                <w:sz w:val="28"/>
                <w:szCs w:val="28"/>
              </w:rPr>
              <w:t>25</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32</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Rehabilitation</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20"/>
              <w:jc w:val="center"/>
              <w:rPr>
                <w:rFonts w:ascii="Times New Roman" w:hAnsi="Times New Roman" w:cs="Times New Roman"/>
                <w:sz w:val="24"/>
                <w:szCs w:val="24"/>
              </w:rPr>
            </w:pPr>
            <w:r>
              <w:rPr>
                <w:rFonts w:ascii="Arial Narrow" w:hAnsi="Arial Narrow" w:cs="Arial Narrow"/>
                <w:sz w:val="28"/>
                <w:szCs w:val="28"/>
              </w:rPr>
              <w:t>25</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33</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Research and Development</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20"/>
              <w:jc w:val="center"/>
              <w:rPr>
                <w:rFonts w:ascii="Times New Roman" w:hAnsi="Times New Roman" w:cs="Times New Roman"/>
                <w:sz w:val="24"/>
                <w:szCs w:val="24"/>
              </w:rPr>
            </w:pPr>
            <w:r>
              <w:rPr>
                <w:rFonts w:ascii="Arial Narrow" w:hAnsi="Arial Narrow" w:cs="Arial Narrow"/>
                <w:sz w:val="28"/>
                <w:szCs w:val="28"/>
              </w:rPr>
              <w:t>26</w:t>
            </w:r>
          </w:p>
        </w:tc>
      </w:tr>
      <w:tr w:rsidR="00FF7C73">
        <w:trPr>
          <w:trHeight w:val="312"/>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2" w:lineRule="exact"/>
              <w:ind w:right="80"/>
              <w:jc w:val="right"/>
              <w:rPr>
                <w:rFonts w:ascii="Times New Roman" w:hAnsi="Times New Roman" w:cs="Times New Roman"/>
                <w:sz w:val="24"/>
                <w:szCs w:val="24"/>
              </w:rPr>
            </w:pPr>
            <w:r>
              <w:rPr>
                <w:rFonts w:ascii="Arial Narrow" w:hAnsi="Arial Narrow" w:cs="Arial Narrow"/>
                <w:sz w:val="28"/>
                <w:szCs w:val="28"/>
              </w:rPr>
              <w:t>34</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2" w:lineRule="exact"/>
              <w:ind w:left="240"/>
              <w:rPr>
                <w:rFonts w:ascii="Times New Roman" w:hAnsi="Times New Roman" w:cs="Times New Roman"/>
                <w:sz w:val="24"/>
                <w:szCs w:val="24"/>
              </w:rPr>
            </w:pPr>
            <w:r>
              <w:rPr>
                <w:rFonts w:ascii="Arial Narrow" w:hAnsi="Arial Narrow" w:cs="Arial Narrow"/>
                <w:sz w:val="28"/>
                <w:szCs w:val="28"/>
              </w:rPr>
              <w:t>Leisure, Culture and Recreation</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2" w:lineRule="exact"/>
              <w:ind w:right="920"/>
              <w:jc w:val="center"/>
              <w:rPr>
                <w:rFonts w:ascii="Times New Roman" w:hAnsi="Times New Roman" w:cs="Times New Roman"/>
                <w:sz w:val="24"/>
                <w:szCs w:val="24"/>
              </w:rPr>
            </w:pPr>
            <w:r>
              <w:rPr>
                <w:rFonts w:ascii="Arial Narrow" w:hAnsi="Arial Narrow" w:cs="Arial Narrow"/>
                <w:sz w:val="28"/>
                <w:szCs w:val="28"/>
              </w:rPr>
              <w:t>26</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35</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Participation in Sporting Activities</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20"/>
              <w:jc w:val="center"/>
              <w:rPr>
                <w:rFonts w:ascii="Times New Roman" w:hAnsi="Times New Roman" w:cs="Times New Roman"/>
                <w:sz w:val="24"/>
                <w:szCs w:val="24"/>
              </w:rPr>
            </w:pPr>
            <w:r>
              <w:rPr>
                <w:rFonts w:ascii="Arial Narrow" w:hAnsi="Arial Narrow" w:cs="Arial Narrow"/>
                <w:sz w:val="28"/>
                <w:szCs w:val="28"/>
              </w:rPr>
              <w:t>27</w:t>
            </w:r>
          </w:p>
        </w:tc>
      </w:tr>
      <w:tr w:rsidR="00FF7C73">
        <w:trPr>
          <w:trHeight w:val="551"/>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8100" w:type="dxa"/>
            <w:gridSpan w:val="2"/>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b/>
                <w:bCs/>
                <w:sz w:val="28"/>
                <w:szCs w:val="28"/>
              </w:rPr>
              <w:t>Chapter 6: Special Provisions for Persons with Benchmark Disabilities</w:t>
            </w:r>
          </w:p>
        </w:tc>
        <w:tc>
          <w:tcPr>
            <w:tcW w:w="1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69"/>
        </w:trPr>
        <w:tc>
          <w:tcPr>
            <w:tcW w:w="60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right="80"/>
              <w:jc w:val="right"/>
              <w:rPr>
                <w:rFonts w:ascii="Times New Roman" w:hAnsi="Times New Roman" w:cs="Times New Roman"/>
                <w:sz w:val="24"/>
                <w:szCs w:val="24"/>
              </w:rPr>
            </w:pPr>
            <w:r>
              <w:rPr>
                <w:rFonts w:ascii="Arial Narrow" w:hAnsi="Arial Narrow" w:cs="Arial Narrow"/>
                <w:sz w:val="28"/>
                <w:szCs w:val="28"/>
              </w:rPr>
              <w:t>36</w:t>
            </w:r>
          </w:p>
        </w:tc>
        <w:tc>
          <w:tcPr>
            <w:tcW w:w="71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240"/>
              <w:rPr>
                <w:rFonts w:ascii="Times New Roman" w:hAnsi="Times New Roman" w:cs="Times New Roman"/>
                <w:sz w:val="24"/>
                <w:szCs w:val="24"/>
              </w:rPr>
            </w:pPr>
            <w:r>
              <w:rPr>
                <w:rFonts w:ascii="Arial Narrow" w:hAnsi="Arial Narrow" w:cs="Arial Narrow"/>
                <w:sz w:val="28"/>
                <w:szCs w:val="28"/>
              </w:rPr>
              <w:t>Right of Children with Benchmark Disabilities to Free Education</w:t>
            </w:r>
          </w:p>
        </w:tc>
        <w:tc>
          <w:tcPr>
            <w:tcW w:w="98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3"/>
                <w:szCs w:val="23"/>
              </w:rPr>
            </w:pPr>
          </w:p>
        </w:tc>
        <w:tc>
          <w:tcPr>
            <w:tcW w:w="1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920"/>
              <w:jc w:val="center"/>
              <w:rPr>
                <w:rFonts w:ascii="Times New Roman" w:hAnsi="Times New Roman" w:cs="Times New Roman"/>
                <w:sz w:val="24"/>
                <w:szCs w:val="24"/>
              </w:rPr>
            </w:pPr>
            <w:r>
              <w:rPr>
                <w:rFonts w:ascii="Arial Narrow" w:hAnsi="Arial Narrow" w:cs="Arial Narrow"/>
                <w:sz w:val="28"/>
                <w:szCs w:val="28"/>
              </w:rPr>
              <w:t>28</w:t>
            </w:r>
          </w:p>
        </w:tc>
      </w:tr>
      <w:tr w:rsidR="00FF7C73">
        <w:trPr>
          <w:trHeight w:val="363"/>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up to the age of 18 years</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37</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Reservation in Higher Educational Institutions</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20"/>
              <w:jc w:val="center"/>
              <w:rPr>
                <w:rFonts w:ascii="Times New Roman" w:hAnsi="Times New Roman" w:cs="Times New Roman"/>
                <w:sz w:val="24"/>
                <w:szCs w:val="24"/>
              </w:rPr>
            </w:pPr>
            <w:r>
              <w:rPr>
                <w:rFonts w:ascii="Arial Narrow" w:hAnsi="Arial Narrow" w:cs="Arial Narrow"/>
                <w:sz w:val="28"/>
                <w:szCs w:val="28"/>
              </w:rPr>
              <w:t>28</w:t>
            </w:r>
          </w:p>
        </w:tc>
      </w:tr>
      <w:tr w:rsidR="00FF7C73">
        <w:trPr>
          <w:trHeight w:val="269"/>
        </w:trPr>
        <w:tc>
          <w:tcPr>
            <w:tcW w:w="60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right="80"/>
              <w:jc w:val="right"/>
              <w:rPr>
                <w:rFonts w:ascii="Times New Roman" w:hAnsi="Times New Roman" w:cs="Times New Roman"/>
                <w:sz w:val="24"/>
                <w:szCs w:val="24"/>
              </w:rPr>
            </w:pPr>
            <w:r>
              <w:rPr>
                <w:rFonts w:ascii="Arial Narrow" w:hAnsi="Arial Narrow" w:cs="Arial Narrow"/>
                <w:sz w:val="28"/>
                <w:szCs w:val="28"/>
              </w:rPr>
              <w:t>38</w:t>
            </w:r>
          </w:p>
        </w:tc>
        <w:tc>
          <w:tcPr>
            <w:tcW w:w="71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240"/>
              <w:rPr>
                <w:rFonts w:ascii="Times New Roman" w:hAnsi="Times New Roman" w:cs="Times New Roman"/>
                <w:sz w:val="24"/>
                <w:szCs w:val="24"/>
              </w:rPr>
            </w:pPr>
            <w:r>
              <w:rPr>
                <w:rFonts w:ascii="Arial Narrow" w:hAnsi="Arial Narrow" w:cs="Arial Narrow"/>
                <w:sz w:val="28"/>
                <w:szCs w:val="28"/>
              </w:rPr>
              <w:t>Identification of Posts which can be Reserved for Persons with</w:t>
            </w:r>
          </w:p>
        </w:tc>
        <w:tc>
          <w:tcPr>
            <w:tcW w:w="98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3"/>
                <w:szCs w:val="23"/>
              </w:rPr>
            </w:pPr>
          </w:p>
        </w:tc>
        <w:tc>
          <w:tcPr>
            <w:tcW w:w="1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920"/>
              <w:jc w:val="center"/>
              <w:rPr>
                <w:rFonts w:ascii="Times New Roman" w:hAnsi="Times New Roman" w:cs="Times New Roman"/>
                <w:sz w:val="24"/>
                <w:szCs w:val="24"/>
              </w:rPr>
            </w:pPr>
            <w:r>
              <w:rPr>
                <w:rFonts w:ascii="Arial Narrow" w:hAnsi="Arial Narrow" w:cs="Arial Narrow"/>
                <w:sz w:val="28"/>
                <w:szCs w:val="28"/>
              </w:rPr>
              <w:t>28</w:t>
            </w:r>
          </w:p>
        </w:tc>
      </w:tr>
      <w:tr w:rsidR="00FF7C73">
        <w:trPr>
          <w:trHeight w:val="362"/>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Benchmark Disabilities</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39</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Reservation of Posts for Persons with Benchmark Disabilities</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00"/>
              <w:jc w:val="center"/>
              <w:rPr>
                <w:rFonts w:ascii="Times New Roman" w:hAnsi="Times New Roman" w:cs="Times New Roman"/>
                <w:sz w:val="24"/>
                <w:szCs w:val="24"/>
              </w:rPr>
            </w:pPr>
            <w:r>
              <w:rPr>
                <w:rFonts w:ascii="Arial Narrow" w:hAnsi="Arial Narrow" w:cs="Arial Narrow"/>
                <w:w w:val="93"/>
                <w:sz w:val="28"/>
                <w:szCs w:val="28"/>
              </w:rPr>
              <w:t>29</w:t>
            </w:r>
          </w:p>
        </w:tc>
      </w:tr>
      <w:tr w:rsidR="00FF7C73">
        <w:trPr>
          <w:trHeight w:val="312"/>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2" w:lineRule="exact"/>
              <w:ind w:right="80"/>
              <w:jc w:val="right"/>
              <w:rPr>
                <w:rFonts w:ascii="Times New Roman" w:hAnsi="Times New Roman" w:cs="Times New Roman"/>
                <w:sz w:val="24"/>
                <w:szCs w:val="24"/>
              </w:rPr>
            </w:pPr>
            <w:r>
              <w:rPr>
                <w:rFonts w:ascii="Arial Narrow" w:hAnsi="Arial Narrow" w:cs="Arial Narrow"/>
                <w:sz w:val="28"/>
                <w:szCs w:val="28"/>
              </w:rPr>
              <w:t>40</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2" w:lineRule="exact"/>
              <w:ind w:left="240"/>
              <w:rPr>
                <w:rFonts w:ascii="Times New Roman" w:hAnsi="Times New Roman" w:cs="Times New Roman"/>
                <w:sz w:val="24"/>
                <w:szCs w:val="24"/>
              </w:rPr>
            </w:pPr>
            <w:r>
              <w:rPr>
                <w:rFonts w:ascii="Arial Narrow" w:hAnsi="Arial Narrow" w:cs="Arial Narrow"/>
                <w:sz w:val="28"/>
                <w:szCs w:val="28"/>
              </w:rPr>
              <w:t>Incentive/Disincentive to Employers in the Private Sector</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2" w:lineRule="exact"/>
              <w:ind w:right="920"/>
              <w:jc w:val="center"/>
              <w:rPr>
                <w:rFonts w:ascii="Times New Roman" w:hAnsi="Times New Roman" w:cs="Times New Roman"/>
                <w:sz w:val="24"/>
                <w:szCs w:val="24"/>
              </w:rPr>
            </w:pPr>
            <w:r>
              <w:rPr>
                <w:rFonts w:ascii="Arial Narrow" w:hAnsi="Arial Narrow" w:cs="Arial Narrow"/>
                <w:sz w:val="28"/>
                <w:szCs w:val="28"/>
              </w:rPr>
              <w:t>30</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41</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Special Employment Exchanges</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20"/>
              <w:jc w:val="center"/>
              <w:rPr>
                <w:rFonts w:ascii="Times New Roman" w:hAnsi="Times New Roman" w:cs="Times New Roman"/>
                <w:sz w:val="24"/>
                <w:szCs w:val="24"/>
              </w:rPr>
            </w:pPr>
            <w:r>
              <w:rPr>
                <w:rFonts w:ascii="Arial Narrow" w:hAnsi="Arial Narrow" w:cs="Arial Narrow"/>
                <w:sz w:val="28"/>
                <w:szCs w:val="28"/>
              </w:rPr>
              <w:t>30</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42</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Affirmative Action</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00"/>
              <w:jc w:val="center"/>
              <w:rPr>
                <w:rFonts w:ascii="Times New Roman" w:hAnsi="Times New Roman" w:cs="Times New Roman"/>
                <w:sz w:val="24"/>
                <w:szCs w:val="24"/>
              </w:rPr>
            </w:pPr>
            <w:r>
              <w:rPr>
                <w:rFonts w:ascii="Arial Narrow" w:hAnsi="Arial Narrow" w:cs="Arial Narrow"/>
                <w:w w:val="93"/>
                <w:sz w:val="28"/>
                <w:szCs w:val="28"/>
              </w:rPr>
              <w:t>31</w:t>
            </w:r>
          </w:p>
        </w:tc>
      </w:tr>
      <w:tr w:rsidR="00FF7C73">
        <w:trPr>
          <w:trHeight w:val="551"/>
        </w:trPr>
        <w:tc>
          <w:tcPr>
            <w:tcW w:w="60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0020" w:type="dxa"/>
            <w:gridSpan w:val="3"/>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b/>
                <w:bCs/>
                <w:sz w:val="28"/>
                <w:szCs w:val="28"/>
              </w:rPr>
              <w:t>Chapter 7: Special Provisions for Persons with Disabilities with High Support Needs</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43</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Persons with Disabilities with High Support Needs</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00"/>
              <w:jc w:val="center"/>
              <w:rPr>
                <w:rFonts w:ascii="Times New Roman" w:hAnsi="Times New Roman" w:cs="Times New Roman"/>
                <w:sz w:val="24"/>
                <w:szCs w:val="24"/>
              </w:rPr>
            </w:pPr>
            <w:r>
              <w:rPr>
                <w:rFonts w:ascii="Arial Narrow" w:hAnsi="Arial Narrow" w:cs="Arial Narrow"/>
                <w:w w:val="93"/>
                <w:sz w:val="28"/>
                <w:szCs w:val="28"/>
              </w:rPr>
              <w:t>31</w:t>
            </w:r>
          </w:p>
        </w:tc>
      </w:tr>
      <w:tr w:rsidR="00FF7C73">
        <w:trPr>
          <w:trHeight w:val="311"/>
        </w:trPr>
        <w:tc>
          <w:tcPr>
            <w:tcW w:w="60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right="80"/>
              <w:jc w:val="right"/>
              <w:rPr>
                <w:rFonts w:ascii="Times New Roman" w:hAnsi="Times New Roman" w:cs="Times New Roman"/>
                <w:sz w:val="24"/>
                <w:szCs w:val="24"/>
              </w:rPr>
            </w:pPr>
            <w:r>
              <w:rPr>
                <w:rFonts w:ascii="Arial Narrow" w:hAnsi="Arial Narrow" w:cs="Arial Narrow"/>
                <w:sz w:val="28"/>
                <w:szCs w:val="28"/>
              </w:rPr>
              <w:t>44</w:t>
            </w:r>
          </w:p>
        </w:tc>
        <w:tc>
          <w:tcPr>
            <w:tcW w:w="71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Provision of High Support to Persons Needing It</w:t>
            </w:r>
          </w:p>
        </w:tc>
        <w:tc>
          <w:tcPr>
            <w:tcW w:w="98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900"/>
              <w:jc w:val="center"/>
              <w:rPr>
                <w:rFonts w:ascii="Times New Roman" w:hAnsi="Times New Roman" w:cs="Times New Roman"/>
                <w:sz w:val="24"/>
                <w:szCs w:val="24"/>
              </w:rPr>
            </w:pPr>
            <w:r>
              <w:rPr>
                <w:rFonts w:ascii="Arial Narrow" w:hAnsi="Arial Narrow" w:cs="Arial Narrow"/>
                <w:w w:val="93"/>
                <w:sz w:val="28"/>
                <w:szCs w:val="28"/>
              </w:rPr>
              <w:t>32</w:t>
            </w:r>
          </w:p>
        </w:tc>
      </w:tr>
    </w:tbl>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060" w:right="1040" w:bottom="1440" w:left="600" w:header="720" w:footer="720" w:gutter="0"/>
          <w:cols w:space="720" w:equalWidth="0">
            <w:col w:w="10600"/>
          </w:cols>
          <w:noEndnote/>
        </w:sectPr>
      </w:pPr>
    </w:p>
    <w:p w:rsidR="00FF7C73" w:rsidRDefault="00FF7C73">
      <w:pPr>
        <w:widowControl w:val="0"/>
        <w:autoSpaceDE w:val="0"/>
        <w:autoSpaceDN w:val="0"/>
        <w:adjustRightInd w:val="0"/>
        <w:spacing w:after="0" w:line="351" w:lineRule="exact"/>
        <w:rPr>
          <w:rFonts w:ascii="Times New Roman" w:hAnsi="Times New Roman" w:cs="Times New Roman"/>
          <w:sz w:val="24"/>
          <w:szCs w:val="24"/>
        </w:rPr>
      </w:pPr>
      <w:bookmarkStart w:id="3" w:name="page7"/>
      <w:bookmarkEnd w:id="3"/>
      <w:r w:rsidRPr="00FF7C73">
        <w:rPr>
          <w:noProof/>
        </w:rPr>
        <w:lastRenderedPageBreak/>
        <w:pict>
          <v:line id="_x0000_s1026" style="position:absolute;z-index:-251658240;mso-position-horizontal-relative:page;mso-position-vertical-relative:page" from="30.35pt,79.65pt" to="560pt,79.65pt" o:allowincell="f" strokeweight=".16931mm">
            <w10:wrap anchorx="page" anchory="page"/>
          </v:line>
        </w:pict>
      </w:r>
      <w:r w:rsidRPr="00FF7C73">
        <w:rPr>
          <w:noProof/>
        </w:rPr>
        <w:pict>
          <v:line id="_x0000_s1027" style="position:absolute;z-index:-251657216;mso-position-horizontal-relative:page;mso-position-vertical-relative:page" from="30.6pt,79.4pt" to="30.6pt,747.9pt" o:allowincell="f" strokeweight=".48pt">
            <w10:wrap anchorx="page" anchory="page"/>
          </v:line>
        </w:pict>
      </w:r>
      <w:r w:rsidRPr="00FF7C73">
        <w:rPr>
          <w:noProof/>
        </w:rPr>
        <w:pict>
          <v:line id="_x0000_s1028" style="position:absolute;z-index:-251656192;mso-position-horizontal-relative:page;mso-position-vertical-relative:page" from="559.75pt,79.4pt" to="559.75pt,747.9pt" o:allowincell="f" strokeweight=".16931mm">
            <w10:wrap anchorx="page" anchory="page"/>
          </v:line>
        </w:pict>
      </w:r>
    </w:p>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b/>
          <w:bCs/>
          <w:sz w:val="28"/>
          <w:szCs w:val="28"/>
        </w:rPr>
        <w:t>PART III: DUTIES AND RESPONSIBILITIES OF APPROPRIATE GOVTS., ETC.</w:t>
      </w:r>
    </w:p>
    <w:p w:rsidR="00FF7C73" w:rsidRDefault="00FF7C73">
      <w:pPr>
        <w:widowControl w:val="0"/>
        <w:autoSpaceDE w:val="0"/>
        <w:autoSpaceDN w:val="0"/>
        <w:adjustRightInd w:val="0"/>
        <w:spacing w:after="0" w:line="250" w:lineRule="exact"/>
        <w:rPr>
          <w:rFonts w:ascii="Times New Roman" w:hAnsi="Times New Roman" w:cs="Times New Roman"/>
          <w:sz w:val="24"/>
          <w:szCs w:val="24"/>
        </w:rPr>
      </w:pPr>
      <w:r w:rsidRPr="00FF7C73">
        <w:rPr>
          <w:noProof/>
        </w:rPr>
        <w:pict>
          <v:line id="_x0000_s1029" style="position:absolute;z-index:-251655168" from=".35pt,2.6pt" to="530pt,2.6pt" o:allowincell="f" strokeweight=".16931mm"/>
        </w:pict>
      </w:r>
    </w:p>
    <w:p w:rsidR="00FF7C73" w:rsidRDefault="00A16BCE">
      <w:pPr>
        <w:widowControl w:val="0"/>
        <w:autoSpaceDE w:val="0"/>
        <w:autoSpaceDN w:val="0"/>
        <w:adjustRightInd w:val="0"/>
        <w:spacing w:after="0" w:line="240" w:lineRule="auto"/>
        <w:ind w:left="840"/>
        <w:rPr>
          <w:rFonts w:ascii="Times New Roman" w:hAnsi="Times New Roman" w:cs="Times New Roman"/>
          <w:sz w:val="24"/>
          <w:szCs w:val="24"/>
        </w:rPr>
      </w:pPr>
      <w:r>
        <w:rPr>
          <w:rFonts w:ascii="Arial Narrow" w:hAnsi="Arial Narrow" w:cs="Arial Narrow"/>
          <w:b/>
          <w:bCs/>
          <w:sz w:val="28"/>
          <w:szCs w:val="28"/>
        </w:rPr>
        <w:t>Chapter 1: Duties and Responsibilities</w:t>
      </w:r>
    </w:p>
    <w:p w:rsidR="00FF7C73" w:rsidRDefault="00FF7C73">
      <w:pPr>
        <w:widowControl w:val="0"/>
        <w:autoSpaceDE w:val="0"/>
        <w:autoSpaceDN w:val="0"/>
        <w:adjustRightInd w:val="0"/>
        <w:spacing w:after="0" w:line="48"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00"/>
        <w:gridCol w:w="7100"/>
        <w:gridCol w:w="660"/>
        <w:gridCol w:w="2240"/>
      </w:tblGrid>
      <w:tr w:rsidR="00FF7C73">
        <w:trPr>
          <w:trHeight w:val="311"/>
        </w:trPr>
        <w:tc>
          <w:tcPr>
            <w:tcW w:w="600" w:type="dxa"/>
            <w:tcBorders>
              <w:top w:val="single" w:sz="8" w:space="0" w:color="auto"/>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45</w:t>
            </w:r>
          </w:p>
        </w:tc>
        <w:tc>
          <w:tcPr>
            <w:tcW w:w="7100" w:type="dxa"/>
            <w:tcBorders>
              <w:top w:val="single" w:sz="8" w:space="0" w:color="auto"/>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Prevention of Disabilities</w:t>
            </w:r>
          </w:p>
        </w:tc>
        <w:tc>
          <w:tcPr>
            <w:tcW w:w="660" w:type="dxa"/>
            <w:tcBorders>
              <w:top w:val="single" w:sz="8" w:space="0" w:color="auto"/>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single" w:sz="8" w:space="0" w:color="auto"/>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33</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46</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Awareness Raising</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33</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47</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Accessibility</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34</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48</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Accessibility Standards</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35</w:t>
            </w:r>
          </w:p>
        </w:tc>
      </w:tr>
      <w:tr w:rsidR="00FF7C73">
        <w:trPr>
          <w:trHeight w:val="312"/>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2" w:lineRule="exact"/>
              <w:ind w:left="120"/>
              <w:rPr>
                <w:rFonts w:ascii="Times New Roman" w:hAnsi="Times New Roman" w:cs="Times New Roman"/>
                <w:sz w:val="24"/>
                <w:szCs w:val="24"/>
              </w:rPr>
            </w:pPr>
            <w:r>
              <w:rPr>
                <w:rFonts w:ascii="Arial Narrow" w:hAnsi="Arial Narrow" w:cs="Arial Narrow"/>
                <w:sz w:val="28"/>
                <w:szCs w:val="28"/>
              </w:rPr>
              <w:t>49</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2" w:lineRule="exact"/>
              <w:ind w:left="240"/>
              <w:rPr>
                <w:rFonts w:ascii="Times New Roman" w:hAnsi="Times New Roman" w:cs="Times New Roman"/>
                <w:sz w:val="24"/>
                <w:szCs w:val="24"/>
              </w:rPr>
            </w:pPr>
            <w:r>
              <w:rPr>
                <w:rFonts w:ascii="Arial Narrow" w:hAnsi="Arial Narrow" w:cs="Arial Narrow"/>
                <w:sz w:val="28"/>
                <w:szCs w:val="28"/>
              </w:rPr>
              <w:t>Personal Mobility</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2" w:lineRule="exact"/>
              <w:ind w:right="1200"/>
              <w:jc w:val="right"/>
              <w:rPr>
                <w:rFonts w:ascii="Times New Roman" w:hAnsi="Times New Roman" w:cs="Times New Roman"/>
                <w:sz w:val="24"/>
                <w:szCs w:val="24"/>
              </w:rPr>
            </w:pPr>
            <w:r>
              <w:rPr>
                <w:rFonts w:ascii="Arial Narrow" w:hAnsi="Arial Narrow" w:cs="Arial Narrow"/>
                <w:sz w:val="28"/>
                <w:szCs w:val="28"/>
              </w:rPr>
              <w:t>36</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50</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Access to Services</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36</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51</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Access to Information and Communication Technology</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37</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52</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Access to Consumer Goods and Services</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37</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53</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Service Animals</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38</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54</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Mandatory Observance of Accessibility Norms</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38</w:t>
            </w:r>
          </w:p>
        </w:tc>
      </w:tr>
      <w:tr w:rsidR="00FF7C73">
        <w:trPr>
          <w:trHeight w:val="269"/>
        </w:trPr>
        <w:tc>
          <w:tcPr>
            <w:tcW w:w="600" w:type="dxa"/>
            <w:tcBorders>
              <w:top w:val="nil"/>
              <w:left w:val="nil"/>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55</w:t>
            </w:r>
          </w:p>
        </w:tc>
        <w:tc>
          <w:tcPr>
            <w:tcW w:w="710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240"/>
              <w:rPr>
                <w:rFonts w:ascii="Times New Roman" w:hAnsi="Times New Roman" w:cs="Times New Roman"/>
                <w:sz w:val="24"/>
                <w:szCs w:val="24"/>
              </w:rPr>
            </w:pPr>
            <w:r>
              <w:rPr>
                <w:rFonts w:ascii="Arial Narrow" w:hAnsi="Arial Narrow" w:cs="Arial Narrow"/>
                <w:sz w:val="28"/>
                <w:szCs w:val="28"/>
              </w:rPr>
              <w:t>Time limit for Making Existing Infrastructure and Premises</w:t>
            </w:r>
          </w:p>
        </w:tc>
        <w:tc>
          <w:tcPr>
            <w:tcW w:w="6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nil"/>
            </w:tcBorders>
            <w:vAlign w:val="bottom"/>
          </w:tcPr>
          <w:p w:rsidR="00FF7C73" w:rsidRDefault="00A16BCE">
            <w:pPr>
              <w:widowControl w:val="0"/>
              <w:autoSpaceDE w:val="0"/>
              <w:autoSpaceDN w:val="0"/>
              <w:adjustRightInd w:val="0"/>
              <w:spacing w:after="0" w:line="269" w:lineRule="exact"/>
              <w:ind w:right="1200"/>
              <w:jc w:val="right"/>
              <w:rPr>
                <w:rFonts w:ascii="Times New Roman" w:hAnsi="Times New Roman" w:cs="Times New Roman"/>
                <w:sz w:val="24"/>
                <w:szCs w:val="24"/>
              </w:rPr>
            </w:pPr>
            <w:r>
              <w:rPr>
                <w:rFonts w:ascii="Arial Narrow" w:hAnsi="Arial Narrow" w:cs="Arial Narrow"/>
                <w:sz w:val="28"/>
                <w:szCs w:val="28"/>
              </w:rPr>
              <w:t>38</w:t>
            </w:r>
          </w:p>
        </w:tc>
      </w:tr>
      <w:tr w:rsidR="00FF7C73">
        <w:trPr>
          <w:trHeight w:val="363"/>
        </w:trPr>
        <w:tc>
          <w:tcPr>
            <w:tcW w:w="60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Accessible and Action Plan for that Purpose</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56</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Time limit for Accessibility and Duties of Service Provider</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39</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57</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Human Resource Development</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39</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58</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Disability Audit</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40</w:t>
            </w:r>
          </w:p>
        </w:tc>
      </w:tr>
      <w:tr w:rsidR="00FF7C73">
        <w:trPr>
          <w:trHeight w:val="551"/>
        </w:trPr>
        <w:tc>
          <w:tcPr>
            <w:tcW w:w="60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10000" w:type="dxa"/>
            <w:gridSpan w:val="3"/>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b/>
                <w:bCs/>
                <w:sz w:val="28"/>
                <w:szCs w:val="28"/>
              </w:rPr>
              <w:t xml:space="preserve">Chapter 2: Registration of Institutions for </w:t>
            </w:r>
            <w:proofErr w:type="spellStart"/>
            <w:r>
              <w:rPr>
                <w:rFonts w:ascii="Arial Narrow" w:hAnsi="Arial Narrow" w:cs="Arial Narrow"/>
                <w:b/>
                <w:bCs/>
                <w:sz w:val="28"/>
                <w:szCs w:val="28"/>
              </w:rPr>
              <w:t>PwDs</w:t>
            </w:r>
            <w:proofErr w:type="spellEnd"/>
            <w:r>
              <w:rPr>
                <w:rFonts w:ascii="Arial Narrow" w:hAnsi="Arial Narrow" w:cs="Arial Narrow"/>
                <w:b/>
                <w:bCs/>
                <w:sz w:val="28"/>
                <w:szCs w:val="28"/>
              </w:rPr>
              <w:t>, and Grants to such Institutions</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59</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Competent Authority</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40</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60</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Registration of Institutions for Persons with Disability</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41</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61</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Certificate of Registration</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41</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62</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Revocation of Certificate</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42</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63</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Appeal</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43</w:t>
            </w:r>
          </w:p>
        </w:tc>
      </w:tr>
      <w:tr w:rsidR="00FF7C73">
        <w:trPr>
          <w:trHeight w:val="269"/>
        </w:trPr>
        <w:tc>
          <w:tcPr>
            <w:tcW w:w="600" w:type="dxa"/>
            <w:tcBorders>
              <w:top w:val="nil"/>
              <w:left w:val="nil"/>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64</w:t>
            </w:r>
          </w:p>
        </w:tc>
        <w:tc>
          <w:tcPr>
            <w:tcW w:w="710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240"/>
              <w:rPr>
                <w:rFonts w:ascii="Times New Roman" w:hAnsi="Times New Roman" w:cs="Times New Roman"/>
                <w:sz w:val="24"/>
                <w:szCs w:val="24"/>
              </w:rPr>
            </w:pPr>
            <w:r>
              <w:rPr>
                <w:rFonts w:ascii="Arial Narrow" w:hAnsi="Arial Narrow" w:cs="Arial Narrow"/>
                <w:sz w:val="28"/>
                <w:szCs w:val="28"/>
              </w:rPr>
              <w:t>Act not to Apply to Institutions Established or Maintained by the</w:t>
            </w:r>
          </w:p>
        </w:tc>
        <w:tc>
          <w:tcPr>
            <w:tcW w:w="6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nil"/>
            </w:tcBorders>
            <w:vAlign w:val="bottom"/>
          </w:tcPr>
          <w:p w:rsidR="00FF7C73" w:rsidRDefault="00A16BCE">
            <w:pPr>
              <w:widowControl w:val="0"/>
              <w:autoSpaceDE w:val="0"/>
              <w:autoSpaceDN w:val="0"/>
              <w:adjustRightInd w:val="0"/>
              <w:spacing w:after="0" w:line="269" w:lineRule="exact"/>
              <w:ind w:right="1200"/>
              <w:jc w:val="right"/>
              <w:rPr>
                <w:rFonts w:ascii="Times New Roman" w:hAnsi="Times New Roman" w:cs="Times New Roman"/>
                <w:sz w:val="24"/>
                <w:szCs w:val="24"/>
              </w:rPr>
            </w:pPr>
            <w:r>
              <w:rPr>
                <w:rFonts w:ascii="Arial Narrow" w:hAnsi="Arial Narrow" w:cs="Arial Narrow"/>
                <w:sz w:val="28"/>
                <w:szCs w:val="28"/>
              </w:rPr>
              <w:t>44</w:t>
            </w:r>
          </w:p>
        </w:tc>
      </w:tr>
      <w:tr w:rsidR="00FF7C73">
        <w:trPr>
          <w:trHeight w:val="363"/>
        </w:trPr>
        <w:tc>
          <w:tcPr>
            <w:tcW w:w="60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Central or State Government</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65</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Financial Assistance to Registered Institutions</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44</w:t>
            </w:r>
          </w:p>
        </w:tc>
      </w:tr>
      <w:tr w:rsidR="00FF7C73">
        <w:trPr>
          <w:trHeight w:val="574"/>
        </w:trPr>
        <w:tc>
          <w:tcPr>
            <w:tcW w:w="60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760" w:type="dxa"/>
            <w:gridSpan w:val="2"/>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b/>
                <w:bCs/>
                <w:sz w:val="30"/>
                <w:szCs w:val="30"/>
              </w:rPr>
              <w:t>Chapter 3: Certification of Specified Disabilities</w:t>
            </w:r>
          </w:p>
        </w:tc>
        <w:tc>
          <w:tcPr>
            <w:tcW w:w="224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71"/>
        </w:trPr>
        <w:tc>
          <w:tcPr>
            <w:tcW w:w="600" w:type="dxa"/>
            <w:tcBorders>
              <w:top w:val="nil"/>
              <w:left w:val="nil"/>
              <w:bottom w:val="nil"/>
              <w:right w:val="nil"/>
            </w:tcBorders>
            <w:vAlign w:val="bottom"/>
          </w:tcPr>
          <w:p w:rsidR="00FF7C73" w:rsidRDefault="00A16BCE">
            <w:pPr>
              <w:widowControl w:val="0"/>
              <w:autoSpaceDE w:val="0"/>
              <w:autoSpaceDN w:val="0"/>
              <w:adjustRightInd w:val="0"/>
              <w:spacing w:after="0" w:line="270" w:lineRule="exact"/>
              <w:ind w:left="120"/>
              <w:rPr>
                <w:rFonts w:ascii="Times New Roman" w:hAnsi="Times New Roman" w:cs="Times New Roman"/>
                <w:sz w:val="24"/>
                <w:szCs w:val="24"/>
              </w:rPr>
            </w:pPr>
            <w:r>
              <w:rPr>
                <w:rFonts w:ascii="Arial Narrow" w:hAnsi="Arial Narrow" w:cs="Arial Narrow"/>
                <w:sz w:val="28"/>
                <w:szCs w:val="28"/>
              </w:rPr>
              <w:t>66</w:t>
            </w:r>
          </w:p>
        </w:tc>
        <w:tc>
          <w:tcPr>
            <w:tcW w:w="710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70" w:lineRule="exact"/>
              <w:ind w:left="240"/>
              <w:rPr>
                <w:rFonts w:ascii="Times New Roman" w:hAnsi="Times New Roman" w:cs="Times New Roman"/>
                <w:sz w:val="24"/>
                <w:szCs w:val="24"/>
              </w:rPr>
            </w:pPr>
            <w:r>
              <w:rPr>
                <w:rFonts w:ascii="Arial Narrow" w:hAnsi="Arial Narrow" w:cs="Arial Narrow"/>
                <w:sz w:val="28"/>
                <w:szCs w:val="28"/>
              </w:rPr>
              <w:t>Power  of  Central  Government  to  Notify  Guidelines  for</w:t>
            </w:r>
          </w:p>
        </w:tc>
        <w:tc>
          <w:tcPr>
            <w:tcW w:w="6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nil"/>
              <w:right w:val="nil"/>
            </w:tcBorders>
            <w:vAlign w:val="bottom"/>
          </w:tcPr>
          <w:p w:rsidR="00FF7C73" w:rsidRDefault="00A16BCE">
            <w:pPr>
              <w:widowControl w:val="0"/>
              <w:autoSpaceDE w:val="0"/>
              <w:autoSpaceDN w:val="0"/>
              <w:adjustRightInd w:val="0"/>
              <w:spacing w:after="0" w:line="270" w:lineRule="exact"/>
              <w:ind w:right="1200"/>
              <w:jc w:val="right"/>
              <w:rPr>
                <w:rFonts w:ascii="Times New Roman" w:hAnsi="Times New Roman" w:cs="Times New Roman"/>
                <w:sz w:val="24"/>
                <w:szCs w:val="24"/>
              </w:rPr>
            </w:pPr>
            <w:r>
              <w:rPr>
                <w:rFonts w:ascii="Arial Narrow" w:hAnsi="Arial Narrow" w:cs="Arial Narrow"/>
                <w:sz w:val="28"/>
                <w:szCs w:val="28"/>
              </w:rPr>
              <w:t>44</w:t>
            </w:r>
          </w:p>
        </w:tc>
      </w:tr>
      <w:tr w:rsidR="00FF7C73">
        <w:trPr>
          <w:trHeight w:val="362"/>
        </w:trPr>
        <w:tc>
          <w:tcPr>
            <w:tcW w:w="60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sz w:val="28"/>
                <w:szCs w:val="28"/>
              </w:rPr>
              <w:t>Assessment of Specified Disabilities</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67</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Designation of Certifying Authorities</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44</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68</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Procedure for Certification of Specified Disabilities</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45</w:t>
            </w:r>
          </w:p>
        </w:tc>
      </w:tr>
      <w:tr w:rsidR="00FF7C73">
        <w:trPr>
          <w:trHeight w:val="312"/>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2" w:lineRule="exact"/>
              <w:ind w:left="120"/>
              <w:rPr>
                <w:rFonts w:ascii="Times New Roman" w:hAnsi="Times New Roman" w:cs="Times New Roman"/>
                <w:sz w:val="24"/>
                <w:szCs w:val="24"/>
              </w:rPr>
            </w:pPr>
            <w:r>
              <w:rPr>
                <w:rFonts w:ascii="Arial Narrow" w:hAnsi="Arial Narrow" w:cs="Arial Narrow"/>
                <w:sz w:val="28"/>
                <w:szCs w:val="28"/>
              </w:rPr>
              <w:t>69</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2" w:lineRule="exact"/>
              <w:ind w:left="240"/>
              <w:rPr>
                <w:rFonts w:ascii="Times New Roman" w:hAnsi="Times New Roman" w:cs="Times New Roman"/>
                <w:sz w:val="24"/>
                <w:szCs w:val="24"/>
              </w:rPr>
            </w:pPr>
            <w:r>
              <w:rPr>
                <w:rFonts w:ascii="Arial Narrow" w:hAnsi="Arial Narrow" w:cs="Arial Narrow"/>
                <w:sz w:val="28"/>
                <w:szCs w:val="28"/>
              </w:rPr>
              <w:t>Appeal Against a Decision of the Certifying Authority</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2" w:lineRule="exact"/>
              <w:ind w:right="1200"/>
              <w:jc w:val="right"/>
              <w:rPr>
                <w:rFonts w:ascii="Times New Roman" w:hAnsi="Times New Roman" w:cs="Times New Roman"/>
                <w:sz w:val="24"/>
                <w:szCs w:val="24"/>
              </w:rPr>
            </w:pPr>
            <w:r>
              <w:rPr>
                <w:rFonts w:ascii="Arial Narrow" w:hAnsi="Arial Narrow" w:cs="Arial Narrow"/>
                <w:sz w:val="28"/>
                <w:szCs w:val="28"/>
              </w:rPr>
              <w:t>45</w:t>
            </w:r>
          </w:p>
        </w:tc>
      </w:tr>
      <w:tr w:rsidR="00FF7C73">
        <w:trPr>
          <w:trHeight w:val="551"/>
        </w:trPr>
        <w:tc>
          <w:tcPr>
            <w:tcW w:w="8360" w:type="dxa"/>
            <w:gridSpan w:val="3"/>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b/>
                <w:bCs/>
                <w:sz w:val="28"/>
                <w:szCs w:val="28"/>
              </w:rPr>
              <w:t>PART IV: CENTRAL AND STATE ADVISORY BOARDS ON DISABILITY</w:t>
            </w:r>
          </w:p>
        </w:tc>
        <w:tc>
          <w:tcPr>
            <w:tcW w:w="224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551"/>
        </w:trPr>
        <w:tc>
          <w:tcPr>
            <w:tcW w:w="60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760" w:type="dxa"/>
            <w:gridSpan w:val="2"/>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240" w:lineRule="auto"/>
              <w:ind w:left="240"/>
              <w:rPr>
                <w:rFonts w:ascii="Times New Roman" w:hAnsi="Times New Roman" w:cs="Times New Roman"/>
                <w:sz w:val="24"/>
                <w:szCs w:val="24"/>
              </w:rPr>
            </w:pPr>
            <w:r>
              <w:rPr>
                <w:rFonts w:ascii="Arial Narrow" w:hAnsi="Arial Narrow" w:cs="Arial Narrow"/>
                <w:b/>
                <w:bCs/>
                <w:sz w:val="28"/>
                <w:szCs w:val="28"/>
              </w:rPr>
              <w:t>Chapter 1: Central Advisory Board on Disability</w:t>
            </w:r>
          </w:p>
        </w:tc>
        <w:tc>
          <w:tcPr>
            <w:tcW w:w="224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70</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Constitution of Central Advisory Board</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46</w:t>
            </w:r>
          </w:p>
        </w:tc>
      </w:tr>
      <w:tr w:rsidR="00FF7C73">
        <w:trPr>
          <w:trHeight w:val="311"/>
        </w:trPr>
        <w:tc>
          <w:tcPr>
            <w:tcW w:w="60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71</w:t>
            </w:r>
          </w:p>
        </w:tc>
        <w:tc>
          <w:tcPr>
            <w:tcW w:w="71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240"/>
              <w:rPr>
                <w:rFonts w:ascii="Times New Roman" w:hAnsi="Times New Roman" w:cs="Times New Roman"/>
                <w:sz w:val="24"/>
                <w:szCs w:val="24"/>
              </w:rPr>
            </w:pPr>
            <w:r>
              <w:rPr>
                <w:rFonts w:ascii="Arial Narrow" w:hAnsi="Arial Narrow" w:cs="Arial Narrow"/>
                <w:sz w:val="28"/>
                <w:szCs w:val="28"/>
              </w:rPr>
              <w:t>Term of Office of Members</w:t>
            </w:r>
          </w:p>
        </w:tc>
        <w:tc>
          <w:tcPr>
            <w:tcW w:w="660" w:type="dxa"/>
            <w:tcBorders>
              <w:top w:val="nil"/>
              <w:left w:val="nil"/>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311" w:lineRule="exact"/>
              <w:ind w:right="1200"/>
              <w:jc w:val="right"/>
              <w:rPr>
                <w:rFonts w:ascii="Times New Roman" w:hAnsi="Times New Roman" w:cs="Times New Roman"/>
                <w:sz w:val="24"/>
                <w:szCs w:val="24"/>
              </w:rPr>
            </w:pPr>
            <w:r>
              <w:rPr>
                <w:rFonts w:ascii="Arial Narrow" w:hAnsi="Arial Narrow" w:cs="Arial Narrow"/>
                <w:sz w:val="28"/>
                <w:szCs w:val="28"/>
              </w:rPr>
              <w:t>48</w:t>
            </w:r>
          </w:p>
        </w:tc>
      </w:tr>
    </w:tbl>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440" w:right="1040" w:bottom="605" w:left="600" w:header="720" w:footer="720" w:gutter="0"/>
          <w:cols w:space="720" w:equalWidth="0">
            <w:col w:w="10600"/>
          </w:cols>
          <w:noEndnote/>
        </w:sectPr>
      </w:pPr>
    </w:p>
    <w:tbl>
      <w:tblPr>
        <w:tblW w:w="0" w:type="auto"/>
        <w:tblInd w:w="10" w:type="dxa"/>
        <w:tblLayout w:type="fixed"/>
        <w:tblCellMar>
          <w:left w:w="0" w:type="dxa"/>
          <w:right w:w="0" w:type="dxa"/>
        </w:tblCellMar>
        <w:tblLook w:val="0000"/>
      </w:tblPr>
      <w:tblGrid>
        <w:gridCol w:w="680"/>
        <w:gridCol w:w="7020"/>
        <w:gridCol w:w="2920"/>
      </w:tblGrid>
      <w:tr w:rsidR="00FF7C73">
        <w:trPr>
          <w:trHeight w:val="331"/>
        </w:trPr>
        <w:tc>
          <w:tcPr>
            <w:tcW w:w="680" w:type="dxa"/>
            <w:tcBorders>
              <w:top w:val="single" w:sz="8" w:space="0" w:color="auto"/>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20" w:lineRule="exact"/>
              <w:ind w:left="120"/>
              <w:rPr>
                <w:rFonts w:ascii="Times New Roman" w:hAnsi="Times New Roman" w:cs="Times New Roman"/>
                <w:sz w:val="24"/>
                <w:szCs w:val="24"/>
              </w:rPr>
            </w:pPr>
            <w:bookmarkStart w:id="4" w:name="page9"/>
            <w:bookmarkEnd w:id="4"/>
            <w:r>
              <w:rPr>
                <w:rFonts w:ascii="Arial Narrow" w:hAnsi="Arial Narrow" w:cs="Arial Narrow"/>
                <w:sz w:val="28"/>
                <w:szCs w:val="28"/>
              </w:rPr>
              <w:lastRenderedPageBreak/>
              <w:t>72</w:t>
            </w:r>
          </w:p>
        </w:tc>
        <w:tc>
          <w:tcPr>
            <w:tcW w:w="7020" w:type="dxa"/>
            <w:tcBorders>
              <w:top w:val="single" w:sz="8" w:space="0" w:color="auto"/>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20" w:lineRule="exact"/>
              <w:ind w:left="160"/>
              <w:rPr>
                <w:rFonts w:ascii="Times New Roman" w:hAnsi="Times New Roman" w:cs="Times New Roman"/>
                <w:sz w:val="24"/>
                <w:szCs w:val="24"/>
              </w:rPr>
            </w:pPr>
            <w:r>
              <w:rPr>
                <w:rFonts w:ascii="Arial Narrow" w:hAnsi="Arial Narrow" w:cs="Arial Narrow"/>
                <w:sz w:val="28"/>
                <w:szCs w:val="28"/>
              </w:rPr>
              <w:t>Disqualification</w:t>
            </w:r>
          </w:p>
        </w:tc>
        <w:tc>
          <w:tcPr>
            <w:tcW w:w="2920" w:type="dxa"/>
            <w:tcBorders>
              <w:top w:val="single" w:sz="8" w:space="0" w:color="auto"/>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20" w:lineRule="exact"/>
              <w:ind w:right="1220"/>
              <w:jc w:val="right"/>
              <w:rPr>
                <w:rFonts w:ascii="Times New Roman" w:hAnsi="Times New Roman" w:cs="Times New Roman"/>
                <w:sz w:val="24"/>
                <w:szCs w:val="24"/>
              </w:rPr>
            </w:pPr>
            <w:r>
              <w:rPr>
                <w:rFonts w:ascii="Arial Narrow" w:hAnsi="Arial Narrow" w:cs="Arial Narrow"/>
                <w:sz w:val="28"/>
                <w:szCs w:val="28"/>
              </w:rPr>
              <w:t>49</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73</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Vacation of Seats by Members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49</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74</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Meetings of the Central Advisory Board</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49</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75</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Functions of the Central Board</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50</w:t>
            </w:r>
          </w:p>
        </w:tc>
      </w:tr>
      <w:tr w:rsidR="00FF7C73">
        <w:trPr>
          <w:trHeight w:val="1113"/>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9940" w:type="dxa"/>
            <w:gridSpan w:val="2"/>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b/>
                <w:bCs/>
                <w:sz w:val="28"/>
                <w:szCs w:val="28"/>
              </w:rPr>
              <w:t>Chapter 2: State Advisory Board and District Level Committee on Disability</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76</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State Advisory Board on Disability</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50</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77</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Terms and Conditions of Service of Members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52</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78</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Disqualifications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53</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79</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Vacation of Seats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54</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80</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Meetings of the State Advisory Board on Disability</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54</w:t>
            </w:r>
          </w:p>
        </w:tc>
      </w:tr>
      <w:tr w:rsidR="00FF7C73">
        <w:trPr>
          <w:trHeight w:val="312"/>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2" w:lineRule="exact"/>
              <w:ind w:left="120"/>
              <w:rPr>
                <w:rFonts w:ascii="Times New Roman" w:hAnsi="Times New Roman" w:cs="Times New Roman"/>
                <w:sz w:val="24"/>
                <w:szCs w:val="24"/>
              </w:rPr>
            </w:pPr>
            <w:r>
              <w:rPr>
                <w:rFonts w:ascii="Arial Narrow" w:hAnsi="Arial Narrow" w:cs="Arial Narrow"/>
                <w:sz w:val="28"/>
                <w:szCs w:val="28"/>
              </w:rPr>
              <w:t>81</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2" w:lineRule="exact"/>
              <w:ind w:left="160"/>
              <w:rPr>
                <w:rFonts w:ascii="Times New Roman" w:hAnsi="Times New Roman" w:cs="Times New Roman"/>
                <w:sz w:val="24"/>
                <w:szCs w:val="24"/>
              </w:rPr>
            </w:pPr>
            <w:r>
              <w:rPr>
                <w:rFonts w:ascii="Arial Narrow" w:hAnsi="Arial Narrow" w:cs="Arial Narrow"/>
                <w:sz w:val="28"/>
                <w:szCs w:val="28"/>
              </w:rPr>
              <w:t>Functions of the State Advisory Board on Disability</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2" w:lineRule="exact"/>
              <w:ind w:right="1220"/>
              <w:jc w:val="right"/>
              <w:rPr>
                <w:rFonts w:ascii="Times New Roman" w:hAnsi="Times New Roman" w:cs="Times New Roman"/>
                <w:sz w:val="24"/>
                <w:szCs w:val="24"/>
              </w:rPr>
            </w:pPr>
            <w:r>
              <w:rPr>
                <w:rFonts w:ascii="Arial Narrow" w:hAnsi="Arial Narrow" w:cs="Arial Narrow"/>
                <w:sz w:val="28"/>
                <w:szCs w:val="28"/>
              </w:rPr>
              <w:t>54</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82</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District-level Committee on Disability</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55</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83</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Vacancies not to Invalidate Proceedings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56</w:t>
            </w:r>
          </w:p>
        </w:tc>
      </w:tr>
      <w:tr w:rsidR="00FF7C73">
        <w:trPr>
          <w:trHeight w:val="551"/>
        </w:trPr>
        <w:tc>
          <w:tcPr>
            <w:tcW w:w="10620" w:type="dxa"/>
            <w:gridSpan w:val="3"/>
            <w:tcBorders>
              <w:top w:val="nil"/>
              <w:left w:val="single" w:sz="8" w:space="0" w:color="auto"/>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b/>
                <w:bCs/>
                <w:sz w:val="28"/>
                <w:szCs w:val="28"/>
              </w:rPr>
              <w:t>PART V: NATIONAL &amp; STATE COMMISSIONS FOR PERSONS WITH DISABILIITIES</w:t>
            </w:r>
          </w:p>
        </w:tc>
      </w:tr>
      <w:tr w:rsidR="00FF7C73">
        <w:trPr>
          <w:trHeight w:val="551"/>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2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b/>
                <w:bCs/>
                <w:sz w:val="28"/>
                <w:szCs w:val="28"/>
              </w:rPr>
              <w:t>Chapter I: National Commission</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69"/>
        </w:trPr>
        <w:tc>
          <w:tcPr>
            <w:tcW w:w="68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84</w:t>
            </w:r>
          </w:p>
        </w:tc>
        <w:tc>
          <w:tcPr>
            <w:tcW w:w="70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160"/>
              <w:rPr>
                <w:rFonts w:ascii="Times New Roman" w:hAnsi="Times New Roman" w:cs="Times New Roman"/>
                <w:sz w:val="24"/>
                <w:szCs w:val="24"/>
              </w:rPr>
            </w:pPr>
            <w:r>
              <w:rPr>
                <w:rFonts w:ascii="Arial Narrow" w:hAnsi="Arial Narrow" w:cs="Arial Narrow"/>
                <w:sz w:val="28"/>
                <w:szCs w:val="28"/>
              </w:rPr>
              <w:t>Constitution of National Commission for Persons with Disabilities</w:t>
            </w:r>
          </w:p>
        </w:tc>
        <w:tc>
          <w:tcPr>
            <w:tcW w:w="2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1220"/>
              <w:jc w:val="right"/>
              <w:rPr>
                <w:rFonts w:ascii="Times New Roman" w:hAnsi="Times New Roman" w:cs="Times New Roman"/>
                <w:sz w:val="24"/>
                <w:szCs w:val="24"/>
              </w:rPr>
            </w:pPr>
            <w:r>
              <w:rPr>
                <w:rFonts w:ascii="Arial Narrow" w:hAnsi="Arial Narrow" w:cs="Arial Narrow"/>
                <w:sz w:val="28"/>
                <w:szCs w:val="28"/>
              </w:rPr>
              <w:t>57</w:t>
            </w:r>
          </w:p>
        </w:tc>
      </w:tr>
      <w:tr w:rsidR="00FF7C73">
        <w:trPr>
          <w:trHeight w:val="363"/>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sz w:val="28"/>
                <w:szCs w:val="28"/>
              </w:rPr>
              <w:t>(NCPD)</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85</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Term of office of Chairperson and Members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57</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86</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Resignation and Removal of Chairperson and Members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57</w:t>
            </w:r>
          </w:p>
        </w:tc>
      </w:tr>
      <w:tr w:rsidR="00FF7C73">
        <w:trPr>
          <w:trHeight w:val="269"/>
        </w:trPr>
        <w:tc>
          <w:tcPr>
            <w:tcW w:w="68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87</w:t>
            </w:r>
          </w:p>
        </w:tc>
        <w:tc>
          <w:tcPr>
            <w:tcW w:w="70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160"/>
              <w:rPr>
                <w:rFonts w:ascii="Times New Roman" w:hAnsi="Times New Roman" w:cs="Times New Roman"/>
                <w:sz w:val="24"/>
                <w:szCs w:val="24"/>
              </w:rPr>
            </w:pPr>
            <w:r>
              <w:rPr>
                <w:rFonts w:ascii="Arial Narrow" w:hAnsi="Arial Narrow" w:cs="Arial Narrow"/>
                <w:sz w:val="28"/>
                <w:szCs w:val="28"/>
              </w:rPr>
              <w:t>Member to Act as Chairperson or to Discharge his Functions in</w:t>
            </w:r>
          </w:p>
        </w:tc>
        <w:tc>
          <w:tcPr>
            <w:tcW w:w="2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1220"/>
              <w:jc w:val="right"/>
              <w:rPr>
                <w:rFonts w:ascii="Times New Roman" w:hAnsi="Times New Roman" w:cs="Times New Roman"/>
                <w:sz w:val="24"/>
                <w:szCs w:val="24"/>
              </w:rPr>
            </w:pPr>
            <w:r>
              <w:rPr>
                <w:rFonts w:ascii="Arial Narrow" w:hAnsi="Arial Narrow" w:cs="Arial Narrow"/>
                <w:sz w:val="28"/>
                <w:szCs w:val="28"/>
              </w:rPr>
              <w:t>58</w:t>
            </w:r>
          </w:p>
        </w:tc>
      </w:tr>
      <w:tr w:rsidR="00FF7C73">
        <w:trPr>
          <w:trHeight w:val="363"/>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sz w:val="28"/>
                <w:szCs w:val="28"/>
              </w:rPr>
              <w:t>Certain Circumstances</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88</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Terms and Conditions of Service of Chairperson and Members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58</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89</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Vacancies, etc. not to Invalidate Proceedings of the Commission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59</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90</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Procedure to be Regulated by the Commission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59</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91</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Officers and Other Staff of the Commission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59</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92</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Functions of the Commission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59</w:t>
            </w:r>
          </w:p>
        </w:tc>
      </w:tr>
      <w:tr w:rsidR="00FF7C73">
        <w:trPr>
          <w:trHeight w:val="269"/>
        </w:trPr>
        <w:tc>
          <w:tcPr>
            <w:tcW w:w="68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93</w:t>
            </w:r>
          </w:p>
        </w:tc>
        <w:tc>
          <w:tcPr>
            <w:tcW w:w="70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160"/>
              <w:rPr>
                <w:rFonts w:ascii="Times New Roman" w:hAnsi="Times New Roman" w:cs="Times New Roman"/>
                <w:sz w:val="24"/>
                <w:szCs w:val="24"/>
              </w:rPr>
            </w:pPr>
            <w:r>
              <w:rPr>
                <w:rFonts w:ascii="Arial Narrow" w:hAnsi="Arial Narrow" w:cs="Arial Narrow"/>
                <w:sz w:val="28"/>
                <w:szCs w:val="28"/>
              </w:rPr>
              <w:t>Action by Appropriate Authorities on the Commission’s</w:t>
            </w:r>
          </w:p>
        </w:tc>
        <w:tc>
          <w:tcPr>
            <w:tcW w:w="2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1220"/>
              <w:jc w:val="right"/>
              <w:rPr>
                <w:rFonts w:ascii="Times New Roman" w:hAnsi="Times New Roman" w:cs="Times New Roman"/>
                <w:sz w:val="24"/>
                <w:szCs w:val="24"/>
              </w:rPr>
            </w:pPr>
            <w:r>
              <w:rPr>
                <w:rFonts w:ascii="Arial Narrow" w:hAnsi="Arial Narrow" w:cs="Arial Narrow"/>
                <w:sz w:val="28"/>
                <w:szCs w:val="28"/>
              </w:rPr>
              <w:t>60</w:t>
            </w:r>
          </w:p>
        </w:tc>
      </w:tr>
      <w:tr w:rsidR="00FF7C73">
        <w:trPr>
          <w:trHeight w:val="363"/>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sz w:val="28"/>
                <w:szCs w:val="28"/>
              </w:rPr>
              <w:t>Recommendations Made after Enquiry into a Complaint</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94</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Powers of the Commission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60</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95</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Annual and Special Reports of the Commission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61</w:t>
            </w:r>
          </w:p>
        </w:tc>
      </w:tr>
      <w:tr w:rsidR="00FF7C73">
        <w:trPr>
          <w:trHeight w:val="551"/>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2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b/>
                <w:bCs/>
                <w:sz w:val="28"/>
                <w:szCs w:val="28"/>
              </w:rPr>
              <w:t>Chapter 2: State Commission</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96</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Constitution of State Commissions for Persons with Disabilities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61</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97</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Resignation and Removal of Chairperson and Members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62</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98</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Term of Office of Chairperson and Members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63</w:t>
            </w:r>
          </w:p>
        </w:tc>
      </w:tr>
      <w:tr w:rsidR="00FF7C73">
        <w:trPr>
          <w:trHeight w:val="269"/>
        </w:trPr>
        <w:tc>
          <w:tcPr>
            <w:tcW w:w="68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99</w:t>
            </w:r>
          </w:p>
        </w:tc>
        <w:tc>
          <w:tcPr>
            <w:tcW w:w="70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160"/>
              <w:rPr>
                <w:rFonts w:ascii="Times New Roman" w:hAnsi="Times New Roman" w:cs="Times New Roman"/>
                <w:sz w:val="24"/>
                <w:szCs w:val="24"/>
              </w:rPr>
            </w:pPr>
            <w:r>
              <w:rPr>
                <w:rFonts w:ascii="Arial Narrow" w:hAnsi="Arial Narrow" w:cs="Arial Narrow"/>
                <w:sz w:val="28"/>
                <w:szCs w:val="28"/>
              </w:rPr>
              <w:t>Member to Act as Chairperson or to Discharge his Function in</w:t>
            </w:r>
          </w:p>
        </w:tc>
        <w:tc>
          <w:tcPr>
            <w:tcW w:w="2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1220"/>
              <w:jc w:val="right"/>
              <w:rPr>
                <w:rFonts w:ascii="Times New Roman" w:hAnsi="Times New Roman" w:cs="Times New Roman"/>
                <w:sz w:val="24"/>
                <w:szCs w:val="24"/>
              </w:rPr>
            </w:pPr>
            <w:r>
              <w:rPr>
                <w:rFonts w:ascii="Arial Narrow" w:hAnsi="Arial Narrow" w:cs="Arial Narrow"/>
                <w:sz w:val="28"/>
                <w:szCs w:val="28"/>
              </w:rPr>
              <w:t>63</w:t>
            </w:r>
          </w:p>
        </w:tc>
      </w:tr>
      <w:tr w:rsidR="00FF7C73">
        <w:trPr>
          <w:trHeight w:val="363"/>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sz w:val="28"/>
                <w:szCs w:val="28"/>
              </w:rPr>
              <w:t>Certain Circumstances</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100</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Terms and Conditions of Service of Chairperson and Members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63</w:t>
            </w:r>
          </w:p>
        </w:tc>
      </w:tr>
    </w:tbl>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060" w:right="1040" w:bottom="735" w:left="600" w:header="720" w:footer="720" w:gutter="0"/>
          <w:cols w:space="720" w:equalWidth="0">
            <w:col w:w="10600"/>
          </w:cols>
          <w:noEndnote/>
        </w:sectPr>
      </w:pPr>
    </w:p>
    <w:tbl>
      <w:tblPr>
        <w:tblW w:w="0" w:type="auto"/>
        <w:tblInd w:w="10" w:type="dxa"/>
        <w:tblLayout w:type="fixed"/>
        <w:tblCellMar>
          <w:left w:w="0" w:type="dxa"/>
          <w:right w:w="0" w:type="dxa"/>
        </w:tblCellMar>
        <w:tblLook w:val="0000"/>
      </w:tblPr>
      <w:tblGrid>
        <w:gridCol w:w="680"/>
        <w:gridCol w:w="7020"/>
        <w:gridCol w:w="2920"/>
      </w:tblGrid>
      <w:tr w:rsidR="00FF7C73">
        <w:trPr>
          <w:trHeight w:val="331"/>
        </w:trPr>
        <w:tc>
          <w:tcPr>
            <w:tcW w:w="680" w:type="dxa"/>
            <w:tcBorders>
              <w:top w:val="single" w:sz="8" w:space="0" w:color="auto"/>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20" w:lineRule="exact"/>
              <w:ind w:left="120"/>
              <w:rPr>
                <w:rFonts w:ascii="Times New Roman" w:hAnsi="Times New Roman" w:cs="Times New Roman"/>
                <w:sz w:val="24"/>
                <w:szCs w:val="24"/>
              </w:rPr>
            </w:pPr>
            <w:bookmarkStart w:id="5" w:name="page11"/>
            <w:bookmarkEnd w:id="5"/>
            <w:r>
              <w:rPr>
                <w:rFonts w:ascii="Arial Narrow" w:hAnsi="Arial Narrow" w:cs="Arial Narrow"/>
                <w:sz w:val="28"/>
                <w:szCs w:val="28"/>
              </w:rPr>
              <w:lastRenderedPageBreak/>
              <w:t>101</w:t>
            </w:r>
          </w:p>
        </w:tc>
        <w:tc>
          <w:tcPr>
            <w:tcW w:w="7020" w:type="dxa"/>
            <w:tcBorders>
              <w:top w:val="single" w:sz="8" w:space="0" w:color="auto"/>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20" w:lineRule="exact"/>
              <w:ind w:left="160"/>
              <w:rPr>
                <w:rFonts w:ascii="Times New Roman" w:hAnsi="Times New Roman" w:cs="Times New Roman"/>
                <w:sz w:val="24"/>
                <w:szCs w:val="24"/>
              </w:rPr>
            </w:pPr>
            <w:r>
              <w:rPr>
                <w:rFonts w:ascii="Arial Narrow" w:hAnsi="Arial Narrow" w:cs="Arial Narrow"/>
                <w:sz w:val="28"/>
                <w:szCs w:val="28"/>
              </w:rPr>
              <w:t>Officers and other staff of the Commission</w:t>
            </w:r>
          </w:p>
        </w:tc>
        <w:tc>
          <w:tcPr>
            <w:tcW w:w="2920" w:type="dxa"/>
            <w:tcBorders>
              <w:top w:val="single" w:sz="8" w:space="0" w:color="auto"/>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20" w:lineRule="exact"/>
              <w:ind w:right="1220"/>
              <w:jc w:val="right"/>
              <w:rPr>
                <w:rFonts w:ascii="Times New Roman" w:hAnsi="Times New Roman" w:cs="Times New Roman"/>
                <w:sz w:val="24"/>
                <w:szCs w:val="24"/>
              </w:rPr>
            </w:pPr>
            <w:r>
              <w:rPr>
                <w:rFonts w:ascii="Arial Narrow" w:hAnsi="Arial Narrow" w:cs="Arial Narrow"/>
                <w:sz w:val="28"/>
                <w:szCs w:val="28"/>
              </w:rPr>
              <w:t>64</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102</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Annual and Special Reports of State Commission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64</w:t>
            </w:r>
          </w:p>
        </w:tc>
      </w:tr>
      <w:tr w:rsidR="00FF7C73">
        <w:trPr>
          <w:trHeight w:val="269"/>
        </w:trPr>
        <w:tc>
          <w:tcPr>
            <w:tcW w:w="68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103</w:t>
            </w:r>
          </w:p>
        </w:tc>
        <w:tc>
          <w:tcPr>
            <w:tcW w:w="70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160"/>
              <w:rPr>
                <w:rFonts w:ascii="Times New Roman" w:hAnsi="Times New Roman" w:cs="Times New Roman"/>
                <w:sz w:val="24"/>
                <w:szCs w:val="24"/>
              </w:rPr>
            </w:pPr>
            <w:r>
              <w:rPr>
                <w:rFonts w:ascii="Arial Narrow" w:hAnsi="Arial Narrow" w:cs="Arial Narrow"/>
                <w:sz w:val="28"/>
                <w:szCs w:val="28"/>
              </w:rPr>
              <w:t>Application of Certain Provisions relating to National Commission</w:t>
            </w:r>
          </w:p>
        </w:tc>
        <w:tc>
          <w:tcPr>
            <w:tcW w:w="2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1220"/>
              <w:jc w:val="right"/>
              <w:rPr>
                <w:rFonts w:ascii="Times New Roman" w:hAnsi="Times New Roman" w:cs="Times New Roman"/>
                <w:sz w:val="24"/>
                <w:szCs w:val="24"/>
              </w:rPr>
            </w:pPr>
            <w:r>
              <w:rPr>
                <w:rFonts w:ascii="Arial Narrow" w:hAnsi="Arial Narrow" w:cs="Arial Narrow"/>
                <w:sz w:val="28"/>
                <w:szCs w:val="28"/>
              </w:rPr>
              <w:t>64</w:t>
            </w:r>
          </w:p>
        </w:tc>
      </w:tr>
      <w:tr w:rsidR="00FF7C73">
        <w:trPr>
          <w:trHeight w:val="363"/>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sz w:val="28"/>
                <w:szCs w:val="28"/>
              </w:rPr>
              <w:t>for Persons with Disabilities to State Commissions</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69"/>
        </w:trPr>
        <w:tc>
          <w:tcPr>
            <w:tcW w:w="68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104</w:t>
            </w:r>
          </w:p>
        </w:tc>
        <w:tc>
          <w:tcPr>
            <w:tcW w:w="70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160"/>
              <w:rPr>
                <w:rFonts w:ascii="Times New Roman" w:hAnsi="Times New Roman" w:cs="Times New Roman"/>
                <w:sz w:val="24"/>
                <w:szCs w:val="24"/>
              </w:rPr>
            </w:pPr>
            <w:r>
              <w:rPr>
                <w:rFonts w:ascii="Arial Narrow" w:hAnsi="Arial Narrow" w:cs="Arial Narrow"/>
                <w:sz w:val="28"/>
                <w:szCs w:val="28"/>
              </w:rPr>
              <w:t>Transitory Provision regarding Chief Commissioner for Persons</w:t>
            </w:r>
          </w:p>
        </w:tc>
        <w:tc>
          <w:tcPr>
            <w:tcW w:w="2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1220"/>
              <w:jc w:val="right"/>
              <w:rPr>
                <w:rFonts w:ascii="Times New Roman" w:hAnsi="Times New Roman" w:cs="Times New Roman"/>
                <w:sz w:val="24"/>
                <w:szCs w:val="24"/>
              </w:rPr>
            </w:pPr>
            <w:r>
              <w:rPr>
                <w:rFonts w:ascii="Arial Narrow" w:hAnsi="Arial Narrow" w:cs="Arial Narrow"/>
                <w:sz w:val="28"/>
                <w:szCs w:val="28"/>
              </w:rPr>
              <w:t>65</w:t>
            </w:r>
          </w:p>
        </w:tc>
      </w:tr>
      <w:tr w:rsidR="00FF7C73">
        <w:trPr>
          <w:trHeight w:val="322"/>
        </w:trPr>
        <w:tc>
          <w:tcPr>
            <w:tcW w:w="680" w:type="dxa"/>
            <w:tcBorders>
              <w:top w:val="nil"/>
              <w:left w:val="single" w:sz="8" w:space="0" w:color="auto"/>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sz w:val="28"/>
                <w:szCs w:val="28"/>
              </w:rPr>
              <w:t>with Disabilities and State Commissioners appointed under the</w:t>
            </w:r>
          </w:p>
        </w:tc>
        <w:tc>
          <w:tcPr>
            <w:tcW w:w="2920" w:type="dxa"/>
            <w:tcBorders>
              <w:top w:val="nil"/>
              <w:left w:val="nil"/>
              <w:bottom w:val="nil"/>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63"/>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sz w:val="28"/>
                <w:szCs w:val="28"/>
              </w:rPr>
              <w:t>Persons with Disabilities Act, 1995.</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551"/>
        </w:trPr>
        <w:tc>
          <w:tcPr>
            <w:tcW w:w="7700" w:type="dxa"/>
            <w:gridSpan w:val="2"/>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b/>
                <w:bCs/>
                <w:sz w:val="28"/>
                <w:szCs w:val="28"/>
              </w:rPr>
              <w:t>PART VI: DISABILITY RIGHTS COURTS</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105</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Special Disability Rights Courts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66</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106</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Exclusive Disability Rights Courts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66</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107</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Jurisdiction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66</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108</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Disability Rights Counsel</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67</w:t>
            </w:r>
          </w:p>
        </w:tc>
      </w:tr>
      <w:tr w:rsidR="00FF7C73">
        <w:trPr>
          <w:trHeight w:val="551"/>
        </w:trPr>
        <w:tc>
          <w:tcPr>
            <w:tcW w:w="7700" w:type="dxa"/>
            <w:gridSpan w:val="2"/>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b/>
                <w:bCs/>
                <w:sz w:val="28"/>
                <w:szCs w:val="28"/>
              </w:rPr>
              <w:t>PART VII: NATIONAL FUND FOR PERSONS WITH DISABILITIES</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109</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Definitions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68</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110</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Establishment of a National Fund for Persons with Disabilities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68</w:t>
            </w:r>
          </w:p>
        </w:tc>
      </w:tr>
      <w:tr w:rsidR="00FF7C73">
        <w:trPr>
          <w:trHeight w:val="269"/>
        </w:trPr>
        <w:tc>
          <w:tcPr>
            <w:tcW w:w="68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111</w:t>
            </w:r>
          </w:p>
        </w:tc>
        <w:tc>
          <w:tcPr>
            <w:tcW w:w="70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160"/>
              <w:rPr>
                <w:rFonts w:ascii="Times New Roman" w:hAnsi="Times New Roman" w:cs="Times New Roman"/>
                <w:sz w:val="24"/>
                <w:szCs w:val="24"/>
              </w:rPr>
            </w:pPr>
            <w:r>
              <w:rPr>
                <w:rFonts w:ascii="Arial Narrow" w:hAnsi="Arial Narrow" w:cs="Arial Narrow"/>
                <w:sz w:val="28"/>
                <w:szCs w:val="28"/>
              </w:rPr>
              <w:t>Dissolution of Erstwhile Fund and Trust Fund and transfer of their</w:t>
            </w:r>
          </w:p>
        </w:tc>
        <w:tc>
          <w:tcPr>
            <w:tcW w:w="2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1220"/>
              <w:jc w:val="right"/>
              <w:rPr>
                <w:rFonts w:ascii="Times New Roman" w:hAnsi="Times New Roman" w:cs="Times New Roman"/>
                <w:sz w:val="24"/>
                <w:szCs w:val="24"/>
              </w:rPr>
            </w:pPr>
            <w:r>
              <w:rPr>
                <w:rFonts w:ascii="Arial Narrow" w:hAnsi="Arial Narrow" w:cs="Arial Narrow"/>
                <w:sz w:val="28"/>
                <w:szCs w:val="28"/>
              </w:rPr>
              <w:t>68</w:t>
            </w:r>
          </w:p>
        </w:tc>
      </w:tr>
      <w:tr w:rsidR="00FF7C73">
        <w:trPr>
          <w:trHeight w:val="322"/>
        </w:trPr>
        <w:tc>
          <w:tcPr>
            <w:tcW w:w="680" w:type="dxa"/>
            <w:tcBorders>
              <w:top w:val="nil"/>
              <w:left w:val="single" w:sz="8" w:space="0" w:color="auto"/>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sz w:val="28"/>
                <w:szCs w:val="28"/>
              </w:rPr>
              <w:t>rights, assets and liabilities to the National Fund for Persons with</w:t>
            </w:r>
          </w:p>
        </w:tc>
        <w:tc>
          <w:tcPr>
            <w:tcW w:w="2920" w:type="dxa"/>
            <w:tcBorders>
              <w:top w:val="nil"/>
              <w:left w:val="nil"/>
              <w:bottom w:val="nil"/>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63"/>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sz w:val="28"/>
                <w:szCs w:val="28"/>
              </w:rPr>
              <w:t>Disabilities</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112</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Governing Body of the Fund</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69</w:t>
            </w:r>
          </w:p>
        </w:tc>
      </w:tr>
      <w:tr w:rsidR="00FF7C73">
        <w:trPr>
          <w:trHeight w:val="269"/>
        </w:trPr>
        <w:tc>
          <w:tcPr>
            <w:tcW w:w="68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113</w:t>
            </w:r>
          </w:p>
        </w:tc>
        <w:tc>
          <w:tcPr>
            <w:tcW w:w="70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160"/>
              <w:rPr>
                <w:rFonts w:ascii="Times New Roman" w:hAnsi="Times New Roman" w:cs="Times New Roman"/>
                <w:sz w:val="24"/>
                <w:szCs w:val="24"/>
              </w:rPr>
            </w:pPr>
            <w:r>
              <w:rPr>
                <w:rFonts w:ascii="Arial Narrow" w:hAnsi="Arial Narrow" w:cs="Arial Narrow"/>
                <w:sz w:val="28"/>
                <w:szCs w:val="28"/>
              </w:rPr>
              <w:t>Sources of Income for the National Fund for Persons with</w:t>
            </w:r>
          </w:p>
        </w:tc>
        <w:tc>
          <w:tcPr>
            <w:tcW w:w="292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1220"/>
              <w:jc w:val="right"/>
              <w:rPr>
                <w:rFonts w:ascii="Times New Roman" w:hAnsi="Times New Roman" w:cs="Times New Roman"/>
                <w:sz w:val="24"/>
                <w:szCs w:val="24"/>
              </w:rPr>
            </w:pPr>
            <w:r>
              <w:rPr>
                <w:rFonts w:ascii="Arial Narrow" w:hAnsi="Arial Narrow" w:cs="Arial Narrow"/>
                <w:sz w:val="28"/>
                <w:szCs w:val="28"/>
              </w:rPr>
              <w:t>70</w:t>
            </w:r>
          </w:p>
        </w:tc>
      </w:tr>
      <w:tr w:rsidR="00FF7C73">
        <w:trPr>
          <w:trHeight w:val="363"/>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sz w:val="28"/>
                <w:szCs w:val="28"/>
              </w:rPr>
              <w:t>Disabilities</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114</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Management and Utilization of the Fund</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71</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115</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Chief Executive Officer and Staff of Fund</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71</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116</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Budget</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71</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117</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Accounts and Audit</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72</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118</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Annual Report</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72</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119</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Authentication of Orders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72</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120</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Returns &amp; Information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73</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121</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Powers of Central Government</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73</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122</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Exemption from Tax on Income</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73</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123</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Protection of action taken in Good Faith</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73</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124</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Delegation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73</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125</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Power to make Regulations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74</w:t>
            </w:r>
          </w:p>
        </w:tc>
      </w:tr>
      <w:tr w:rsidR="00FF7C73">
        <w:trPr>
          <w:trHeight w:val="575"/>
        </w:trPr>
        <w:tc>
          <w:tcPr>
            <w:tcW w:w="7700" w:type="dxa"/>
            <w:gridSpan w:val="2"/>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b/>
                <w:bCs/>
                <w:sz w:val="30"/>
                <w:szCs w:val="30"/>
              </w:rPr>
              <w:t>PART VIII: OFFENCES &amp; PENALTIES</w:t>
            </w:r>
          </w:p>
        </w:tc>
        <w:tc>
          <w:tcPr>
            <w:tcW w:w="292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126</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Punishment for contravention of Section 55, 54, 59 &amp; 61</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75</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127</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Offences by Establishments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75</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128</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Penalty for Hate Speech</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75</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129</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Penalty for Assault or Use of Force</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76</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130</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Penalty for Denial of Food and Fluids</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76</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131</w:t>
            </w:r>
          </w:p>
        </w:tc>
        <w:tc>
          <w:tcPr>
            <w:tcW w:w="70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Penalty for Sexual Exploitation</w:t>
            </w:r>
          </w:p>
        </w:tc>
        <w:tc>
          <w:tcPr>
            <w:tcW w:w="292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76</w:t>
            </w:r>
          </w:p>
        </w:tc>
      </w:tr>
    </w:tbl>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060" w:right="1040" w:bottom="539" w:left="600" w:header="720" w:footer="720" w:gutter="0"/>
          <w:cols w:space="720" w:equalWidth="0">
            <w:col w:w="10600"/>
          </w:cols>
          <w:noEndnote/>
        </w:sectPr>
      </w:pPr>
    </w:p>
    <w:tbl>
      <w:tblPr>
        <w:tblW w:w="0" w:type="auto"/>
        <w:tblInd w:w="10" w:type="dxa"/>
        <w:tblLayout w:type="fixed"/>
        <w:tblCellMar>
          <w:left w:w="0" w:type="dxa"/>
          <w:right w:w="0" w:type="dxa"/>
        </w:tblCellMar>
        <w:tblLook w:val="0000"/>
      </w:tblPr>
      <w:tblGrid>
        <w:gridCol w:w="680"/>
        <w:gridCol w:w="7040"/>
        <w:gridCol w:w="2900"/>
      </w:tblGrid>
      <w:tr w:rsidR="00FF7C73">
        <w:trPr>
          <w:trHeight w:val="331"/>
        </w:trPr>
        <w:tc>
          <w:tcPr>
            <w:tcW w:w="680" w:type="dxa"/>
            <w:tcBorders>
              <w:top w:val="single" w:sz="8" w:space="0" w:color="auto"/>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20" w:lineRule="exact"/>
              <w:ind w:left="120"/>
              <w:rPr>
                <w:rFonts w:ascii="Times New Roman" w:hAnsi="Times New Roman" w:cs="Times New Roman"/>
                <w:sz w:val="24"/>
                <w:szCs w:val="24"/>
              </w:rPr>
            </w:pPr>
            <w:bookmarkStart w:id="6" w:name="page13"/>
            <w:bookmarkEnd w:id="6"/>
            <w:r>
              <w:rPr>
                <w:rFonts w:ascii="Arial Narrow" w:hAnsi="Arial Narrow" w:cs="Arial Narrow"/>
                <w:sz w:val="28"/>
                <w:szCs w:val="28"/>
              </w:rPr>
              <w:lastRenderedPageBreak/>
              <w:t>132</w:t>
            </w:r>
          </w:p>
        </w:tc>
        <w:tc>
          <w:tcPr>
            <w:tcW w:w="7040" w:type="dxa"/>
            <w:tcBorders>
              <w:top w:val="single" w:sz="8" w:space="0" w:color="auto"/>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20" w:lineRule="exact"/>
              <w:ind w:left="160"/>
              <w:rPr>
                <w:rFonts w:ascii="Times New Roman" w:hAnsi="Times New Roman" w:cs="Times New Roman"/>
                <w:sz w:val="24"/>
                <w:szCs w:val="24"/>
              </w:rPr>
            </w:pPr>
            <w:r>
              <w:rPr>
                <w:rFonts w:ascii="Arial Narrow" w:hAnsi="Arial Narrow" w:cs="Arial Narrow"/>
                <w:sz w:val="28"/>
                <w:szCs w:val="28"/>
              </w:rPr>
              <w:t>Penalty for Wrongful Medical Procedures</w:t>
            </w:r>
          </w:p>
        </w:tc>
        <w:tc>
          <w:tcPr>
            <w:tcW w:w="2900" w:type="dxa"/>
            <w:tcBorders>
              <w:top w:val="single" w:sz="8" w:space="0" w:color="auto"/>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20" w:lineRule="exact"/>
              <w:ind w:right="1220"/>
              <w:jc w:val="right"/>
              <w:rPr>
                <w:rFonts w:ascii="Times New Roman" w:hAnsi="Times New Roman" w:cs="Times New Roman"/>
                <w:sz w:val="24"/>
                <w:szCs w:val="24"/>
              </w:rPr>
            </w:pPr>
            <w:r>
              <w:rPr>
                <w:rFonts w:ascii="Arial Narrow" w:hAnsi="Arial Narrow" w:cs="Arial Narrow"/>
                <w:sz w:val="28"/>
                <w:szCs w:val="28"/>
              </w:rPr>
              <w:t>76</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133</w:t>
            </w:r>
          </w:p>
        </w:tc>
        <w:tc>
          <w:tcPr>
            <w:tcW w:w="704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Punishment for Injury to Persons with Disability</w:t>
            </w:r>
          </w:p>
        </w:tc>
        <w:tc>
          <w:tcPr>
            <w:tcW w:w="29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76</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134</w:t>
            </w:r>
          </w:p>
        </w:tc>
        <w:tc>
          <w:tcPr>
            <w:tcW w:w="704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Penalty for Forceful Termination of Pregnancy</w:t>
            </w:r>
          </w:p>
        </w:tc>
        <w:tc>
          <w:tcPr>
            <w:tcW w:w="29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77</w:t>
            </w:r>
          </w:p>
        </w:tc>
      </w:tr>
      <w:tr w:rsidR="00FF7C73">
        <w:trPr>
          <w:trHeight w:val="269"/>
        </w:trPr>
        <w:tc>
          <w:tcPr>
            <w:tcW w:w="680" w:type="dxa"/>
            <w:tcBorders>
              <w:top w:val="nil"/>
              <w:left w:val="single" w:sz="8" w:space="0" w:color="auto"/>
              <w:bottom w:val="nil"/>
              <w:right w:val="nil"/>
            </w:tcBorders>
            <w:vAlign w:val="bottom"/>
          </w:tcPr>
          <w:p w:rsidR="00FF7C73" w:rsidRDefault="00A16BCE">
            <w:pPr>
              <w:widowControl w:val="0"/>
              <w:autoSpaceDE w:val="0"/>
              <w:autoSpaceDN w:val="0"/>
              <w:adjustRightInd w:val="0"/>
              <w:spacing w:after="0" w:line="269" w:lineRule="exact"/>
              <w:ind w:left="120"/>
              <w:rPr>
                <w:rFonts w:ascii="Times New Roman" w:hAnsi="Times New Roman" w:cs="Times New Roman"/>
                <w:sz w:val="24"/>
                <w:szCs w:val="24"/>
              </w:rPr>
            </w:pPr>
            <w:r>
              <w:rPr>
                <w:rFonts w:ascii="Arial Narrow" w:hAnsi="Arial Narrow" w:cs="Arial Narrow"/>
                <w:sz w:val="28"/>
                <w:szCs w:val="28"/>
              </w:rPr>
              <w:t>135</w:t>
            </w:r>
          </w:p>
        </w:tc>
        <w:tc>
          <w:tcPr>
            <w:tcW w:w="704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left="160"/>
              <w:rPr>
                <w:rFonts w:ascii="Times New Roman" w:hAnsi="Times New Roman" w:cs="Times New Roman"/>
                <w:sz w:val="24"/>
                <w:szCs w:val="24"/>
              </w:rPr>
            </w:pPr>
            <w:r>
              <w:rPr>
                <w:rFonts w:ascii="Arial Narrow" w:hAnsi="Arial Narrow" w:cs="Arial Narrow"/>
                <w:sz w:val="28"/>
                <w:szCs w:val="28"/>
              </w:rPr>
              <w:t>Penalty for Fraudulently Availing Benefit meant for Persons with</w:t>
            </w:r>
          </w:p>
        </w:tc>
        <w:tc>
          <w:tcPr>
            <w:tcW w:w="290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69" w:lineRule="exact"/>
              <w:ind w:right="1220"/>
              <w:jc w:val="right"/>
              <w:rPr>
                <w:rFonts w:ascii="Times New Roman" w:hAnsi="Times New Roman" w:cs="Times New Roman"/>
                <w:sz w:val="24"/>
                <w:szCs w:val="24"/>
              </w:rPr>
            </w:pPr>
            <w:r>
              <w:rPr>
                <w:rFonts w:ascii="Arial Narrow" w:hAnsi="Arial Narrow" w:cs="Arial Narrow"/>
                <w:sz w:val="28"/>
                <w:szCs w:val="28"/>
              </w:rPr>
              <w:t>77</w:t>
            </w:r>
          </w:p>
        </w:tc>
      </w:tr>
      <w:tr w:rsidR="00FF7C73">
        <w:trPr>
          <w:trHeight w:val="363"/>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4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60"/>
              <w:rPr>
                <w:rFonts w:ascii="Times New Roman" w:hAnsi="Times New Roman" w:cs="Times New Roman"/>
                <w:sz w:val="24"/>
                <w:szCs w:val="24"/>
              </w:rPr>
            </w:pPr>
            <w:r>
              <w:rPr>
                <w:rFonts w:ascii="Arial Narrow" w:hAnsi="Arial Narrow" w:cs="Arial Narrow"/>
                <w:sz w:val="28"/>
                <w:szCs w:val="28"/>
              </w:rPr>
              <w:t>Disabilities</w:t>
            </w:r>
          </w:p>
        </w:tc>
        <w:tc>
          <w:tcPr>
            <w:tcW w:w="290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136</w:t>
            </w:r>
          </w:p>
        </w:tc>
        <w:tc>
          <w:tcPr>
            <w:tcW w:w="704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Penalty for Failure to Furnish Information</w:t>
            </w:r>
          </w:p>
        </w:tc>
        <w:tc>
          <w:tcPr>
            <w:tcW w:w="29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77</w:t>
            </w:r>
          </w:p>
        </w:tc>
      </w:tr>
      <w:tr w:rsidR="00FF7C73">
        <w:trPr>
          <w:trHeight w:val="551"/>
        </w:trPr>
        <w:tc>
          <w:tcPr>
            <w:tcW w:w="7720" w:type="dxa"/>
            <w:gridSpan w:val="2"/>
            <w:tcBorders>
              <w:top w:val="nil"/>
              <w:left w:val="single" w:sz="8" w:space="0" w:color="auto"/>
              <w:bottom w:val="single" w:sz="8" w:space="0" w:color="auto"/>
              <w:right w:val="single" w:sz="8" w:space="0" w:color="auto"/>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b/>
                <w:bCs/>
                <w:sz w:val="28"/>
                <w:szCs w:val="28"/>
              </w:rPr>
              <w:t>PART IX: MISCELLANEOUS</w:t>
            </w:r>
          </w:p>
        </w:tc>
        <w:tc>
          <w:tcPr>
            <w:tcW w:w="290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137</w:t>
            </w:r>
          </w:p>
        </w:tc>
        <w:tc>
          <w:tcPr>
            <w:tcW w:w="704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Act to be in Addition and not in Derogation of any Other Law</w:t>
            </w:r>
          </w:p>
        </w:tc>
        <w:tc>
          <w:tcPr>
            <w:tcW w:w="29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78</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138</w:t>
            </w:r>
          </w:p>
        </w:tc>
        <w:tc>
          <w:tcPr>
            <w:tcW w:w="704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Action Taken in Good Faith</w:t>
            </w:r>
          </w:p>
        </w:tc>
        <w:tc>
          <w:tcPr>
            <w:tcW w:w="29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78</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139</w:t>
            </w:r>
          </w:p>
        </w:tc>
        <w:tc>
          <w:tcPr>
            <w:tcW w:w="704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Power to Remove Difficulties</w:t>
            </w:r>
          </w:p>
        </w:tc>
        <w:tc>
          <w:tcPr>
            <w:tcW w:w="29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78</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140</w:t>
            </w:r>
          </w:p>
        </w:tc>
        <w:tc>
          <w:tcPr>
            <w:tcW w:w="704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Power of Appropriate Government to Make Rules</w:t>
            </w:r>
          </w:p>
        </w:tc>
        <w:tc>
          <w:tcPr>
            <w:tcW w:w="29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78</w:t>
            </w:r>
          </w:p>
        </w:tc>
      </w:tr>
      <w:tr w:rsidR="00FF7C73">
        <w:trPr>
          <w:trHeight w:val="312"/>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2" w:lineRule="exact"/>
              <w:ind w:left="120"/>
              <w:rPr>
                <w:rFonts w:ascii="Times New Roman" w:hAnsi="Times New Roman" w:cs="Times New Roman"/>
                <w:sz w:val="24"/>
                <w:szCs w:val="24"/>
              </w:rPr>
            </w:pPr>
            <w:r>
              <w:rPr>
                <w:rFonts w:ascii="Arial Narrow" w:hAnsi="Arial Narrow" w:cs="Arial Narrow"/>
                <w:sz w:val="28"/>
                <w:szCs w:val="28"/>
              </w:rPr>
              <w:t>141</w:t>
            </w:r>
          </w:p>
        </w:tc>
        <w:tc>
          <w:tcPr>
            <w:tcW w:w="704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2" w:lineRule="exact"/>
              <w:ind w:left="160"/>
              <w:rPr>
                <w:rFonts w:ascii="Times New Roman" w:hAnsi="Times New Roman" w:cs="Times New Roman"/>
                <w:sz w:val="24"/>
                <w:szCs w:val="24"/>
              </w:rPr>
            </w:pPr>
            <w:r>
              <w:rPr>
                <w:rFonts w:ascii="Arial Narrow" w:hAnsi="Arial Narrow" w:cs="Arial Narrow"/>
                <w:sz w:val="28"/>
                <w:szCs w:val="28"/>
              </w:rPr>
              <w:t>Powers of the National Commission to Make Regulations</w:t>
            </w:r>
          </w:p>
        </w:tc>
        <w:tc>
          <w:tcPr>
            <w:tcW w:w="29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2" w:lineRule="exact"/>
              <w:ind w:right="1220"/>
              <w:jc w:val="right"/>
              <w:rPr>
                <w:rFonts w:ascii="Times New Roman" w:hAnsi="Times New Roman" w:cs="Times New Roman"/>
                <w:sz w:val="24"/>
                <w:szCs w:val="24"/>
              </w:rPr>
            </w:pPr>
            <w:r>
              <w:rPr>
                <w:rFonts w:ascii="Arial Narrow" w:hAnsi="Arial Narrow" w:cs="Arial Narrow"/>
                <w:sz w:val="28"/>
                <w:szCs w:val="28"/>
              </w:rPr>
              <w:t>81</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142</w:t>
            </w:r>
          </w:p>
        </w:tc>
        <w:tc>
          <w:tcPr>
            <w:tcW w:w="704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Powers of the State Commission to Make Regulations</w:t>
            </w:r>
          </w:p>
        </w:tc>
        <w:tc>
          <w:tcPr>
            <w:tcW w:w="29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83</w:t>
            </w:r>
          </w:p>
        </w:tc>
      </w:tr>
      <w:tr w:rsidR="00FF7C73">
        <w:trPr>
          <w:trHeight w:val="311"/>
        </w:trPr>
        <w:tc>
          <w:tcPr>
            <w:tcW w:w="680" w:type="dxa"/>
            <w:tcBorders>
              <w:top w:val="nil"/>
              <w:left w:val="single" w:sz="8" w:space="0" w:color="auto"/>
              <w:bottom w:val="single" w:sz="8" w:space="0" w:color="auto"/>
              <w:right w:val="nil"/>
            </w:tcBorders>
            <w:vAlign w:val="bottom"/>
          </w:tcPr>
          <w:p w:rsidR="00FF7C73" w:rsidRDefault="00A16BCE">
            <w:pPr>
              <w:widowControl w:val="0"/>
              <w:autoSpaceDE w:val="0"/>
              <w:autoSpaceDN w:val="0"/>
              <w:adjustRightInd w:val="0"/>
              <w:spacing w:after="0" w:line="311" w:lineRule="exact"/>
              <w:ind w:left="120"/>
              <w:rPr>
                <w:rFonts w:ascii="Times New Roman" w:hAnsi="Times New Roman" w:cs="Times New Roman"/>
                <w:sz w:val="24"/>
                <w:szCs w:val="24"/>
              </w:rPr>
            </w:pPr>
            <w:r>
              <w:rPr>
                <w:rFonts w:ascii="Arial Narrow" w:hAnsi="Arial Narrow" w:cs="Arial Narrow"/>
                <w:sz w:val="28"/>
                <w:szCs w:val="28"/>
              </w:rPr>
              <w:t>143</w:t>
            </w:r>
          </w:p>
        </w:tc>
        <w:tc>
          <w:tcPr>
            <w:tcW w:w="704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left="160"/>
              <w:rPr>
                <w:rFonts w:ascii="Times New Roman" w:hAnsi="Times New Roman" w:cs="Times New Roman"/>
                <w:sz w:val="24"/>
                <w:szCs w:val="24"/>
              </w:rPr>
            </w:pPr>
            <w:r>
              <w:rPr>
                <w:rFonts w:ascii="Arial Narrow" w:hAnsi="Arial Narrow" w:cs="Arial Narrow"/>
                <w:sz w:val="28"/>
                <w:szCs w:val="28"/>
              </w:rPr>
              <w:t>Repeal and Savings</w:t>
            </w:r>
          </w:p>
        </w:tc>
        <w:tc>
          <w:tcPr>
            <w:tcW w:w="2900" w:type="dxa"/>
            <w:tcBorders>
              <w:top w:val="nil"/>
              <w:left w:val="nil"/>
              <w:bottom w:val="single" w:sz="8" w:space="0" w:color="auto"/>
              <w:right w:val="single" w:sz="8" w:space="0" w:color="auto"/>
            </w:tcBorders>
            <w:vAlign w:val="bottom"/>
          </w:tcPr>
          <w:p w:rsidR="00FF7C73" w:rsidRDefault="00A16BCE">
            <w:pPr>
              <w:widowControl w:val="0"/>
              <w:autoSpaceDE w:val="0"/>
              <w:autoSpaceDN w:val="0"/>
              <w:adjustRightInd w:val="0"/>
              <w:spacing w:after="0" w:line="311" w:lineRule="exact"/>
              <w:ind w:right="1220"/>
              <w:jc w:val="right"/>
              <w:rPr>
                <w:rFonts w:ascii="Times New Roman" w:hAnsi="Times New Roman" w:cs="Times New Roman"/>
                <w:sz w:val="24"/>
                <w:szCs w:val="24"/>
              </w:rPr>
            </w:pPr>
            <w:r>
              <w:rPr>
                <w:rFonts w:ascii="Arial Narrow" w:hAnsi="Arial Narrow" w:cs="Arial Narrow"/>
                <w:sz w:val="28"/>
                <w:szCs w:val="28"/>
              </w:rPr>
              <w:t>83</w:t>
            </w:r>
          </w:p>
        </w:tc>
      </w:tr>
      <w:tr w:rsidR="00FF7C73">
        <w:trPr>
          <w:trHeight w:val="551"/>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7040" w:type="dxa"/>
            <w:tcBorders>
              <w:top w:val="nil"/>
              <w:left w:val="nil"/>
              <w:bottom w:val="single" w:sz="8" w:space="0" w:color="auto"/>
              <w:right w:val="nil"/>
            </w:tcBorders>
            <w:vAlign w:val="bottom"/>
          </w:tcPr>
          <w:p w:rsidR="00FF7C73" w:rsidRDefault="00A16BCE">
            <w:pPr>
              <w:widowControl w:val="0"/>
              <w:autoSpaceDE w:val="0"/>
              <w:autoSpaceDN w:val="0"/>
              <w:adjustRightInd w:val="0"/>
              <w:spacing w:after="0" w:line="240" w:lineRule="auto"/>
              <w:ind w:left="4000"/>
              <w:rPr>
                <w:rFonts w:ascii="Times New Roman" w:hAnsi="Times New Roman" w:cs="Times New Roman"/>
                <w:sz w:val="24"/>
                <w:szCs w:val="24"/>
              </w:rPr>
            </w:pPr>
            <w:r>
              <w:rPr>
                <w:rFonts w:ascii="Arial Narrow" w:hAnsi="Arial Narrow" w:cs="Arial Narrow"/>
                <w:b/>
                <w:bCs/>
                <w:sz w:val="28"/>
                <w:szCs w:val="28"/>
              </w:rPr>
              <w:t>SCHEDULE</w:t>
            </w:r>
          </w:p>
        </w:tc>
        <w:tc>
          <w:tcPr>
            <w:tcW w:w="290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575"/>
        </w:trPr>
        <w:tc>
          <w:tcPr>
            <w:tcW w:w="7720" w:type="dxa"/>
            <w:gridSpan w:val="2"/>
            <w:tcBorders>
              <w:top w:val="nil"/>
              <w:left w:val="single" w:sz="8" w:space="0" w:color="auto"/>
              <w:bottom w:val="nil"/>
              <w:right w:val="single" w:sz="8" w:space="0" w:color="auto"/>
            </w:tcBorders>
            <w:vAlign w:val="bottom"/>
          </w:tcPr>
          <w:p w:rsidR="00FF7C73" w:rsidRDefault="00A16BCE">
            <w:pPr>
              <w:widowControl w:val="0"/>
              <w:autoSpaceDE w:val="0"/>
              <w:autoSpaceDN w:val="0"/>
              <w:adjustRightInd w:val="0"/>
              <w:spacing w:after="0" w:line="240" w:lineRule="auto"/>
              <w:ind w:left="120"/>
              <w:rPr>
                <w:rFonts w:ascii="Times New Roman" w:hAnsi="Times New Roman" w:cs="Times New Roman"/>
                <w:sz w:val="24"/>
                <w:szCs w:val="24"/>
              </w:rPr>
            </w:pPr>
            <w:r>
              <w:rPr>
                <w:rFonts w:ascii="Arial Narrow" w:hAnsi="Arial Narrow" w:cs="Arial Narrow"/>
                <w:b/>
                <w:bCs/>
                <w:sz w:val="28"/>
                <w:szCs w:val="28"/>
              </w:rPr>
              <w:t>Definitions of Specified Disabilities</w:t>
            </w:r>
          </w:p>
        </w:tc>
        <w:tc>
          <w:tcPr>
            <w:tcW w:w="2900" w:type="dxa"/>
            <w:tcBorders>
              <w:top w:val="nil"/>
              <w:left w:val="nil"/>
              <w:bottom w:val="nil"/>
              <w:right w:val="single" w:sz="8" w:space="0" w:color="auto"/>
            </w:tcBorders>
            <w:vAlign w:val="bottom"/>
          </w:tcPr>
          <w:p w:rsidR="00FF7C73" w:rsidRDefault="00A16BCE">
            <w:pPr>
              <w:widowControl w:val="0"/>
              <w:autoSpaceDE w:val="0"/>
              <w:autoSpaceDN w:val="0"/>
              <w:adjustRightInd w:val="0"/>
              <w:spacing w:after="0" w:line="240" w:lineRule="auto"/>
              <w:ind w:right="1220"/>
              <w:jc w:val="right"/>
              <w:rPr>
                <w:rFonts w:ascii="Times New Roman" w:hAnsi="Times New Roman" w:cs="Times New Roman"/>
                <w:sz w:val="24"/>
                <w:szCs w:val="24"/>
              </w:rPr>
            </w:pPr>
            <w:r>
              <w:rPr>
                <w:rFonts w:ascii="Arial Narrow" w:hAnsi="Arial Narrow" w:cs="Arial Narrow"/>
                <w:sz w:val="28"/>
                <w:szCs w:val="28"/>
              </w:rPr>
              <w:t>84</w:t>
            </w:r>
          </w:p>
        </w:tc>
      </w:tr>
      <w:tr w:rsidR="00FF7C73">
        <w:trPr>
          <w:trHeight w:val="137"/>
        </w:trPr>
        <w:tc>
          <w:tcPr>
            <w:tcW w:w="680" w:type="dxa"/>
            <w:tcBorders>
              <w:top w:val="nil"/>
              <w:left w:val="single" w:sz="8" w:space="0" w:color="auto"/>
              <w:bottom w:val="single" w:sz="8" w:space="0" w:color="auto"/>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11"/>
                <w:szCs w:val="11"/>
              </w:rPr>
            </w:pPr>
          </w:p>
        </w:tc>
        <w:tc>
          <w:tcPr>
            <w:tcW w:w="704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11"/>
                <w:szCs w:val="11"/>
              </w:rPr>
            </w:pPr>
          </w:p>
        </w:tc>
        <w:tc>
          <w:tcPr>
            <w:tcW w:w="2900" w:type="dxa"/>
            <w:tcBorders>
              <w:top w:val="nil"/>
              <w:left w:val="nil"/>
              <w:bottom w:val="single" w:sz="8" w:space="0" w:color="auto"/>
              <w:right w:val="single" w:sz="8" w:space="0" w:color="auto"/>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11"/>
                <w:szCs w:val="11"/>
              </w:rPr>
            </w:pPr>
          </w:p>
        </w:tc>
      </w:tr>
    </w:tbl>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060" w:right="1040" w:bottom="1440" w:left="600" w:header="720" w:footer="720" w:gutter="0"/>
          <w:cols w:space="720" w:equalWidth="0">
            <w:col w:w="10600"/>
          </w:cols>
          <w:noEndnote/>
        </w:sectPr>
      </w:pPr>
    </w:p>
    <w:p w:rsidR="00FF7C73" w:rsidRDefault="00A16BCE">
      <w:pPr>
        <w:widowControl w:val="0"/>
        <w:autoSpaceDE w:val="0"/>
        <w:autoSpaceDN w:val="0"/>
        <w:adjustRightInd w:val="0"/>
        <w:spacing w:after="0" w:line="240" w:lineRule="auto"/>
        <w:ind w:left="386"/>
        <w:rPr>
          <w:rFonts w:ascii="Times New Roman" w:hAnsi="Times New Roman" w:cs="Times New Roman"/>
          <w:sz w:val="24"/>
          <w:szCs w:val="24"/>
        </w:rPr>
      </w:pPr>
      <w:bookmarkStart w:id="7" w:name="page15"/>
      <w:bookmarkEnd w:id="7"/>
      <w:r>
        <w:rPr>
          <w:rFonts w:ascii="Arial Narrow" w:hAnsi="Arial Narrow" w:cs="Arial Narrow"/>
          <w:b/>
          <w:bCs/>
          <w:sz w:val="34"/>
          <w:szCs w:val="34"/>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97"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2926"/>
        <w:rPr>
          <w:rFonts w:ascii="Times New Roman" w:hAnsi="Times New Roman" w:cs="Times New Roman"/>
          <w:sz w:val="24"/>
          <w:szCs w:val="24"/>
        </w:rPr>
      </w:pPr>
      <w:r>
        <w:rPr>
          <w:rFonts w:ascii="Arial Narrow" w:hAnsi="Arial Narrow" w:cs="Arial Narrow"/>
          <w:b/>
          <w:bCs/>
          <w:sz w:val="30"/>
          <w:szCs w:val="30"/>
        </w:rPr>
        <w:t>PART I: PRELIMINARY</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2" w:lineRule="exact"/>
        <w:rPr>
          <w:rFonts w:ascii="Times New Roman" w:hAnsi="Times New Roman" w:cs="Times New Roman"/>
          <w:sz w:val="24"/>
          <w:szCs w:val="24"/>
        </w:rPr>
      </w:pPr>
    </w:p>
    <w:p w:rsidR="00FF7C73" w:rsidRDefault="00A16BCE">
      <w:pPr>
        <w:widowControl w:val="0"/>
        <w:numPr>
          <w:ilvl w:val="0"/>
          <w:numId w:val="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8"/>
          <w:szCs w:val="28"/>
        </w:rPr>
      </w:pPr>
      <w:r>
        <w:rPr>
          <w:rFonts w:ascii="Arial Narrow" w:hAnsi="Arial Narrow" w:cs="Arial Narrow"/>
          <w:b/>
          <w:bCs/>
          <w:sz w:val="26"/>
          <w:szCs w:val="26"/>
        </w:rPr>
        <w:t xml:space="preserve">Short Title, Extent and Commencement </w:t>
      </w:r>
    </w:p>
    <w:p w:rsidR="00FF7C73" w:rsidRDefault="00FF7C73">
      <w:pPr>
        <w:widowControl w:val="0"/>
        <w:autoSpaceDE w:val="0"/>
        <w:autoSpaceDN w:val="0"/>
        <w:adjustRightInd w:val="0"/>
        <w:spacing w:after="0" w:line="200" w:lineRule="exact"/>
        <w:rPr>
          <w:rFonts w:ascii="Arial Narrow" w:hAnsi="Arial Narrow" w:cs="Arial Narrow"/>
          <w:b/>
          <w:bCs/>
          <w:sz w:val="28"/>
          <w:szCs w:val="28"/>
        </w:rPr>
      </w:pPr>
    </w:p>
    <w:p w:rsidR="00FF7C73" w:rsidRDefault="00FF7C73">
      <w:pPr>
        <w:widowControl w:val="0"/>
        <w:autoSpaceDE w:val="0"/>
        <w:autoSpaceDN w:val="0"/>
        <w:adjustRightInd w:val="0"/>
        <w:spacing w:after="0" w:line="391" w:lineRule="exact"/>
        <w:rPr>
          <w:rFonts w:ascii="Arial Narrow" w:hAnsi="Arial Narrow" w:cs="Arial Narrow"/>
          <w:b/>
          <w:bCs/>
          <w:sz w:val="28"/>
          <w:szCs w:val="28"/>
        </w:rPr>
      </w:pPr>
    </w:p>
    <w:p w:rsidR="00FF7C73" w:rsidRDefault="00A16BCE">
      <w:pPr>
        <w:widowControl w:val="0"/>
        <w:numPr>
          <w:ilvl w:val="1"/>
          <w:numId w:val="1"/>
        </w:numPr>
        <w:tabs>
          <w:tab w:val="clear" w:pos="1440"/>
          <w:tab w:val="num" w:pos="686"/>
        </w:tabs>
        <w:overflowPunct w:val="0"/>
        <w:autoSpaceDE w:val="0"/>
        <w:autoSpaceDN w:val="0"/>
        <w:adjustRightInd w:val="0"/>
        <w:spacing w:after="0" w:line="240" w:lineRule="auto"/>
        <w:ind w:left="686" w:hanging="347"/>
        <w:jc w:val="both"/>
        <w:rPr>
          <w:rFonts w:ascii="Arial Narrow" w:hAnsi="Arial Narrow" w:cs="Arial Narrow"/>
          <w:sz w:val="26"/>
          <w:szCs w:val="26"/>
        </w:rPr>
      </w:pPr>
      <w:r>
        <w:rPr>
          <w:rFonts w:ascii="Arial Narrow" w:hAnsi="Arial Narrow" w:cs="Arial Narrow"/>
          <w:sz w:val="26"/>
          <w:szCs w:val="26"/>
        </w:rPr>
        <w:t xml:space="preserve">This Act may be called the “The Rights of Persons with Disabilities Act, 2012”. </w:t>
      </w:r>
    </w:p>
    <w:p w:rsidR="00FF7C73" w:rsidRDefault="00FF7C73">
      <w:pPr>
        <w:widowControl w:val="0"/>
        <w:autoSpaceDE w:val="0"/>
        <w:autoSpaceDN w:val="0"/>
        <w:adjustRightInd w:val="0"/>
        <w:spacing w:after="0" w:line="65" w:lineRule="exact"/>
        <w:rPr>
          <w:rFonts w:ascii="Arial Narrow" w:hAnsi="Arial Narrow" w:cs="Arial Narrow"/>
          <w:sz w:val="26"/>
          <w:szCs w:val="26"/>
        </w:rPr>
      </w:pPr>
    </w:p>
    <w:p w:rsidR="00FF7C73" w:rsidRDefault="00A16BCE">
      <w:pPr>
        <w:widowControl w:val="0"/>
        <w:numPr>
          <w:ilvl w:val="1"/>
          <w:numId w:val="1"/>
        </w:numPr>
        <w:tabs>
          <w:tab w:val="clear" w:pos="1440"/>
          <w:tab w:val="num" w:pos="686"/>
        </w:tabs>
        <w:overflowPunct w:val="0"/>
        <w:autoSpaceDE w:val="0"/>
        <w:autoSpaceDN w:val="0"/>
        <w:adjustRightInd w:val="0"/>
        <w:spacing w:after="0" w:line="240" w:lineRule="auto"/>
        <w:ind w:left="686" w:hanging="347"/>
        <w:jc w:val="both"/>
        <w:rPr>
          <w:rFonts w:ascii="Arial Narrow" w:hAnsi="Arial Narrow" w:cs="Arial Narrow"/>
          <w:sz w:val="26"/>
          <w:szCs w:val="26"/>
        </w:rPr>
      </w:pPr>
      <w:r>
        <w:rPr>
          <w:rFonts w:ascii="Arial Narrow" w:hAnsi="Arial Narrow" w:cs="Arial Narrow"/>
          <w:sz w:val="26"/>
          <w:szCs w:val="26"/>
        </w:rPr>
        <w:t xml:space="preserve">It extends to the whole of India except the State of Jammu &amp; Kashmir. </w:t>
      </w:r>
    </w:p>
    <w:p w:rsidR="00FF7C73" w:rsidRDefault="00FF7C73">
      <w:pPr>
        <w:widowControl w:val="0"/>
        <w:autoSpaceDE w:val="0"/>
        <w:autoSpaceDN w:val="0"/>
        <w:adjustRightInd w:val="0"/>
        <w:spacing w:after="0" w:line="48" w:lineRule="exact"/>
        <w:rPr>
          <w:rFonts w:ascii="Arial Narrow" w:hAnsi="Arial Narrow" w:cs="Arial Narrow"/>
          <w:sz w:val="26"/>
          <w:szCs w:val="26"/>
        </w:rPr>
      </w:pPr>
    </w:p>
    <w:p w:rsidR="00FF7C73" w:rsidRDefault="00A16BCE">
      <w:pPr>
        <w:widowControl w:val="0"/>
        <w:numPr>
          <w:ilvl w:val="1"/>
          <w:numId w:val="1"/>
        </w:numPr>
        <w:tabs>
          <w:tab w:val="clear" w:pos="1440"/>
          <w:tab w:val="num" w:pos="686"/>
        </w:tabs>
        <w:overflowPunct w:val="0"/>
        <w:autoSpaceDE w:val="0"/>
        <w:autoSpaceDN w:val="0"/>
        <w:adjustRightInd w:val="0"/>
        <w:spacing w:after="0" w:line="319" w:lineRule="auto"/>
        <w:ind w:left="686" w:hanging="347"/>
        <w:jc w:val="both"/>
        <w:rPr>
          <w:rFonts w:ascii="Arial Narrow" w:hAnsi="Arial Narrow" w:cs="Arial Narrow"/>
          <w:sz w:val="26"/>
          <w:szCs w:val="26"/>
        </w:rPr>
      </w:pPr>
      <w:r>
        <w:rPr>
          <w:rFonts w:ascii="Arial Narrow" w:hAnsi="Arial Narrow" w:cs="Arial Narrow"/>
          <w:sz w:val="26"/>
          <w:szCs w:val="26"/>
        </w:rPr>
        <w:t xml:space="preserve">It shall come into force on such date as the Central Government may, by notification, appoint. </w:t>
      </w:r>
    </w:p>
    <w:p w:rsidR="00FF7C73" w:rsidRDefault="00FF7C73">
      <w:pPr>
        <w:widowControl w:val="0"/>
        <w:autoSpaceDE w:val="0"/>
        <w:autoSpaceDN w:val="0"/>
        <w:adjustRightInd w:val="0"/>
        <w:spacing w:after="0" w:line="351" w:lineRule="exact"/>
        <w:rPr>
          <w:rFonts w:ascii="Arial Narrow" w:hAnsi="Arial Narrow" w:cs="Arial Narrow"/>
          <w:sz w:val="26"/>
          <w:szCs w:val="26"/>
        </w:rPr>
      </w:pPr>
    </w:p>
    <w:p w:rsidR="00FF7C73" w:rsidRDefault="00A16BCE">
      <w:pPr>
        <w:widowControl w:val="0"/>
        <w:numPr>
          <w:ilvl w:val="0"/>
          <w:numId w:val="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8"/>
          <w:szCs w:val="28"/>
        </w:rPr>
      </w:pPr>
      <w:r>
        <w:rPr>
          <w:rFonts w:ascii="Arial Narrow" w:hAnsi="Arial Narrow" w:cs="Arial Narrow"/>
          <w:b/>
          <w:bCs/>
          <w:sz w:val="26"/>
          <w:szCs w:val="26"/>
        </w:rPr>
        <w:t xml:space="preserve">Definitions </w:t>
      </w:r>
    </w:p>
    <w:p w:rsidR="00FF7C73" w:rsidRDefault="00FF7C73">
      <w:pPr>
        <w:widowControl w:val="0"/>
        <w:autoSpaceDE w:val="0"/>
        <w:autoSpaceDN w:val="0"/>
        <w:adjustRightInd w:val="0"/>
        <w:spacing w:after="0" w:line="396"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306"/>
        <w:rPr>
          <w:rFonts w:ascii="Times New Roman" w:hAnsi="Times New Roman" w:cs="Times New Roman"/>
          <w:sz w:val="24"/>
          <w:szCs w:val="24"/>
        </w:rPr>
      </w:pPr>
      <w:r>
        <w:rPr>
          <w:rFonts w:ascii="Arial Narrow" w:hAnsi="Arial Narrow" w:cs="Arial Narrow"/>
          <w:sz w:val="26"/>
          <w:szCs w:val="26"/>
        </w:rPr>
        <w:t>In this Act, unless the context otherwise requires:</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13" w:lineRule="exact"/>
        <w:rPr>
          <w:rFonts w:ascii="Times New Roman" w:hAnsi="Times New Roman" w:cs="Times New Roman"/>
          <w:sz w:val="24"/>
          <w:szCs w:val="24"/>
        </w:rPr>
      </w:pPr>
    </w:p>
    <w:p w:rsidR="00FF7C73" w:rsidRDefault="00A16BCE">
      <w:pPr>
        <w:widowControl w:val="0"/>
        <w:numPr>
          <w:ilvl w:val="0"/>
          <w:numId w:val="2"/>
        </w:numPr>
        <w:tabs>
          <w:tab w:val="clear" w:pos="720"/>
          <w:tab w:val="num" w:pos="686"/>
        </w:tabs>
        <w:overflowPunct w:val="0"/>
        <w:autoSpaceDE w:val="0"/>
        <w:autoSpaceDN w:val="0"/>
        <w:adjustRightInd w:val="0"/>
        <w:spacing w:after="0" w:line="240" w:lineRule="auto"/>
        <w:ind w:left="686" w:hanging="347"/>
        <w:jc w:val="both"/>
        <w:rPr>
          <w:rFonts w:ascii="Arial Narrow" w:hAnsi="Arial Narrow" w:cs="Arial Narrow"/>
          <w:b/>
          <w:bCs/>
          <w:sz w:val="26"/>
          <w:szCs w:val="26"/>
        </w:rPr>
      </w:pPr>
      <w:r>
        <w:rPr>
          <w:rFonts w:ascii="Arial Narrow" w:hAnsi="Arial Narrow" w:cs="Arial Narrow"/>
          <w:sz w:val="26"/>
          <w:szCs w:val="26"/>
        </w:rPr>
        <w:t xml:space="preserve">‘abuse’ includes verbal and physical abuse; </w:t>
      </w:r>
    </w:p>
    <w:p w:rsidR="00FF7C73" w:rsidRDefault="00FF7C73">
      <w:pPr>
        <w:widowControl w:val="0"/>
        <w:autoSpaceDE w:val="0"/>
        <w:autoSpaceDN w:val="0"/>
        <w:adjustRightInd w:val="0"/>
        <w:spacing w:after="0" w:line="236" w:lineRule="exact"/>
        <w:rPr>
          <w:rFonts w:ascii="Arial Narrow" w:hAnsi="Arial Narrow" w:cs="Arial Narrow"/>
          <w:b/>
          <w:bCs/>
          <w:sz w:val="26"/>
          <w:szCs w:val="26"/>
        </w:rPr>
      </w:pPr>
    </w:p>
    <w:p w:rsidR="00FF7C73" w:rsidRDefault="00A16BCE">
      <w:pPr>
        <w:widowControl w:val="0"/>
        <w:numPr>
          <w:ilvl w:val="0"/>
          <w:numId w:val="2"/>
        </w:numPr>
        <w:tabs>
          <w:tab w:val="clear" w:pos="720"/>
          <w:tab w:val="num" w:pos="686"/>
        </w:tabs>
        <w:overflowPunct w:val="0"/>
        <w:autoSpaceDE w:val="0"/>
        <w:autoSpaceDN w:val="0"/>
        <w:adjustRightInd w:val="0"/>
        <w:spacing w:after="0" w:line="331" w:lineRule="auto"/>
        <w:ind w:left="686" w:hanging="347"/>
        <w:jc w:val="both"/>
        <w:rPr>
          <w:rFonts w:ascii="Arial Narrow" w:hAnsi="Arial Narrow" w:cs="Arial Narrow"/>
          <w:b/>
          <w:bCs/>
          <w:sz w:val="26"/>
          <w:szCs w:val="26"/>
        </w:rPr>
      </w:pPr>
      <w:r>
        <w:rPr>
          <w:rFonts w:ascii="Arial Narrow" w:hAnsi="Arial Narrow" w:cs="Arial Narrow"/>
          <w:sz w:val="26"/>
          <w:szCs w:val="26"/>
        </w:rPr>
        <w:t xml:space="preserve">‘appellate authority’ means an authority designated under sub-section (1) of Section 63 or sub-section (1) of Section 69 of this Act, as the case may be; </w:t>
      </w:r>
    </w:p>
    <w:p w:rsidR="00FF7C73" w:rsidRDefault="00FF7C73">
      <w:pPr>
        <w:widowControl w:val="0"/>
        <w:autoSpaceDE w:val="0"/>
        <w:autoSpaceDN w:val="0"/>
        <w:adjustRightInd w:val="0"/>
        <w:spacing w:after="0" w:line="60" w:lineRule="exact"/>
        <w:rPr>
          <w:rFonts w:ascii="Arial Narrow" w:hAnsi="Arial Narrow" w:cs="Arial Narrow"/>
          <w:b/>
          <w:bCs/>
          <w:sz w:val="26"/>
          <w:szCs w:val="26"/>
        </w:rPr>
      </w:pPr>
    </w:p>
    <w:p w:rsidR="00FF7C73" w:rsidRDefault="00A16BCE">
      <w:pPr>
        <w:widowControl w:val="0"/>
        <w:numPr>
          <w:ilvl w:val="0"/>
          <w:numId w:val="2"/>
        </w:numPr>
        <w:tabs>
          <w:tab w:val="clear" w:pos="720"/>
          <w:tab w:val="num" w:pos="746"/>
        </w:tabs>
        <w:overflowPunct w:val="0"/>
        <w:autoSpaceDE w:val="0"/>
        <w:autoSpaceDN w:val="0"/>
        <w:adjustRightInd w:val="0"/>
        <w:spacing w:after="0" w:line="240" w:lineRule="auto"/>
        <w:ind w:left="746" w:hanging="407"/>
        <w:jc w:val="both"/>
        <w:rPr>
          <w:rFonts w:ascii="Arial Narrow" w:hAnsi="Arial Narrow" w:cs="Arial Narrow"/>
          <w:b/>
          <w:bCs/>
          <w:sz w:val="26"/>
          <w:szCs w:val="26"/>
        </w:rPr>
      </w:pPr>
      <w:r>
        <w:rPr>
          <w:rFonts w:ascii="Arial Narrow" w:hAnsi="Arial Narrow" w:cs="Arial Narrow"/>
          <w:sz w:val="26"/>
          <w:szCs w:val="26"/>
        </w:rPr>
        <w:t xml:space="preserve">‘appropriate government’ means:- </w:t>
      </w:r>
    </w:p>
    <w:p w:rsidR="00FF7C73" w:rsidRDefault="00FF7C73">
      <w:pPr>
        <w:widowControl w:val="0"/>
        <w:autoSpaceDE w:val="0"/>
        <w:autoSpaceDN w:val="0"/>
        <w:adjustRightInd w:val="0"/>
        <w:spacing w:after="0" w:line="236" w:lineRule="exact"/>
        <w:rPr>
          <w:rFonts w:ascii="Arial Narrow" w:hAnsi="Arial Narrow" w:cs="Arial Narrow"/>
          <w:b/>
          <w:bCs/>
          <w:sz w:val="26"/>
          <w:szCs w:val="26"/>
        </w:rPr>
      </w:pPr>
    </w:p>
    <w:p w:rsidR="00FF7C73" w:rsidRDefault="00A16BCE">
      <w:pPr>
        <w:widowControl w:val="0"/>
        <w:numPr>
          <w:ilvl w:val="1"/>
          <w:numId w:val="2"/>
        </w:numPr>
        <w:tabs>
          <w:tab w:val="clear" w:pos="1440"/>
          <w:tab w:val="num" w:pos="1242"/>
        </w:tabs>
        <w:overflowPunct w:val="0"/>
        <w:autoSpaceDE w:val="0"/>
        <w:autoSpaceDN w:val="0"/>
        <w:adjustRightInd w:val="0"/>
        <w:spacing w:after="0" w:line="253" w:lineRule="auto"/>
        <w:ind w:left="1246" w:hanging="528"/>
        <w:jc w:val="both"/>
        <w:rPr>
          <w:rFonts w:ascii="Arial Narrow" w:hAnsi="Arial Narrow" w:cs="Arial Narrow"/>
          <w:sz w:val="26"/>
          <w:szCs w:val="26"/>
        </w:rPr>
      </w:pPr>
      <w:r>
        <w:rPr>
          <w:rFonts w:ascii="Arial Narrow" w:hAnsi="Arial Narrow" w:cs="Arial Narrow"/>
          <w:sz w:val="26"/>
          <w:szCs w:val="26"/>
        </w:rPr>
        <w:t xml:space="preserve">In relation to an establishment of the Central Government, or an establishment, wholly or substantially owned or financed by that Government, or a Cantonment Board constituted under the Cantonment Act, 1924, or a union territory without legislature, or the provider of a service which pertains to List I in Schedule VII of the Constitution, the Central Government; </w:t>
      </w:r>
    </w:p>
    <w:p w:rsidR="00FF7C73" w:rsidRDefault="00FF7C73">
      <w:pPr>
        <w:widowControl w:val="0"/>
        <w:autoSpaceDE w:val="0"/>
        <w:autoSpaceDN w:val="0"/>
        <w:adjustRightInd w:val="0"/>
        <w:spacing w:after="0" w:line="153" w:lineRule="exact"/>
        <w:rPr>
          <w:rFonts w:ascii="Arial Narrow" w:hAnsi="Arial Narrow" w:cs="Arial Narrow"/>
          <w:sz w:val="26"/>
          <w:szCs w:val="26"/>
        </w:rPr>
      </w:pPr>
    </w:p>
    <w:p w:rsidR="00FF7C73" w:rsidRDefault="00A16BCE">
      <w:pPr>
        <w:widowControl w:val="0"/>
        <w:numPr>
          <w:ilvl w:val="1"/>
          <w:numId w:val="2"/>
        </w:numPr>
        <w:tabs>
          <w:tab w:val="clear" w:pos="1440"/>
          <w:tab w:val="num" w:pos="1242"/>
        </w:tabs>
        <w:overflowPunct w:val="0"/>
        <w:autoSpaceDE w:val="0"/>
        <w:autoSpaceDN w:val="0"/>
        <w:adjustRightInd w:val="0"/>
        <w:spacing w:after="0" w:line="295" w:lineRule="auto"/>
        <w:ind w:left="1246" w:hanging="576"/>
        <w:jc w:val="both"/>
        <w:rPr>
          <w:rFonts w:ascii="Arial Narrow" w:hAnsi="Arial Narrow" w:cs="Arial Narrow"/>
          <w:sz w:val="26"/>
          <w:szCs w:val="26"/>
        </w:rPr>
      </w:pPr>
      <w:r>
        <w:rPr>
          <w:rFonts w:ascii="Arial Narrow" w:hAnsi="Arial Narrow" w:cs="Arial Narrow"/>
          <w:sz w:val="26"/>
          <w:szCs w:val="26"/>
        </w:rPr>
        <w:t xml:space="preserve">In all other cases, the State Government or, as the case may be, the Government of a UT with legislature. </w:t>
      </w:r>
    </w:p>
    <w:p w:rsidR="00FF7C73" w:rsidRDefault="00FF7C73">
      <w:pPr>
        <w:widowControl w:val="0"/>
        <w:autoSpaceDE w:val="0"/>
        <w:autoSpaceDN w:val="0"/>
        <w:adjustRightInd w:val="0"/>
        <w:spacing w:after="0" w:line="97" w:lineRule="exact"/>
        <w:rPr>
          <w:rFonts w:ascii="Arial Narrow" w:hAnsi="Arial Narrow" w:cs="Arial Narrow"/>
          <w:sz w:val="26"/>
          <w:szCs w:val="26"/>
        </w:rPr>
      </w:pPr>
    </w:p>
    <w:p w:rsidR="00FF7C73" w:rsidRDefault="00A16BCE">
      <w:pPr>
        <w:widowControl w:val="0"/>
        <w:numPr>
          <w:ilvl w:val="0"/>
          <w:numId w:val="2"/>
        </w:numPr>
        <w:tabs>
          <w:tab w:val="clear" w:pos="720"/>
          <w:tab w:val="num" w:pos="744"/>
        </w:tabs>
        <w:overflowPunct w:val="0"/>
        <w:autoSpaceDE w:val="0"/>
        <w:autoSpaceDN w:val="0"/>
        <w:adjustRightInd w:val="0"/>
        <w:spacing w:after="0" w:line="292" w:lineRule="auto"/>
        <w:ind w:left="686" w:hanging="347"/>
        <w:jc w:val="both"/>
        <w:rPr>
          <w:rFonts w:ascii="Arial Narrow" w:hAnsi="Arial Narrow" w:cs="Arial Narrow"/>
          <w:b/>
          <w:bCs/>
          <w:sz w:val="26"/>
          <w:szCs w:val="26"/>
        </w:rPr>
      </w:pPr>
      <w:r>
        <w:rPr>
          <w:rFonts w:ascii="Arial Narrow" w:hAnsi="Arial Narrow" w:cs="Arial Narrow"/>
          <w:sz w:val="26"/>
          <w:szCs w:val="26"/>
        </w:rPr>
        <w:t xml:space="preserve">‘augmentative and alternative communication (AAC)’ are alternative systems or methods of communication that may supplement or complement the use of one’s own speech to </w:t>
      </w:r>
      <w:proofErr w:type="spellStart"/>
      <w:r>
        <w:rPr>
          <w:rFonts w:ascii="Arial Narrow" w:hAnsi="Arial Narrow" w:cs="Arial Narrow"/>
          <w:sz w:val="26"/>
          <w:szCs w:val="26"/>
        </w:rPr>
        <w:t>fulfil</w:t>
      </w:r>
      <w:proofErr w:type="spellEnd"/>
      <w:r>
        <w:rPr>
          <w:rFonts w:ascii="Arial Narrow" w:hAnsi="Arial Narrow" w:cs="Arial Narrow"/>
          <w:sz w:val="26"/>
          <w:szCs w:val="26"/>
        </w:rPr>
        <w:t xml:space="preserve"> the daily communication needs of persons with speech, communication or language disabilities in accordance with their requirements and enables them to participate and contribute to their community and society; </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621" w:right="1880" w:bottom="1440"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4847"/>
        <w:rPr>
          <w:rFonts w:ascii="Times New Roman" w:hAnsi="Times New Roman" w:cs="Times New Roman"/>
          <w:sz w:val="24"/>
          <w:szCs w:val="24"/>
        </w:rPr>
      </w:pPr>
      <w:bookmarkStart w:id="8" w:name="page17"/>
      <w:bookmarkEnd w:id="8"/>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30" style="position:absolute;z-index:-251654144" from="-18.35pt,13.45pt" to="409.1pt,13.45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10" w:lineRule="exact"/>
        <w:rPr>
          <w:rFonts w:ascii="Times New Roman" w:hAnsi="Times New Roman" w:cs="Times New Roman"/>
          <w:sz w:val="24"/>
          <w:szCs w:val="24"/>
        </w:rPr>
      </w:pPr>
    </w:p>
    <w:p w:rsidR="00FF7C73" w:rsidRDefault="00A16BCE">
      <w:pPr>
        <w:widowControl w:val="0"/>
        <w:numPr>
          <w:ilvl w:val="0"/>
          <w:numId w:val="3"/>
        </w:numPr>
        <w:tabs>
          <w:tab w:val="clear" w:pos="720"/>
          <w:tab w:val="num" w:pos="347"/>
        </w:tabs>
        <w:overflowPunct w:val="0"/>
        <w:autoSpaceDE w:val="0"/>
        <w:autoSpaceDN w:val="0"/>
        <w:adjustRightInd w:val="0"/>
        <w:spacing w:after="0" w:line="297"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‘barrier’ means any factor including attitudinal, communicational, cultural, economic, environmental, institutional, political, religious, social or structural factors which hampers the full and effective participation, of persons with disabilities in society; </w:t>
      </w:r>
    </w:p>
    <w:p w:rsidR="00FF7C73" w:rsidRDefault="00FF7C73">
      <w:pPr>
        <w:widowControl w:val="0"/>
        <w:autoSpaceDE w:val="0"/>
        <w:autoSpaceDN w:val="0"/>
        <w:adjustRightInd w:val="0"/>
        <w:spacing w:after="0" w:line="139" w:lineRule="exact"/>
        <w:rPr>
          <w:rFonts w:ascii="Arial Narrow" w:hAnsi="Arial Narrow" w:cs="Arial Narrow"/>
          <w:b/>
          <w:bCs/>
          <w:sz w:val="26"/>
          <w:szCs w:val="26"/>
        </w:rPr>
      </w:pPr>
    </w:p>
    <w:p w:rsidR="00FF7C73" w:rsidRDefault="00A16BCE">
      <w:pPr>
        <w:widowControl w:val="0"/>
        <w:numPr>
          <w:ilvl w:val="0"/>
          <w:numId w:val="3"/>
        </w:numPr>
        <w:tabs>
          <w:tab w:val="clear" w:pos="720"/>
          <w:tab w:val="num" w:pos="347"/>
        </w:tabs>
        <w:overflowPunct w:val="0"/>
        <w:autoSpaceDE w:val="0"/>
        <w:autoSpaceDN w:val="0"/>
        <w:adjustRightInd w:val="0"/>
        <w:spacing w:after="0" w:line="332"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‘care giver’ is a person who on payment provides care, support or assistance to a person with disability; </w:t>
      </w:r>
    </w:p>
    <w:p w:rsidR="00FF7C73" w:rsidRDefault="00FF7C73">
      <w:pPr>
        <w:widowControl w:val="0"/>
        <w:autoSpaceDE w:val="0"/>
        <w:autoSpaceDN w:val="0"/>
        <w:adjustRightInd w:val="0"/>
        <w:spacing w:after="0" w:line="96" w:lineRule="exact"/>
        <w:rPr>
          <w:rFonts w:ascii="Arial Narrow" w:hAnsi="Arial Narrow" w:cs="Arial Narrow"/>
          <w:b/>
          <w:bCs/>
          <w:sz w:val="26"/>
          <w:szCs w:val="26"/>
        </w:rPr>
      </w:pPr>
    </w:p>
    <w:p w:rsidR="00FF7C73" w:rsidRDefault="00A16BCE">
      <w:pPr>
        <w:widowControl w:val="0"/>
        <w:numPr>
          <w:ilvl w:val="0"/>
          <w:numId w:val="3"/>
        </w:numPr>
        <w:tabs>
          <w:tab w:val="clear" w:pos="720"/>
          <w:tab w:val="num" w:pos="347"/>
        </w:tabs>
        <w:overflowPunct w:val="0"/>
        <w:autoSpaceDE w:val="0"/>
        <w:autoSpaceDN w:val="0"/>
        <w:adjustRightInd w:val="0"/>
        <w:spacing w:after="0" w:line="296"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‘communication’ includes languages, display of text, Braille, tactile communication, signs, large print, accessible multimedia as well as written, audio, plain-language, human-reader and augmentative and alternative modes, means and formats of communication, including accessible information and communication technology; </w:t>
      </w:r>
    </w:p>
    <w:p w:rsidR="00FF7C73" w:rsidRDefault="00FF7C73">
      <w:pPr>
        <w:widowControl w:val="0"/>
        <w:autoSpaceDE w:val="0"/>
        <w:autoSpaceDN w:val="0"/>
        <w:adjustRightInd w:val="0"/>
        <w:spacing w:after="0" w:line="200" w:lineRule="exact"/>
        <w:rPr>
          <w:rFonts w:ascii="Arial Narrow" w:hAnsi="Arial Narrow" w:cs="Arial Narrow"/>
          <w:b/>
          <w:bCs/>
          <w:sz w:val="26"/>
          <w:szCs w:val="26"/>
        </w:rPr>
      </w:pPr>
    </w:p>
    <w:p w:rsidR="00FF7C73" w:rsidRDefault="00FF7C73">
      <w:pPr>
        <w:widowControl w:val="0"/>
        <w:autoSpaceDE w:val="0"/>
        <w:autoSpaceDN w:val="0"/>
        <w:adjustRightInd w:val="0"/>
        <w:spacing w:after="0" w:line="291" w:lineRule="exact"/>
        <w:rPr>
          <w:rFonts w:ascii="Arial Narrow" w:hAnsi="Arial Narrow" w:cs="Arial Narrow"/>
          <w:b/>
          <w:bCs/>
          <w:sz w:val="26"/>
          <w:szCs w:val="26"/>
        </w:rPr>
      </w:pPr>
    </w:p>
    <w:p w:rsidR="00FF7C73" w:rsidRDefault="00A16BCE">
      <w:pPr>
        <w:widowControl w:val="0"/>
        <w:numPr>
          <w:ilvl w:val="0"/>
          <w:numId w:val="3"/>
        </w:numPr>
        <w:tabs>
          <w:tab w:val="clear" w:pos="720"/>
          <w:tab w:val="num" w:pos="405"/>
        </w:tabs>
        <w:overflowPunct w:val="0"/>
        <w:autoSpaceDE w:val="0"/>
        <w:autoSpaceDN w:val="0"/>
        <w:adjustRightInd w:val="0"/>
        <w:spacing w:after="0" w:line="305"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“certifying authority”, in relation to certification of a person with benchmark disability, means an authority designated under sub-section (1) of section 67 of this Act; </w:t>
      </w:r>
    </w:p>
    <w:p w:rsidR="00FF7C73" w:rsidRDefault="00FF7C73">
      <w:pPr>
        <w:widowControl w:val="0"/>
        <w:autoSpaceDE w:val="0"/>
        <w:autoSpaceDN w:val="0"/>
        <w:adjustRightInd w:val="0"/>
        <w:spacing w:after="0" w:line="130" w:lineRule="exact"/>
        <w:rPr>
          <w:rFonts w:ascii="Arial Narrow" w:hAnsi="Arial Narrow" w:cs="Arial Narrow"/>
          <w:b/>
          <w:bCs/>
          <w:sz w:val="26"/>
          <w:szCs w:val="26"/>
        </w:rPr>
      </w:pPr>
    </w:p>
    <w:p w:rsidR="00FF7C73" w:rsidRDefault="00A16BCE">
      <w:pPr>
        <w:widowControl w:val="0"/>
        <w:numPr>
          <w:ilvl w:val="0"/>
          <w:numId w:val="3"/>
        </w:numPr>
        <w:tabs>
          <w:tab w:val="clear" w:pos="720"/>
          <w:tab w:val="num" w:pos="347"/>
        </w:tabs>
        <w:overflowPunct w:val="0"/>
        <w:autoSpaceDE w:val="0"/>
        <w:autoSpaceDN w:val="0"/>
        <w:adjustRightInd w:val="0"/>
        <w:spacing w:after="0" w:line="322"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‘competent authority’ means an authority appointed under sub-section(1) of section 44 or section 59 of this Act; </w:t>
      </w:r>
    </w:p>
    <w:p w:rsidR="00FF7C73" w:rsidRDefault="00FF7C73">
      <w:pPr>
        <w:widowControl w:val="0"/>
        <w:autoSpaceDE w:val="0"/>
        <w:autoSpaceDN w:val="0"/>
        <w:adjustRightInd w:val="0"/>
        <w:spacing w:after="0" w:line="8" w:lineRule="exact"/>
        <w:rPr>
          <w:rFonts w:ascii="Arial Narrow" w:hAnsi="Arial Narrow" w:cs="Arial Narrow"/>
          <w:b/>
          <w:bCs/>
          <w:sz w:val="26"/>
          <w:szCs w:val="26"/>
        </w:rPr>
      </w:pPr>
    </w:p>
    <w:p w:rsidR="00FF7C73" w:rsidRDefault="00A16BCE">
      <w:pPr>
        <w:widowControl w:val="0"/>
        <w:numPr>
          <w:ilvl w:val="0"/>
          <w:numId w:val="3"/>
        </w:numPr>
        <w:tabs>
          <w:tab w:val="clear" w:pos="720"/>
          <w:tab w:val="num" w:pos="347"/>
        </w:tabs>
        <w:overflowPunct w:val="0"/>
        <w:autoSpaceDE w:val="0"/>
        <w:autoSpaceDN w:val="0"/>
        <w:adjustRightInd w:val="0"/>
        <w:spacing w:after="0" w:line="295"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‘convention’ means the United Nations Convention on the Rights of Persons with Disabilities; </w:t>
      </w:r>
    </w:p>
    <w:p w:rsidR="00FF7C73" w:rsidRDefault="00FF7C73">
      <w:pPr>
        <w:widowControl w:val="0"/>
        <w:autoSpaceDE w:val="0"/>
        <w:autoSpaceDN w:val="0"/>
        <w:adjustRightInd w:val="0"/>
        <w:spacing w:after="0" w:line="95" w:lineRule="exact"/>
        <w:rPr>
          <w:rFonts w:ascii="Arial Narrow" w:hAnsi="Arial Narrow" w:cs="Arial Narrow"/>
          <w:b/>
          <w:bCs/>
          <w:sz w:val="26"/>
          <w:szCs w:val="26"/>
        </w:rPr>
      </w:pPr>
    </w:p>
    <w:p w:rsidR="00FF7C73" w:rsidRDefault="00A16BCE">
      <w:pPr>
        <w:widowControl w:val="0"/>
        <w:numPr>
          <w:ilvl w:val="0"/>
          <w:numId w:val="3"/>
        </w:numPr>
        <w:tabs>
          <w:tab w:val="clear" w:pos="720"/>
          <w:tab w:val="num" w:pos="347"/>
        </w:tabs>
        <w:overflowPunct w:val="0"/>
        <w:autoSpaceDE w:val="0"/>
        <w:autoSpaceDN w:val="0"/>
        <w:adjustRightInd w:val="0"/>
        <w:spacing w:after="0" w:line="270"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‘disabled persons’ organization’ (DPO) means an organization registered under an Act of Parliament, or a State Legislature, and controlled by a majority of persons with disabilities at the board and membership levels; </w:t>
      </w:r>
    </w:p>
    <w:p w:rsidR="00FF7C73" w:rsidRDefault="00FF7C73">
      <w:pPr>
        <w:widowControl w:val="0"/>
        <w:autoSpaceDE w:val="0"/>
        <w:autoSpaceDN w:val="0"/>
        <w:adjustRightInd w:val="0"/>
        <w:spacing w:after="0" w:line="125" w:lineRule="exact"/>
        <w:rPr>
          <w:rFonts w:ascii="Arial Narrow" w:hAnsi="Arial Narrow" w:cs="Arial Narrow"/>
          <w:b/>
          <w:bCs/>
          <w:sz w:val="26"/>
          <w:szCs w:val="26"/>
        </w:rPr>
      </w:pPr>
    </w:p>
    <w:p w:rsidR="00FF7C73" w:rsidRDefault="00A16BCE">
      <w:pPr>
        <w:widowControl w:val="0"/>
        <w:numPr>
          <w:ilvl w:val="0"/>
          <w:numId w:val="3"/>
        </w:numPr>
        <w:tabs>
          <w:tab w:val="clear" w:pos="720"/>
          <w:tab w:val="num" w:pos="347"/>
        </w:tabs>
        <w:overflowPunct w:val="0"/>
        <w:autoSpaceDE w:val="0"/>
        <w:autoSpaceDN w:val="0"/>
        <w:adjustRightInd w:val="0"/>
        <w:spacing w:after="0" w:line="290"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‘discrimination on the basis of disability’ means any distinction, exclusion or restriction on the basis of disability which has the purpose or effect of impairing or nullifying the recognition, enjoyment or exercise, on an equal basis with others, of all human rights and fundamental freedoms in the political, economic, social, cultural, civil or any other field and includes all forms of discrimination, including denial of reasonable accommodation; </w:t>
      </w:r>
    </w:p>
    <w:p w:rsidR="00FF7C73" w:rsidRDefault="00FF7C73">
      <w:pPr>
        <w:widowControl w:val="0"/>
        <w:autoSpaceDE w:val="0"/>
        <w:autoSpaceDN w:val="0"/>
        <w:adjustRightInd w:val="0"/>
        <w:spacing w:after="0" w:line="111" w:lineRule="exact"/>
        <w:rPr>
          <w:rFonts w:ascii="Arial Narrow" w:hAnsi="Arial Narrow" w:cs="Arial Narrow"/>
          <w:b/>
          <w:bCs/>
          <w:sz w:val="26"/>
          <w:szCs w:val="26"/>
        </w:rPr>
      </w:pPr>
    </w:p>
    <w:p w:rsidR="00FF7C73" w:rsidRDefault="00A16BCE">
      <w:pPr>
        <w:widowControl w:val="0"/>
        <w:numPr>
          <w:ilvl w:val="0"/>
          <w:numId w:val="3"/>
        </w:numPr>
        <w:tabs>
          <w:tab w:val="clear" w:pos="720"/>
          <w:tab w:val="num" w:pos="407"/>
        </w:tabs>
        <w:overflowPunct w:val="0"/>
        <w:autoSpaceDE w:val="0"/>
        <w:autoSpaceDN w:val="0"/>
        <w:adjustRightInd w:val="0"/>
        <w:spacing w:after="0" w:line="240" w:lineRule="auto"/>
        <w:ind w:left="407" w:hanging="407"/>
        <w:jc w:val="both"/>
        <w:rPr>
          <w:rFonts w:ascii="Arial Narrow" w:hAnsi="Arial Narrow" w:cs="Arial Narrow"/>
          <w:b/>
          <w:bCs/>
          <w:sz w:val="26"/>
          <w:szCs w:val="26"/>
        </w:rPr>
      </w:pPr>
      <w:r>
        <w:rPr>
          <w:rFonts w:ascii="Arial Narrow" w:hAnsi="Arial Narrow" w:cs="Arial Narrow"/>
          <w:sz w:val="26"/>
          <w:szCs w:val="26"/>
        </w:rPr>
        <w:t xml:space="preserve">‘establishment’ means and includes: </w:t>
      </w:r>
    </w:p>
    <w:p w:rsidR="00FF7C73" w:rsidRDefault="00FF7C73">
      <w:pPr>
        <w:widowControl w:val="0"/>
        <w:autoSpaceDE w:val="0"/>
        <w:autoSpaceDN w:val="0"/>
        <w:adjustRightInd w:val="0"/>
        <w:spacing w:after="0" w:line="65" w:lineRule="exact"/>
        <w:rPr>
          <w:rFonts w:ascii="Arial Narrow" w:hAnsi="Arial Narrow" w:cs="Arial Narrow"/>
          <w:b/>
          <w:bCs/>
          <w:sz w:val="26"/>
          <w:szCs w:val="26"/>
        </w:rPr>
      </w:pPr>
    </w:p>
    <w:p w:rsidR="00FF7C73" w:rsidRDefault="00A16BCE">
      <w:pPr>
        <w:widowControl w:val="0"/>
        <w:overflowPunct w:val="0"/>
        <w:autoSpaceDE w:val="0"/>
        <w:autoSpaceDN w:val="0"/>
        <w:adjustRightInd w:val="0"/>
        <w:spacing w:after="0" w:line="240" w:lineRule="auto"/>
        <w:ind w:left="347"/>
        <w:jc w:val="both"/>
        <w:rPr>
          <w:rFonts w:ascii="Arial Narrow" w:hAnsi="Arial Narrow" w:cs="Arial Narrow"/>
          <w:b/>
          <w:bCs/>
          <w:sz w:val="26"/>
          <w:szCs w:val="26"/>
        </w:rPr>
      </w:pPr>
      <w:proofErr w:type="gramStart"/>
      <w:r>
        <w:rPr>
          <w:rFonts w:ascii="Arial Narrow" w:hAnsi="Arial Narrow" w:cs="Arial Narrow"/>
          <w:sz w:val="26"/>
          <w:szCs w:val="26"/>
        </w:rPr>
        <w:t>a.  Departments</w:t>
      </w:r>
      <w:proofErr w:type="gramEnd"/>
      <w:r>
        <w:rPr>
          <w:rFonts w:ascii="Arial Narrow" w:hAnsi="Arial Narrow" w:cs="Arial Narrow"/>
          <w:sz w:val="26"/>
          <w:szCs w:val="26"/>
        </w:rPr>
        <w:t xml:space="preserve"> and Ministries of Government;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97"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3847"/>
        <w:rPr>
          <w:rFonts w:ascii="Times New Roman" w:hAnsi="Times New Roman" w:cs="Times New Roman"/>
          <w:sz w:val="24"/>
          <w:szCs w:val="24"/>
        </w:rPr>
      </w:pPr>
      <w:r>
        <w:rPr>
          <w:rFonts w:ascii="Calibri" w:hAnsi="Calibri" w:cs="Calibri"/>
          <w:sz w:val="21"/>
          <w:szCs w:val="21"/>
        </w:rPr>
        <w:t>2</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2213" w:header="720" w:footer="720" w:gutter="0"/>
          <w:cols w:space="720" w:equalWidth="0">
            <w:col w:w="8147"/>
          </w:cols>
          <w:noEndnote/>
        </w:sectPr>
      </w:pPr>
    </w:p>
    <w:p w:rsidR="00FF7C73" w:rsidRDefault="00A16BCE">
      <w:pPr>
        <w:widowControl w:val="0"/>
        <w:autoSpaceDE w:val="0"/>
        <w:autoSpaceDN w:val="0"/>
        <w:adjustRightInd w:val="0"/>
        <w:spacing w:after="0" w:line="240" w:lineRule="auto"/>
        <w:ind w:left="4847"/>
        <w:rPr>
          <w:rFonts w:ascii="Times New Roman" w:hAnsi="Times New Roman" w:cs="Times New Roman"/>
          <w:sz w:val="24"/>
          <w:szCs w:val="24"/>
        </w:rPr>
      </w:pPr>
      <w:bookmarkStart w:id="9" w:name="page19"/>
      <w:bookmarkEnd w:id="9"/>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4"/>
        </w:numPr>
        <w:tabs>
          <w:tab w:val="clear" w:pos="720"/>
          <w:tab w:val="num" w:pos="687"/>
        </w:tabs>
        <w:overflowPunct w:val="0"/>
        <w:autoSpaceDE w:val="0"/>
        <w:autoSpaceDN w:val="0"/>
        <w:adjustRightInd w:val="0"/>
        <w:spacing w:after="0" w:line="285" w:lineRule="auto"/>
        <w:ind w:left="687" w:right="20" w:hanging="348"/>
        <w:jc w:val="both"/>
        <w:rPr>
          <w:rFonts w:ascii="Arial Narrow" w:hAnsi="Arial Narrow" w:cs="Arial Narrow"/>
          <w:sz w:val="26"/>
          <w:szCs w:val="26"/>
        </w:rPr>
      </w:pPr>
      <w:r>
        <w:rPr>
          <w:rFonts w:ascii="Arial Narrow" w:hAnsi="Arial Narrow" w:cs="Arial Narrow"/>
          <w:sz w:val="26"/>
          <w:szCs w:val="26"/>
        </w:rPr>
        <w:t xml:space="preserve">Local authorities and authorities or bodies owned, controlled or aided by the Central or State Government;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0"/>
          <w:numId w:val="4"/>
        </w:numPr>
        <w:tabs>
          <w:tab w:val="clear" w:pos="720"/>
          <w:tab w:val="num" w:pos="687"/>
        </w:tabs>
        <w:overflowPunct w:val="0"/>
        <w:autoSpaceDE w:val="0"/>
        <w:autoSpaceDN w:val="0"/>
        <w:adjustRightInd w:val="0"/>
        <w:spacing w:after="0" w:line="279" w:lineRule="auto"/>
        <w:ind w:left="687" w:right="20" w:hanging="348"/>
        <w:jc w:val="both"/>
        <w:rPr>
          <w:rFonts w:ascii="Arial Narrow" w:hAnsi="Arial Narrow" w:cs="Arial Narrow"/>
          <w:sz w:val="26"/>
          <w:szCs w:val="26"/>
        </w:rPr>
      </w:pPr>
      <w:r>
        <w:rPr>
          <w:rFonts w:ascii="Arial Narrow" w:hAnsi="Arial Narrow" w:cs="Arial Narrow"/>
          <w:sz w:val="26"/>
          <w:szCs w:val="26"/>
        </w:rPr>
        <w:t xml:space="preserve">Any statutory or non-statutory body created, owned, financially or administratively controlled or aided by the Central or State Government or any such body performing public or civic functions and includes Government Companies as defined in Section 617 of the Companies Act, 1956;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0"/>
          <w:numId w:val="4"/>
        </w:numPr>
        <w:tabs>
          <w:tab w:val="clear" w:pos="720"/>
          <w:tab w:val="num" w:pos="687"/>
        </w:tabs>
        <w:overflowPunct w:val="0"/>
        <w:autoSpaceDE w:val="0"/>
        <w:autoSpaceDN w:val="0"/>
        <w:adjustRightInd w:val="0"/>
        <w:spacing w:after="0" w:line="292" w:lineRule="auto"/>
        <w:ind w:left="687" w:right="20" w:hanging="348"/>
        <w:jc w:val="both"/>
        <w:rPr>
          <w:rFonts w:ascii="Arial Narrow" w:hAnsi="Arial Narrow" w:cs="Arial Narrow"/>
          <w:sz w:val="26"/>
          <w:szCs w:val="26"/>
        </w:rPr>
      </w:pPr>
      <w:r>
        <w:rPr>
          <w:rFonts w:ascii="Arial Narrow" w:hAnsi="Arial Narrow" w:cs="Arial Narrow"/>
          <w:sz w:val="26"/>
          <w:szCs w:val="26"/>
        </w:rPr>
        <w:t>Any company, firm, cooperative or other society, association, trust, agency, institution, organization, union, industry, supplier of goods or services, factory or other non-statutory body which is not covered under clause (a) to (c) and provides services as defined in clause (</w:t>
      </w:r>
      <w:proofErr w:type="spellStart"/>
      <w:r>
        <w:rPr>
          <w:rFonts w:ascii="Arial Narrow" w:hAnsi="Arial Narrow" w:cs="Arial Narrow"/>
          <w:sz w:val="26"/>
          <w:szCs w:val="26"/>
        </w:rPr>
        <w:t>gg</w:t>
      </w:r>
      <w:proofErr w:type="spellEnd"/>
      <w:r>
        <w:rPr>
          <w:rFonts w:ascii="Arial Narrow" w:hAnsi="Arial Narrow" w:cs="Arial Narrow"/>
          <w:sz w:val="26"/>
          <w:szCs w:val="26"/>
        </w:rPr>
        <w:t xml:space="preserve">) section 2; </w:t>
      </w:r>
    </w:p>
    <w:p w:rsidR="00FF7C73" w:rsidRDefault="00FF7C73">
      <w:pPr>
        <w:widowControl w:val="0"/>
        <w:autoSpaceDE w:val="0"/>
        <w:autoSpaceDN w:val="0"/>
        <w:adjustRightInd w:val="0"/>
        <w:spacing w:after="0" w:line="157" w:lineRule="exact"/>
        <w:rPr>
          <w:rFonts w:ascii="Times New Roman" w:hAnsi="Times New Roman" w:cs="Times New Roman"/>
          <w:sz w:val="24"/>
          <w:szCs w:val="24"/>
        </w:rPr>
      </w:pPr>
      <w:r w:rsidRPr="00FF7C73">
        <w:rPr>
          <w:noProof/>
        </w:rPr>
        <w:pict>
          <v:line id="_x0000_s1031" style="position:absolute;z-index:-251653120" from="-18.35pt,-176pt" to="409.1pt,-176pt" o:allowincell="f" strokeweight=".14814mm"/>
        </w:pict>
      </w:r>
    </w:p>
    <w:p w:rsidR="00FF7C73" w:rsidRDefault="00A16BCE">
      <w:pPr>
        <w:widowControl w:val="0"/>
        <w:autoSpaceDE w:val="0"/>
        <w:autoSpaceDN w:val="0"/>
        <w:adjustRightInd w:val="0"/>
        <w:spacing w:after="0" w:line="240" w:lineRule="auto"/>
        <w:ind w:left="7"/>
        <w:rPr>
          <w:rFonts w:ascii="Times New Roman" w:hAnsi="Times New Roman" w:cs="Times New Roman"/>
          <w:sz w:val="24"/>
          <w:szCs w:val="24"/>
        </w:rPr>
      </w:pPr>
      <w:r>
        <w:rPr>
          <w:rFonts w:ascii="Arial Narrow" w:hAnsi="Arial Narrow" w:cs="Arial Narrow"/>
          <w:i/>
          <w:iCs/>
          <w:sz w:val="26"/>
          <w:szCs w:val="26"/>
        </w:rPr>
        <w:t>Explanation</w:t>
      </w:r>
    </w:p>
    <w:p w:rsidR="00FF7C73" w:rsidRDefault="00FF7C73">
      <w:pPr>
        <w:widowControl w:val="0"/>
        <w:autoSpaceDE w:val="0"/>
        <w:autoSpaceDN w:val="0"/>
        <w:adjustRightInd w:val="0"/>
        <w:spacing w:after="0" w:line="145"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2" w:lineRule="auto"/>
        <w:ind w:left="7" w:right="20"/>
        <w:rPr>
          <w:rFonts w:ascii="Times New Roman" w:hAnsi="Times New Roman" w:cs="Times New Roman"/>
          <w:sz w:val="24"/>
          <w:szCs w:val="24"/>
        </w:rPr>
      </w:pPr>
      <w:r>
        <w:rPr>
          <w:rFonts w:ascii="Arial Narrow" w:hAnsi="Arial Narrow" w:cs="Arial Narrow"/>
          <w:sz w:val="26"/>
          <w:szCs w:val="26"/>
        </w:rPr>
        <w:t>The term ‘industry’ shall have the same meaning as in Section 2 (j) of the Industrial Disputes Act, 1947.</w:t>
      </w:r>
    </w:p>
    <w:p w:rsidR="00FF7C73" w:rsidRDefault="00FF7C73">
      <w:pPr>
        <w:widowControl w:val="0"/>
        <w:autoSpaceDE w:val="0"/>
        <w:autoSpaceDN w:val="0"/>
        <w:adjustRightInd w:val="0"/>
        <w:spacing w:after="0" w:line="96" w:lineRule="exact"/>
        <w:rPr>
          <w:rFonts w:ascii="Times New Roman" w:hAnsi="Times New Roman" w:cs="Times New Roman"/>
          <w:sz w:val="24"/>
          <w:szCs w:val="24"/>
        </w:rPr>
      </w:pPr>
    </w:p>
    <w:p w:rsidR="00FF7C73" w:rsidRDefault="00A16BCE">
      <w:pPr>
        <w:widowControl w:val="0"/>
        <w:numPr>
          <w:ilvl w:val="0"/>
          <w:numId w:val="5"/>
        </w:numPr>
        <w:tabs>
          <w:tab w:val="clear" w:pos="720"/>
          <w:tab w:val="num" w:pos="347"/>
        </w:tabs>
        <w:overflowPunct w:val="0"/>
        <w:autoSpaceDE w:val="0"/>
        <w:autoSpaceDN w:val="0"/>
        <w:adjustRightInd w:val="0"/>
        <w:spacing w:after="0" w:line="331" w:lineRule="auto"/>
        <w:ind w:left="347" w:right="20" w:hanging="347"/>
        <w:jc w:val="both"/>
        <w:rPr>
          <w:rFonts w:ascii="Arial Narrow" w:hAnsi="Arial Narrow" w:cs="Arial Narrow"/>
          <w:b/>
          <w:bCs/>
          <w:sz w:val="26"/>
          <w:szCs w:val="26"/>
        </w:rPr>
      </w:pPr>
      <w:r>
        <w:rPr>
          <w:rFonts w:ascii="Arial Narrow" w:hAnsi="Arial Narrow" w:cs="Arial Narrow"/>
          <w:sz w:val="26"/>
          <w:szCs w:val="26"/>
        </w:rPr>
        <w:t xml:space="preserve">‘exclusive disability rights court’ means a court notified under Section 106 of this Act; </w:t>
      </w:r>
    </w:p>
    <w:p w:rsidR="00FF7C73" w:rsidRDefault="00FF7C73">
      <w:pPr>
        <w:widowControl w:val="0"/>
        <w:autoSpaceDE w:val="0"/>
        <w:autoSpaceDN w:val="0"/>
        <w:adjustRightInd w:val="0"/>
        <w:spacing w:after="0" w:line="59" w:lineRule="exact"/>
        <w:rPr>
          <w:rFonts w:ascii="Arial Narrow" w:hAnsi="Arial Narrow" w:cs="Arial Narrow"/>
          <w:b/>
          <w:bCs/>
          <w:sz w:val="26"/>
          <w:szCs w:val="26"/>
        </w:rPr>
      </w:pPr>
    </w:p>
    <w:p w:rsidR="00FF7C73" w:rsidRDefault="00A16BCE">
      <w:pPr>
        <w:widowControl w:val="0"/>
        <w:numPr>
          <w:ilvl w:val="0"/>
          <w:numId w:val="5"/>
        </w:numPr>
        <w:tabs>
          <w:tab w:val="clear" w:pos="720"/>
          <w:tab w:val="num" w:pos="347"/>
        </w:tabs>
        <w:overflowPunct w:val="0"/>
        <w:autoSpaceDE w:val="0"/>
        <w:autoSpaceDN w:val="0"/>
        <w:adjustRightInd w:val="0"/>
        <w:spacing w:after="0" w:line="306"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‘exploitation’ means a person using the disability of another person to his own advantage to which he is not otherwise entitled, and/or to the latter’s disadvantage, to which such latter person is not otherwise liable; </w:t>
      </w:r>
    </w:p>
    <w:p w:rsidR="00FF7C73" w:rsidRDefault="00FF7C73">
      <w:pPr>
        <w:widowControl w:val="0"/>
        <w:autoSpaceDE w:val="0"/>
        <w:autoSpaceDN w:val="0"/>
        <w:adjustRightInd w:val="0"/>
        <w:spacing w:after="0" w:line="90" w:lineRule="exact"/>
        <w:rPr>
          <w:rFonts w:ascii="Arial Narrow" w:hAnsi="Arial Narrow" w:cs="Arial Narrow"/>
          <w:b/>
          <w:bCs/>
          <w:sz w:val="26"/>
          <w:szCs w:val="26"/>
        </w:rPr>
      </w:pPr>
    </w:p>
    <w:p w:rsidR="00FF7C73" w:rsidRDefault="00A16BCE">
      <w:pPr>
        <w:widowControl w:val="0"/>
        <w:numPr>
          <w:ilvl w:val="0"/>
          <w:numId w:val="5"/>
        </w:numPr>
        <w:tabs>
          <w:tab w:val="clear" w:pos="720"/>
          <w:tab w:val="num" w:pos="347"/>
        </w:tabs>
        <w:overflowPunct w:val="0"/>
        <w:autoSpaceDE w:val="0"/>
        <w:autoSpaceDN w:val="0"/>
        <w:adjustRightInd w:val="0"/>
        <w:spacing w:after="0" w:line="332" w:lineRule="auto"/>
        <w:ind w:left="347" w:right="20" w:hanging="347"/>
        <w:jc w:val="both"/>
        <w:rPr>
          <w:rFonts w:ascii="Arial Narrow" w:hAnsi="Arial Narrow" w:cs="Arial Narrow"/>
          <w:b/>
          <w:bCs/>
          <w:sz w:val="26"/>
          <w:szCs w:val="26"/>
        </w:rPr>
      </w:pPr>
      <w:r>
        <w:rPr>
          <w:rFonts w:ascii="Arial Narrow" w:hAnsi="Arial Narrow" w:cs="Arial Narrow"/>
          <w:sz w:val="26"/>
          <w:szCs w:val="26"/>
        </w:rPr>
        <w:t xml:space="preserve">‘higher education’ means a course of education which can be pursued after completing twelve years of school education; </w:t>
      </w:r>
    </w:p>
    <w:p w:rsidR="00FF7C73" w:rsidRDefault="00FF7C73">
      <w:pPr>
        <w:widowControl w:val="0"/>
        <w:autoSpaceDE w:val="0"/>
        <w:autoSpaceDN w:val="0"/>
        <w:adjustRightInd w:val="0"/>
        <w:spacing w:after="0" w:line="57" w:lineRule="exact"/>
        <w:rPr>
          <w:rFonts w:ascii="Arial Narrow" w:hAnsi="Arial Narrow" w:cs="Arial Narrow"/>
          <w:b/>
          <w:bCs/>
          <w:sz w:val="26"/>
          <w:szCs w:val="26"/>
        </w:rPr>
      </w:pPr>
    </w:p>
    <w:p w:rsidR="00FF7C73" w:rsidRDefault="00A16BCE">
      <w:pPr>
        <w:widowControl w:val="0"/>
        <w:numPr>
          <w:ilvl w:val="0"/>
          <w:numId w:val="5"/>
        </w:numPr>
        <w:tabs>
          <w:tab w:val="clear" w:pos="720"/>
          <w:tab w:val="num" w:pos="347"/>
        </w:tabs>
        <w:overflowPunct w:val="0"/>
        <w:autoSpaceDE w:val="0"/>
        <w:autoSpaceDN w:val="0"/>
        <w:adjustRightInd w:val="0"/>
        <w:spacing w:after="0" w:line="293" w:lineRule="auto"/>
        <w:ind w:left="347" w:right="20" w:hanging="347"/>
        <w:jc w:val="both"/>
        <w:rPr>
          <w:rFonts w:ascii="Arial Narrow" w:hAnsi="Arial Narrow" w:cs="Arial Narrow"/>
          <w:b/>
          <w:bCs/>
          <w:sz w:val="26"/>
          <w:szCs w:val="26"/>
        </w:rPr>
      </w:pPr>
      <w:r>
        <w:rPr>
          <w:rFonts w:ascii="Arial Narrow" w:hAnsi="Arial Narrow" w:cs="Arial Narrow"/>
          <w:sz w:val="26"/>
          <w:szCs w:val="26"/>
        </w:rPr>
        <w:t xml:space="preserve">‘high support’ means an intensive support – physical, psychological and otherwise, which may be needed by individuals for activities of daily living; independent and informed decision-making; accessing facilities and participating in all areas of life including education; employment; family and community life; treatment and therapy; recreation and leisure; </w:t>
      </w:r>
    </w:p>
    <w:p w:rsidR="00FF7C73" w:rsidRDefault="00FF7C73">
      <w:pPr>
        <w:widowControl w:val="0"/>
        <w:autoSpaceDE w:val="0"/>
        <w:autoSpaceDN w:val="0"/>
        <w:adjustRightInd w:val="0"/>
        <w:spacing w:after="0" w:line="144" w:lineRule="exact"/>
        <w:rPr>
          <w:rFonts w:ascii="Arial Narrow" w:hAnsi="Arial Narrow" w:cs="Arial Narrow"/>
          <w:b/>
          <w:bCs/>
          <w:sz w:val="26"/>
          <w:szCs w:val="26"/>
        </w:rPr>
      </w:pPr>
    </w:p>
    <w:p w:rsidR="00FF7C73" w:rsidRDefault="00A16BCE">
      <w:pPr>
        <w:widowControl w:val="0"/>
        <w:numPr>
          <w:ilvl w:val="0"/>
          <w:numId w:val="5"/>
        </w:numPr>
        <w:tabs>
          <w:tab w:val="clear" w:pos="720"/>
          <w:tab w:val="num" w:pos="347"/>
        </w:tabs>
        <w:overflowPunct w:val="0"/>
        <w:autoSpaceDE w:val="0"/>
        <w:autoSpaceDN w:val="0"/>
        <w:adjustRightInd w:val="0"/>
        <w:spacing w:after="0" w:line="330" w:lineRule="auto"/>
        <w:ind w:left="347" w:right="20" w:hanging="347"/>
        <w:jc w:val="both"/>
        <w:rPr>
          <w:rFonts w:ascii="Arial Narrow" w:hAnsi="Arial Narrow" w:cs="Arial Narrow"/>
          <w:b/>
          <w:bCs/>
          <w:sz w:val="26"/>
          <w:szCs w:val="26"/>
        </w:rPr>
      </w:pPr>
      <w:r>
        <w:rPr>
          <w:rFonts w:ascii="Arial Narrow" w:hAnsi="Arial Narrow" w:cs="Arial Narrow"/>
          <w:sz w:val="26"/>
          <w:szCs w:val="26"/>
        </w:rPr>
        <w:t xml:space="preserve">‘human rights’ shall have the meaning assigned to it in Clause (d) of Section 2 of the Protection of Human Rights Act, 1993; </w:t>
      </w:r>
    </w:p>
    <w:p w:rsidR="00FF7C73" w:rsidRDefault="00FF7C73">
      <w:pPr>
        <w:widowControl w:val="0"/>
        <w:autoSpaceDE w:val="0"/>
        <w:autoSpaceDN w:val="0"/>
        <w:adjustRightInd w:val="0"/>
        <w:spacing w:after="0" w:line="99" w:lineRule="exact"/>
        <w:rPr>
          <w:rFonts w:ascii="Arial Narrow" w:hAnsi="Arial Narrow" w:cs="Arial Narrow"/>
          <w:b/>
          <w:bCs/>
          <w:sz w:val="26"/>
          <w:szCs w:val="26"/>
        </w:rPr>
      </w:pPr>
    </w:p>
    <w:p w:rsidR="00FF7C73" w:rsidRDefault="00A16BCE">
      <w:pPr>
        <w:widowControl w:val="0"/>
        <w:numPr>
          <w:ilvl w:val="0"/>
          <w:numId w:val="5"/>
        </w:numPr>
        <w:tabs>
          <w:tab w:val="clear" w:pos="720"/>
          <w:tab w:val="num" w:pos="347"/>
        </w:tabs>
        <w:overflowPunct w:val="0"/>
        <w:autoSpaceDE w:val="0"/>
        <w:autoSpaceDN w:val="0"/>
        <w:adjustRightInd w:val="0"/>
        <w:spacing w:after="0" w:line="305" w:lineRule="auto"/>
        <w:ind w:left="347" w:right="20" w:hanging="347"/>
        <w:jc w:val="both"/>
        <w:rPr>
          <w:rFonts w:ascii="Arial Narrow" w:hAnsi="Arial Narrow" w:cs="Arial Narrow"/>
          <w:b/>
          <w:bCs/>
          <w:sz w:val="26"/>
          <w:szCs w:val="26"/>
        </w:rPr>
      </w:pPr>
      <w:r>
        <w:rPr>
          <w:rFonts w:ascii="Arial Narrow" w:hAnsi="Arial Narrow" w:cs="Arial Narrow"/>
          <w:sz w:val="26"/>
          <w:szCs w:val="26"/>
        </w:rPr>
        <w:t xml:space="preserve">‘inclusive education’ means a system of education wherein all students – i.e. those with and without disability – learn together, most or all of the time, and the system of teaching-learning is suitably adapted to meet the learning needs of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51"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3847"/>
        <w:rPr>
          <w:rFonts w:ascii="Times New Roman" w:hAnsi="Times New Roman" w:cs="Times New Roman"/>
          <w:sz w:val="24"/>
          <w:szCs w:val="24"/>
        </w:rPr>
      </w:pPr>
      <w:r>
        <w:rPr>
          <w:rFonts w:ascii="Calibri" w:hAnsi="Calibri" w:cs="Calibri"/>
          <w:sz w:val="21"/>
          <w:szCs w:val="21"/>
        </w:rPr>
        <w:t>3</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60" w:bottom="414" w:left="2213" w:header="720" w:footer="720" w:gutter="0"/>
          <w:cols w:space="720" w:equalWidth="0">
            <w:col w:w="8167"/>
          </w:cols>
          <w:noEndnote/>
        </w:sectPr>
      </w:pPr>
    </w:p>
    <w:p w:rsidR="00FF7C73" w:rsidRDefault="00A16BCE">
      <w:pPr>
        <w:widowControl w:val="0"/>
        <w:autoSpaceDE w:val="0"/>
        <w:autoSpaceDN w:val="0"/>
        <w:adjustRightInd w:val="0"/>
        <w:spacing w:after="0" w:line="240" w:lineRule="auto"/>
        <w:ind w:left="4847"/>
        <w:rPr>
          <w:rFonts w:ascii="Times New Roman" w:hAnsi="Times New Roman" w:cs="Times New Roman"/>
          <w:sz w:val="24"/>
          <w:szCs w:val="24"/>
        </w:rPr>
      </w:pPr>
      <w:bookmarkStart w:id="10" w:name="page21"/>
      <w:bookmarkEnd w:id="10"/>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1" w:lineRule="auto"/>
        <w:ind w:left="347"/>
        <w:rPr>
          <w:rFonts w:ascii="Times New Roman" w:hAnsi="Times New Roman" w:cs="Times New Roman"/>
          <w:sz w:val="24"/>
          <w:szCs w:val="24"/>
        </w:rPr>
      </w:pPr>
      <w:proofErr w:type="gramStart"/>
      <w:r>
        <w:rPr>
          <w:rFonts w:ascii="Arial Narrow" w:hAnsi="Arial Narrow" w:cs="Arial Narrow"/>
          <w:sz w:val="26"/>
          <w:szCs w:val="26"/>
        </w:rPr>
        <w:t>different</w:t>
      </w:r>
      <w:proofErr w:type="gramEnd"/>
      <w:r>
        <w:rPr>
          <w:rFonts w:ascii="Arial Narrow" w:hAnsi="Arial Narrow" w:cs="Arial Narrow"/>
          <w:sz w:val="26"/>
          <w:szCs w:val="26"/>
        </w:rPr>
        <w:t xml:space="preserve"> types of students such that learning outcomes of comparable/satisfactory quality are achieved for all students;</w:t>
      </w:r>
    </w:p>
    <w:p w:rsidR="00FF7C73" w:rsidRDefault="00FF7C73">
      <w:pPr>
        <w:widowControl w:val="0"/>
        <w:autoSpaceDE w:val="0"/>
        <w:autoSpaceDN w:val="0"/>
        <w:adjustRightInd w:val="0"/>
        <w:spacing w:after="0" w:line="99" w:lineRule="exact"/>
        <w:rPr>
          <w:rFonts w:ascii="Times New Roman" w:hAnsi="Times New Roman" w:cs="Times New Roman"/>
          <w:sz w:val="24"/>
          <w:szCs w:val="24"/>
        </w:rPr>
      </w:pPr>
      <w:r w:rsidRPr="00FF7C73">
        <w:rPr>
          <w:noProof/>
        </w:rPr>
        <w:pict>
          <v:line id="_x0000_s1032" style="position:absolute;z-index:-251652096" from="-18.35pt,-39.45pt" to="409.1pt,-39.45pt" o:allowincell="f" strokeweight=".14814mm"/>
        </w:pict>
      </w:r>
    </w:p>
    <w:p w:rsidR="00FF7C73" w:rsidRDefault="00A16BCE">
      <w:pPr>
        <w:widowControl w:val="0"/>
        <w:numPr>
          <w:ilvl w:val="0"/>
          <w:numId w:val="6"/>
        </w:numPr>
        <w:tabs>
          <w:tab w:val="clear" w:pos="720"/>
          <w:tab w:val="num" w:pos="347"/>
        </w:tabs>
        <w:overflowPunct w:val="0"/>
        <w:autoSpaceDE w:val="0"/>
        <w:autoSpaceDN w:val="0"/>
        <w:adjustRightInd w:val="0"/>
        <w:spacing w:after="0" w:line="305"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‘institution’ for persons with disabilities means an institution for the reception, care, protection, education, training, rehabilitation or any other service of persons with disabilities; </w:t>
      </w:r>
    </w:p>
    <w:p w:rsidR="00FF7C73" w:rsidRDefault="00FF7C73">
      <w:pPr>
        <w:widowControl w:val="0"/>
        <w:autoSpaceDE w:val="0"/>
        <w:autoSpaceDN w:val="0"/>
        <w:adjustRightInd w:val="0"/>
        <w:spacing w:after="0" w:line="130" w:lineRule="exact"/>
        <w:rPr>
          <w:rFonts w:ascii="Arial Narrow" w:hAnsi="Arial Narrow" w:cs="Arial Narrow"/>
          <w:b/>
          <w:bCs/>
          <w:sz w:val="26"/>
          <w:szCs w:val="26"/>
        </w:rPr>
      </w:pPr>
    </w:p>
    <w:p w:rsidR="00FF7C73" w:rsidRDefault="00A16BCE">
      <w:pPr>
        <w:widowControl w:val="0"/>
        <w:numPr>
          <w:ilvl w:val="0"/>
          <w:numId w:val="6"/>
        </w:numPr>
        <w:tabs>
          <w:tab w:val="clear" w:pos="720"/>
          <w:tab w:val="num" w:pos="406"/>
        </w:tabs>
        <w:overflowPunct w:val="0"/>
        <w:autoSpaceDE w:val="0"/>
        <w:autoSpaceDN w:val="0"/>
        <w:adjustRightInd w:val="0"/>
        <w:spacing w:after="0" w:line="332"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‘language’ includes spoken and signed languages and other forms of non spoken languages; </w:t>
      </w:r>
    </w:p>
    <w:p w:rsidR="00FF7C73" w:rsidRDefault="00FF7C73">
      <w:pPr>
        <w:widowControl w:val="0"/>
        <w:autoSpaceDE w:val="0"/>
        <w:autoSpaceDN w:val="0"/>
        <w:adjustRightInd w:val="0"/>
        <w:spacing w:after="0" w:line="96" w:lineRule="exact"/>
        <w:rPr>
          <w:rFonts w:ascii="Arial Narrow" w:hAnsi="Arial Narrow" w:cs="Arial Narrow"/>
          <w:b/>
          <w:bCs/>
          <w:sz w:val="26"/>
          <w:szCs w:val="26"/>
        </w:rPr>
      </w:pPr>
    </w:p>
    <w:p w:rsidR="00FF7C73" w:rsidRDefault="00A16BCE">
      <w:pPr>
        <w:widowControl w:val="0"/>
        <w:numPr>
          <w:ilvl w:val="0"/>
          <w:numId w:val="6"/>
        </w:numPr>
        <w:tabs>
          <w:tab w:val="clear" w:pos="720"/>
          <w:tab w:val="num" w:pos="347"/>
        </w:tabs>
        <w:overflowPunct w:val="0"/>
        <w:autoSpaceDE w:val="0"/>
        <w:autoSpaceDN w:val="0"/>
        <w:adjustRightInd w:val="0"/>
        <w:spacing w:after="0" w:line="305"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‘local authority’ means a municipality, a cantonment board, a </w:t>
      </w:r>
      <w:proofErr w:type="spellStart"/>
      <w:r>
        <w:rPr>
          <w:rFonts w:ascii="Arial Narrow" w:hAnsi="Arial Narrow" w:cs="Arial Narrow"/>
          <w:sz w:val="26"/>
          <w:szCs w:val="26"/>
        </w:rPr>
        <w:t>panchayat</w:t>
      </w:r>
      <w:proofErr w:type="spellEnd"/>
      <w:r>
        <w:rPr>
          <w:rFonts w:ascii="Arial Narrow" w:hAnsi="Arial Narrow" w:cs="Arial Narrow"/>
          <w:sz w:val="26"/>
          <w:szCs w:val="26"/>
        </w:rPr>
        <w:t xml:space="preserve"> or any other authority, established under an Act of Parliament, or a State Legislature to administer the civic affairs of any habitation as defined in or under such Act; </w:t>
      </w:r>
    </w:p>
    <w:p w:rsidR="00FF7C73" w:rsidRDefault="00FF7C73">
      <w:pPr>
        <w:widowControl w:val="0"/>
        <w:autoSpaceDE w:val="0"/>
        <w:autoSpaceDN w:val="0"/>
        <w:adjustRightInd w:val="0"/>
        <w:spacing w:after="0" w:line="130" w:lineRule="exact"/>
        <w:rPr>
          <w:rFonts w:ascii="Arial Narrow" w:hAnsi="Arial Narrow" w:cs="Arial Narrow"/>
          <w:b/>
          <w:bCs/>
          <w:sz w:val="26"/>
          <w:szCs w:val="26"/>
        </w:rPr>
      </w:pPr>
    </w:p>
    <w:p w:rsidR="00FF7C73" w:rsidRDefault="00A16BCE">
      <w:pPr>
        <w:widowControl w:val="0"/>
        <w:numPr>
          <w:ilvl w:val="0"/>
          <w:numId w:val="6"/>
        </w:numPr>
        <w:tabs>
          <w:tab w:val="clear" w:pos="720"/>
          <w:tab w:val="num" w:pos="347"/>
        </w:tabs>
        <w:overflowPunct w:val="0"/>
        <w:autoSpaceDE w:val="0"/>
        <w:autoSpaceDN w:val="0"/>
        <w:adjustRightInd w:val="0"/>
        <w:spacing w:after="0" w:line="331"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‘National Commission’ means the National Commission for Persons with Disabilities constituted under Section 84 of this Act. </w:t>
      </w:r>
    </w:p>
    <w:p w:rsidR="00FF7C73" w:rsidRDefault="00FF7C73">
      <w:pPr>
        <w:widowControl w:val="0"/>
        <w:autoSpaceDE w:val="0"/>
        <w:autoSpaceDN w:val="0"/>
        <w:adjustRightInd w:val="0"/>
        <w:spacing w:after="0" w:line="60" w:lineRule="exact"/>
        <w:rPr>
          <w:rFonts w:ascii="Arial Narrow" w:hAnsi="Arial Narrow" w:cs="Arial Narrow"/>
          <w:b/>
          <w:bCs/>
          <w:sz w:val="26"/>
          <w:szCs w:val="26"/>
        </w:rPr>
      </w:pPr>
    </w:p>
    <w:p w:rsidR="00FF7C73" w:rsidRDefault="00A16BCE">
      <w:pPr>
        <w:widowControl w:val="0"/>
        <w:numPr>
          <w:ilvl w:val="0"/>
          <w:numId w:val="6"/>
        </w:numPr>
        <w:tabs>
          <w:tab w:val="clear" w:pos="720"/>
          <w:tab w:val="num" w:pos="347"/>
        </w:tabs>
        <w:overflowPunct w:val="0"/>
        <w:autoSpaceDE w:val="0"/>
        <w:autoSpaceDN w:val="0"/>
        <w:adjustRightInd w:val="0"/>
        <w:spacing w:after="0" w:line="332"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‘person with benchmark disability’ means a person with not less than forty percent of a specified disability, as certified by a competent authority; </w:t>
      </w:r>
    </w:p>
    <w:p w:rsidR="00FF7C73" w:rsidRDefault="00FF7C73">
      <w:pPr>
        <w:widowControl w:val="0"/>
        <w:autoSpaceDE w:val="0"/>
        <w:autoSpaceDN w:val="0"/>
        <w:adjustRightInd w:val="0"/>
        <w:spacing w:after="0" w:line="57" w:lineRule="exact"/>
        <w:rPr>
          <w:rFonts w:ascii="Arial Narrow" w:hAnsi="Arial Narrow" w:cs="Arial Narrow"/>
          <w:b/>
          <w:bCs/>
          <w:sz w:val="26"/>
          <w:szCs w:val="26"/>
        </w:rPr>
      </w:pPr>
    </w:p>
    <w:p w:rsidR="00FF7C73" w:rsidRDefault="00A16BCE">
      <w:pPr>
        <w:widowControl w:val="0"/>
        <w:numPr>
          <w:ilvl w:val="0"/>
          <w:numId w:val="6"/>
        </w:numPr>
        <w:tabs>
          <w:tab w:val="clear" w:pos="720"/>
          <w:tab w:val="num" w:pos="347"/>
        </w:tabs>
        <w:overflowPunct w:val="0"/>
        <w:autoSpaceDE w:val="0"/>
        <w:autoSpaceDN w:val="0"/>
        <w:adjustRightInd w:val="0"/>
        <w:spacing w:after="0" w:line="305"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‘person with disability’ means a person with long term physical, mental, intellectual or sensory impairment which, in interaction with various barriers, may hinder his full and effective participation in society on an equal basis with others; </w:t>
      </w:r>
    </w:p>
    <w:p w:rsidR="00FF7C73" w:rsidRDefault="00FF7C73">
      <w:pPr>
        <w:widowControl w:val="0"/>
        <w:autoSpaceDE w:val="0"/>
        <w:autoSpaceDN w:val="0"/>
        <w:adjustRightInd w:val="0"/>
        <w:spacing w:after="0" w:line="93" w:lineRule="exact"/>
        <w:rPr>
          <w:rFonts w:ascii="Arial Narrow" w:hAnsi="Arial Narrow" w:cs="Arial Narrow"/>
          <w:b/>
          <w:bCs/>
          <w:sz w:val="26"/>
          <w:szCs w:val="26"/>
        </w:rPr>
      </w:pPr>
    </w:p>
    <w:p w:rsidR="00FF7C73" w:rsidRDefault="00A16BCE">
      <w:pPr>
        <w:widowControl w:val="0"/>
        <w:numPr>
          <w:ilvl w:val="0"/>
          <w:numId w:val="6"/>
        </w:numPr>
        <w:tabs>
          <w:tab w:val="clear" w:pos="720"/>
          <w:tab w:val="num" w:pos="347"/>
        </w:tabs>
        <w:overflowPunct w:val="0"/>
        <w:autoSpaceDE w:val="0"/>
        <w:autoSpaceDN w:val="0"/>
        <w:adjustRightInd w:val="0"/>
        <w:spacing w:after="0" w:line="292"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‘person with disability having high support needs’ means a person with benchmark disability who is certified under section 44 to require high support on an ongoing basis, and may, in particular, include such persons confined to their homes or living in institutions, or who may be concealed, neglected or segregated, or destitute or homeless; </w:t>
      </w:r>
    </w:p>
    <w:p w:rsidR="00FF7C73" w:rsidRDefault="00FF7C73">
      <w:pPr>
        <w:widowControl w:val="0"/>
        <w:autoSpaceDE w:val="0"/>
        <w:autoSpaceDN w:val="0"/>
        <w:adjustRightInd w:val="0"/>
        <w:spacing w:after="0" w:line="148" w:lineRule="exact"/>
        <w:rPr>
          <w:rFonts w:ascii="Arial Narrow" w:hAnsi="Arial Narrow" w:cs="Arial Narrow"/>
          <w:b/>
          <w:bCs/>
          <w:sz w:val="26"/>
          <w:szCs w:val="26"/>
        </w:rPr>
      </w:pPr>
    </w:p>
    <w:p w:rsidR="00FF7C73" w:rsidRDefault="00A16BCE">
      <w:pPr>
        <w:widowControl w:val="0"/>
        <w:numPr>
          <w:ilvl w:val="0"/>
          <w:numId w:val="6"/>
        </w:numPr>
        <w:tabs>
          <w:tab w:val="clear" w:pos="720"/>
          <w:tab w:val="num" w:pos="547"/>
        </w:tabs>
        <w:overflowPunct w:val="0"/>
        <w:autoSpaceDE w:val="0"/>
        <w:autoSpaceDN w:val="0"/>
        <w:adjustRightInd w:val="0"/>
        <w:spacing w:after="0" w:line="240" w:lineRule="auto"/>
        <w:ind w:left="547" w:hanging="547"/>
        <w:jc w:val="both"/>
        <w:rPr>
          <w:rFonts w:ascii="Arial Narrow" w:hAnsi="Arial Narrow" w:cs="Arial Narrow"/>
          <w:b/>
          <w:bCs/>
          <w:sz w:val="26"/>
          <w:szCs w:val="26"/>
        </w:rPr>
      </w:pPr>
      <w:r>
        <w:rPr>
          <w:rFonts w:ascii="Arial Narrow" w:hAnsi="Arial Narrow" w:cs="Arial Narrow"/>
          <w:sz w:val="26"/>
          <w:szCs w:val="26"/>
        </w:rPr>
        <w:t xml:space="preserve">‘prescribed’ means prescribed by rules made under this Act; </w:t>
      </w:r>
    </w:p>
    <w:p w:rsidR="00FF7C73" w:rsidRDefault="00FF7C73">
      <w:pPr>
        <w:widowControl w:val="0"/>
        <w:autoSpaceDE w:val="0"/>
        <w:autoSpaceDN w:val="0"/>
        <w:adjustRightInd w:val="0"/>
        <w:spacing w:after="0" w:line="238" w:lineRule="exact"/>
        <w:rPr>
          <w:rFonts w:ascii="Arial Narrow" w:hAnsi="Arial Narrow" w:cs="Arial Narrow"/>
          <w:b/>
          <w:bCs/>
          <w:sz w:val="26"/>
          <w:szCs w:val="26"/>
        </w:rPr>
      </w:pPr>
    </w:p>
    <w:p w:rsidR="00FF7C73" w:rsidRDefault="00A16BCE">
      <w:pPr>
        <w:widowControl w:val="0"/>
        <w:numPr>
          <w:ilvl w:val="0"/>
          <w:numId w:val="6"/>
        </w:numPr>
        <w:tabs>
          <w:tab w:val="clear" w:pos="720"/>
          <w:tab w:val="num" w:pos="487"/>
        </w:tabs>
        <w:overflowPunct w:val="0"/>
        <w:autoSpaceDE w:val="0"/>
        <w:autoSpaceDN w:val="0"/>
        <w:adjustRightInd w:val="0"/>
        <w:spacing w:after="0" w:line="332" w:lineRule="auto"/>
        <w:ind w:left="487" w:hanging="487"/>
        <w:jc w:val="both"/>
        <w:rPr>
          <w:rFonts w:ascii="Arial Narrow" w:hAnsi="Arial Narrow" w:cs="Arial Narrow"/>
          <w:b/>
          <w:bCs/>
          <w:sz w:val="26"/>
          <w:szCs w:val="26"/>
        </w:rPr>
      </w:pPr>
      <w:r>
        <w:rPr>
          <w:rFonts w:ascii="Arial Narrow" w:hAnsi="Arial Narrow" w:cs="Arial Narrow"/>
          <w:sz w:val="26"/>
          <w:szCs w:val="26"/>
        </w:rPr>
        <w:t xml:space="preserve">‘prohibited grounds’ are the grounds on the basis of which persons with disabilities may be discriminated against, and include the following grounds: </w:t>
      </w:r>
    </w:p>
    <w:p w:rsidR="00FF7C73" w:rsidRDefault="00FF7C73">
      <w:pPr>
        <w:widowControl w:val="0"/>
        <w:autoSpaceDE w:val="0"/>
        <w:autoSpaceDN w:val="0"/>
        <w:adjustRightInd w:val="0"/>
        <w:spacing w:after="0" w:line="57" w:lineRule="exact"/>
        <w:rPr>
          <w:rFonts w:ascii="Arial Narrow" w:hAnsi="Arial Narrow" w:cs="Arial Narrow"/>
          <w:b/>
          <w:bCs/>
          <w:sz w:val="26"/>
          <w:szCs w:val="26"/>
        </w:rPr>
      </w:pPr>
    </w:p>
    <w:p w:rsidR="00FF7C73" w:rsidRDefault="00A16BCE">
      <w:pPr>
        <w:widowControl w:val="0"/>
        <w:numPr>
          <w:ilvl w:val="2"/>
          <w:numId w:val="6"/>
        </w:numPr>
        <w:tabs>
          <w:tab w:val="clear" w:pos="2160"/>
          <w:tab w:val="num" w:pos="1007"/>
        </w:tabs>
        <w:overflowPunct w:val="0"/>
        <w:autoSpaceDE w:val="0"/>
        <w:autoSpaceDN w:val="0"/>
        <w:adjustRightInd w:val="0"/>
        <w:spacing w:after="0" w:line="240" w:lineRule="auto"/>
        <w:ind w:left="1007" w:hanging="419"/>
        <w:jc w:val="both"/>
        <w:rPr>
          <w:rFonts w:ascii="Arial Narrow" w:hAnsi="Arial Narrow" w:cs="Arial Narrow"/>
          <w:sz w:val="26"/>
          <w:szCs w:val="26"/>
        </w:rPr>
      </w:pPr>
      <w:r>
        <w:rPr>
          <w:rFonts w:ascii="Arial Narrow" w:hAnsi="Arial Narrow" w:cs="Arial Narrow"/>
          <w:sz w:val="26"/>
          <w:szCs w:val="26"/>
        </w:rPr>
        <w:t xml:space="preserve">Disability; </w:t>
      </w:r>
    </w:p>
    <w:p w:rsidR="00FF7C73" w:rsidRDefault="00FF7C73">
      <w:pPr>
        <w:widowControl w:val="0"/>
        <w:autoSpaceDE w:val="0"/>
        <w:autoSpaceDN w:val="0"/>
        <w:adjustRightInd w:val="0"/>
        <w:spacing w:after="0" w:line="238" w:lineRule="exact"/>
        <w:rPr>
          <w:rFonts w:ascii="Arial Narrow" w:hAnsi="Arial Narrow" w:cs="Arial Narrow"/>
          <w:sz w:val="26"/>
          <w:szCs w:val="26"/>
        </w:rPr>
      </w:pPr>
    </w:p>
    <w:p w:rsidR="00FF7C73" w:rsidRDefault="00A16BCE">
      <w:pPr>
        <w:widowControl w:val="0"/>
        <w:numPr>
          <w:ilvl w:val="2"/>
          <w:numId w:val="6"/>
        </w:numPr>
        <w:tabs>
          <w:tab w:val="clear" w:pos="2160"/>
          <w:tab w:val="num" w:pos="1007"/>
        </w:tabs>
        <w:overflowPunct w:val="0"/>
        <w:autoSpaceDE w:val="0"/>
        <w:autoSpaceDN w:val="0"/>
        <w:adjustRightInd w:val="0"/>
        <w:spacing w:after="0" w:line="240" w:lineRule="auto"/>
        <w:ind w:left="1007" w:hanging="467"/>
        <w:jc w:val="both"/>
        <w:rPr>
          <w:rFonts w:ascii="Arial Narrow" w:hAnsi="Arial Narrow" w:cs="Arial Narrow"/>
          <w:sz w:val="26"/>
          <w:szCs w:val="26"/>
        </w:rPr>
      </w:pPr>
      <w:r>
        <w:rPr>
          <w:rFonts w:ascii="Arial Narrow" w:hAnsi="Arial Narrow" w:cs="Arial Narrow"/>
          <w:sz w:val="26"/>
          <w:szCs w:val="26"/>
        </w:rPr>
        <w:t xml:space="preserve">Perceived disability, whether the perception is accurate or otherwise, or;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52"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3847"/>
        <w:rPr>
          <w:rFonts w:ascii="Times New Roman" w:hAnsi="Times New Roman" w:cs="Times New Roman"/>
          <w:sz w:val="24"/>
          <w:szCs w:val="24"/>
        </w:rPr>
      </w:pPr>
      <w:r>
        <w:rPr>
          <w:rFonts w:ascii="Calibri" w:hAnsi="Calibri" w:cs="Calibri"/>
          <w:sz w:val="21"/>
          <w:szCs w:val="21"/>
        </w:rPr>
        <w:t>4</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2213" w:header="720" w:footer="720" w:gutter="0"/>
          <w:cols w:space="720" w:equalWidth="0">
            <w:col w:w="8147"/>
          </w:cols>
          <w:noEndnote/>
        </w:sectPr>
      </w:pPr>
    </w:p>
    <w:p w:rsidR="00FF7C73" w:rsidRDefault="00A16BCE">
      <w:pPr>
        <w:widowControl w:val="0"/>
        <w:autoSpaceDE w:val="0"/>
        <w:autoSpaceDN w:val="0"/>
        <w:adjustRightInd w:val="0"/>
        <w:spacing w:after="0" w:line="240" w:lineRule="auto"/>
        <w:ind w:left="4847"/>
        <w:rPr>
          <w:rFonts w:ascii="Times New Roman" w:hAnsi="Times New Roman" w:cs="Times New Roman"/>
          <w:sz w:val="24"/>
          <w:szCs w:val="24"/>
        </w:rPr>
      </w:pPr>
      <w:bookmarkStart w:id="11" w:name="page23"/>
      <w:bookmarkEnd w:id="11"/>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1"/>
          <w:numId w:val="7"/>
        </w:numPr>
        <w:tabs>
          <w:tab w:val="clear" w:pos="1440"/>
          <w:tab w:val="num" w:pos="1007"/>
        </w:tabs>
        <w:overflowPunct w:val="0"/>
        <w:autoSpaceDE w:val="0"/>
        <w:autoSpaceDN w:val="0"/>
        <w:adjustRightInd w:val="0"/>
        <w:spacing w:after="0" w:line="331" w:lineRule="auto"/>
        <w:ind w:left="1007" w:hanging="515"/>
        <w:jc w:val="both"/>
        <w:rPr>
          <w:rFonts w:ascii="Arial Narrow" w:hAnsi="Arial Narrow" w:cs="Arial Narrow"/>
          <w:sz w:val="26"/>
          <w:szCs w:val="26"/>
        </w:rPr>
      </w:pPr>
      <w:r>
        <w:rPr>
          <w:rFonts w:ascii="Arial Narrow" w:hAnsi="Arial Narrow" w:cs="Arial Narrow"/>
          <w:sz w:val="26"/>
          <w:szCs w:val="26"/>
        </w:rPr>
        <w:t xml:space="preserve">Association of a person with persons to whom one or more prohibited grounds apply, or; </w:t>
      </w:r>
    </w:p>
    <w:p w:rsidR="00FF7C73" w:rsidRDefault="00FF7C73">
      <w:pPr>
        <w:widowControl w:val="0"/>
        <w:autoSpaceDE w:val="0"/>
        <w:autoSpaceDN w:val="0"/>
        <w:adjustRightInd w:val="0"/>
        <w:spacing w:after="0" w:line="60" w:lineRule="exact"/>
        <w:rPr>
          <w:rFonts w:ascii="Arial Narrow" w:hAnsi="Arial Narrow" w:cs="Arial Narrow"/>
          <w:sz w:val="26"/>
          <w:szCs w:val="26"/>
        </w:rPr>
      </w:pPr>
    </w:p>
    <w:p w:rsidR="00FF7C73" w:rsidRDefault="00A16BCE">
      <w:pPr>
        <w:widowControl w:val="0"/>
        <w:numPr>
          <w:ilvl w:val="1"/>
          <w:numId w:val="7"/>
        </w:numPr>
        <w:tabs>
          <w:tab w:val="clear" w:pos="1440"/>
          <w:tab w:val="num" w:pos="1007"/>
        </w:tabs>
        <w:overflowPunct w:val="0"/>
        <w:autoSpaceDE w:val="0"/>
        <w:autoSpaceDN w:val="0"/>
        <w:adjustRightInd w:val="0"/>
        <w:spacing w:after="0" w:line="297" w:lineRule="auto"/>
        <w:ind w:left="1007" w:hanging="527"/>
        <w:jc w:val="both"/>
        <w:rPr>
          <w:rFonts w:ascii="Arial Narrow" w:hAnsi="Arial Narrow" w:cs="Arial Narrow"/>
          <w:sz w:val="26"/>
          <w:szCs w:val="26"/>
        </w:rPr>
      </w:pPr>
      <w:r>
        <w:rPr>
          <w:rFonts w:ascii="Arial Narrow" w:hAnsi="Arial Narrow" w:cs="Arial Narrow"/>
          <w:sz w:val="26"/>
          <w:szCs w:val="26"/>
        </w:rPr>
        <w:t xml:space="preserve">A combination of disability and any other ground such as religion, race, caste, tribe, place of birth, age, language, sex, gender identity, sexual orientation, pregnancy, maternity, marital status, care giver status, economic status, political or other opinion. </w:t>
      </w:r>
    </w:p>
    <w:p w:rsidR="00FF7C73" w:rsidRDefault="00FF7C73">
      <w:pPr>
        <w:widowControl w:val="0"/>
        <w:autoSpaceDE w:val="0"/>
        <w:autoSpaceDN w:val="0"/>
        <w:adjustRightInd w:val="0"/>
        <w:spacing w:after="0" w:line="102" w:lineRule="exact"/>
        <w:rPr>
          <w:rFonts w:ascii="Arial Narrow" w:hAnsi="Arial Narrow" w:cs="Arial Narrow"/>
          <w:sz w:val="26"/>
          <w:szCs w:val="26"/>
        </w:rPr>
      </w:pPr>
    </w:p>
    <w:p w:rsidR="00FF7C73" w:rsidRDefault="00A16BCE">
      <w:pPr>
        <w:widowControl w:val="0"/>
        <w:numPr>
          <w:ilvl w:val="0"/>
          <w:numId w:val="8"/>
        </w:numPr>
        <w:tabs>
          <w:tab w:val="clear" w:pos="720"/>
          <w:tab w:val="num" w:pos="487"/>
        </w:tabs>
        <w:overflowPunct w:val="0"/>
        <w:autoSpaceDE w:val="0"/>
        <w:autoSpaceDN w:val="0"/>
        <w:adjustRightInd w:val="0"/>
        <w:spacing w:after="0" w:line="305" w:lineRule="auto"/>
        <w:ind w:left="487" w:hanging="487"/>
        <w:jc w:val="both"/>
        <w:rPr>
          <w:rFonts w:ascii="Arial Narrow" w:hAnsi="Arial Narrow" w:cs="Arial Narrow"/>
          <w:b/>
          <w:bCs/>
          <w:sz w:val="26"/>
          <w:szCs w:val="26"/>
        </w:rPr>
      </w:pPr>
      <w:r>
        <w:rPr>
          <w:rFonts w:ascii="Arial Narrow" w:hAnsi="Arial Narrow" w:cs="Arial Narrow"/>
          <w:sz w:val="26"/>
          <w:szCs w:val="26"/>
        </w:rPr>
        <w:t xml:space="preserve">‘public building’ means a building, irrespective of ownership, which is used and accessed by the public at large; and includes its entrance, exit, parking space, footpath and other </w:t>
      </w:r>
      <w:proofErr w:type="spellStart"/>
      <w:r>
        <w:rPr>
          <w:rFonts w:ascii="Arial Narrow" w:hAnsi="Arial Narrow" w:cs="Arial Narrow"/>
          <w:sz w:val="26"/>
          <w:szCs w:val="26"/>
        </w:rPr>
        <w:t>appuntenant</w:t>
      </w:r>
      <w:proofErr w:type="spellEnd"/>
      <w:r>
        <w:rPr>
          <w:rFonts w:ascii="Arial Narrow" w:hAnsi="Arial Narrow" w:cs="Arial Narrow"/>
          <w:sz w:val="26"/>
          <w:szCs w:val="26"/>
        </w:rPr>
        <w:t xml:space="preserve"> lands; </w:t>
      </w:r>
    </w:p>
    <w:p w:rsidR="00FF7C73" w:rsidRDefault="00FF7C73">
      <w:pPr>
        <w:widowControl w:val="0"/>
        <w:autoSpaceDE w:val="0"/>
        <w:autoSpaceDN w:val="0"/>
        <w:adjustRightInd w:val="0"/>
        <w:spacing w:after="0" w:line="92" w:lineRule="exact"/>
        <w:rPr>
          <w:rFonts w:ascii="Arial Narrow" w:hAnsi="Arial Narrow" w:cs="Arial Narrow"/>
          <w:b/>
          <w:bCs/>
          <w:sz w:val="26"/>
          <w:szCs w:val="26"/>
        </w:rPr>
      </w:pPr>
    </w:p>
    <w:p w:rsidR="00FF7C73" w:rsidRDefault="00A16BCE">
      <w:pPr>
        <w:widowControl w:val="0"/>
        <w:numPr>
          <w:ilvl w:val="0"/>
          <w:numId w:val="8"/>
        </w:numPr>
        <w:tabs>
          <w:tab w:val="clear" w:pos="720"/>
          <w:tab w:val="num" w:pos="487"/>
        </w:tabs>
        <w:overflowPunct w:val="0"/>
        <w:autoSpaceDE w:val="0"/>
        <w:autoSpaceDN w:val="0"/>
        <w:adjustRightInd w:val="0"/>
        <w:spacing w:after="0" w:line="296" w:lineRule="auto"/>
        <w:ind w:left="487" w:hanging="487"/>
        <w:jc w:val="both"/>
        <w:rPr>
          <w:rFonts w:ascii="Arial Narrow" w:hAnsi="Arial Narrow" w:cs="Arial Narrow"/>
          <w:b/>
          <w:bCs/>
          <w:sz w:val="26"/>
          <w:szCs w:val="26"/>
        </w:rPr>
      </w:pPr>
      <w:r>
        <w:rPr>
          <w:rFonts w:ascii="Arial Narrow" w:hAnsi="Arial Narrow" w:cs="Arial Narrow"/>
          <w:sz w:val="26"/>
          <w:szCs w:val="26"/>
        </w:rPr>
        <w:t xml:space="preserve">‘reasonable accommodation’ means necessary and appropriate modification and adjustments not imposing a disproportionate or undue burden, where needed in a particular case, to ensure to persons with disabilities the enjoyment or exercise on an equal basis with others of all human </w:t>
      </w:r>
      <w:proofErr w:type="spellStart"/>
      <w:r>
        <w:rPr>
          <w:rFonts w:ascii="Arial Narrow" w:hAnsi="Arial Narrow" w:cs="Arial Narrow"/>
          <w:sz w:val="26"/>
          <w:szCs w:val="26"/>
        </w:rPr>
        <w:t>righs</w:t>
      </w:r>
      <w:proofErr w:type="spellEnd"/>
      <w:r>
        <w:rPr>
          <w:rFonts w:ascii="Arial Narrow" w:hAnsi="Arial Narrow" w:cs="Arial Narrow"/>
          <w:sz w:val="26"/>
          <w:szCs w:val="26"/>
        </w:rPr>
        <w:t xml:space="preserve"> and fundamental freedoms; </w:t>
      </w:r>
    </w:p>
    <w:p w:rsidR="00FF7C73" w:rsidRDefault="00FF7C73">
      <w:pPr>
        <w:widowControl w:val="0"/>
        <w:autoSpaceDE w:val="0"/>
        <w:autoSpaceDN w:val="0"/>
        <w:adjustRightInd w:val="0"/>
        <w:spacing w:after="0" w:line="200" w:lineRule="exact"/>
        <w:rPr>
          <w:rFonts w:ascii="Arial Narrow" w:hAnsi="Arial Narrow" w:cs="Arial Narrow"/>
          <w:b/>
          <w:bCs/>
          <w:sz w:val="26"/>
          <w:szCs w:val="26"/>
        </w:rPr>
      </w:pPr>
    </w:p>
    <w:p w:rsidR="00FF7C73" w:rsidRDefault="00FF7C73">
      <w:pPr>
        <w:widowControl w:val="0"/>
        <w:autoSpaceDE w:val="0"/>
        <w:autoSpaceDN w:val="0"/>
        <w:adjustRightInd w:val="0"/>
        <w:spacing w:after="0" w:line="324" w:lineRule="exact"/>
        <w:rPr>
          <w:rFonts w:ascii="Arial Narrow" w:hAnsi="Arial Narrow" w:cs="Arial Narrow"/>
          <w:b/>
          <w:bCs/>
          <w:sz w:val="26"/>
          <w:szCs w:val="26"/>
        </w:rPr>
      </w:pPr>
    </w:p>
    <w:p w:rsidR="00FF7C73" w:rsidRDefault="00A16BCE">
      <w:pPr>
        <w:widowControl w:val="0"/>
        <w:numPr>
          <w:ilvl w:val="0"/>
          <w:numId w:val="8"/>
        </w:numPr>
        <w:tabs>
          <w:tab w:val="clear" w:pos="720"/>
          <w:tab w:val="num" w:pos="557"/>
        </w:tabs>
        <w:overflowPunct w:val="0"/>
        <w:autoSpaceDE w:val="0"/>
        <w:autoSpaceDN w:val="0"/>
        <w:adjustRightInd w:val="0"/>
        <w:spacing w:after="0" w:line="290"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‘registered organization’ means an association of persons with disabilities or a Disabled Persons’ </w:t>
      </w:r>
      <w:proofErr w:type="spellStart"/>
      <w:r>
        <w:rPr>
          <w:rFonts w:ascii="Arial Narrow" w:hAnsi="Arial Narrow" w:cs="Arial Narrow"/>
          <w:sz w:val="26"/>
          <w:szCs w:val="26"/>
        </w:rPr>
        <w:t>Organisation</w:t>
      </w:r>
      <w:proofErr w:type="spellEnd"/>
      <w:r>
        <w:rPr>
          <w:rFonts w:ascii="Arial Narrow" w:hAnsi="Arial Narrow" w:cs="Arial Narrow"/>
          <w:sz w:val="26"/>
          <w:szCs w:val="26"/>
        </w:rPr>
        <w:t xml:space="preserve">, association of parents of persons with disabilities, association of persons with disabilities and family members, or a voluntary, non-governmental or charitable organization or trust, society, non-profit company working for persons with disabilities, duly registered under an Act of Parliament or a State Legislature; </w:t>
      </w:r>
    </w:p>
    <w:p w:rsidR="00FF7C73" w:rsidRDefault="00FF7C73">
      <w:pPr>
        <w:widowControl w:val="0"/>
        <w:autoSpaceDE w:val="0"/>
        <w:autoSpaceDN w:val="0"/>
        <w:adjustRightInd w:val="0"/>
        <w:spacing w:after="0" w:line="181" w:lineRule="exact"/>
        <w:rPr>
          <w:rFonts w:ascii="Arial Narrow" w:hAnsi="Arial Narrow" w:cs="Arial Narrow"/>
          <w:b/>
          <w:bCs/>
          <w:sz w:val="26"/>
          <w:szCs w:val="26"/>
        </w:rPr>
      </w:pPr>
    </w:p>
    <w:p w:rsidR="00FF7C73" w:rsidRDefault="00A16BCE">
      <w:pPr>
        <w:widowControl w:val="0"/>
        <w:numPr>
          <w:ilvl w:val="0"/>
          <w:numId w:val="8"/>
        </w:numPr>
        <w:tabs>
          <w:tab w:val="clear" w:pos="720"/>
          <w:tab w:val="num" w:pos="394"/>
        </w:tabs>
        <w:overflowPunct w:val="0"/>
        <w:autoSpaceDE w:val="0"/>
        <w:autoSpaceDN w:val="0"/>
        <w:adjustRightInd w:val="0"/>
        <w:spacing w:after="0" w:line="296" w:lineRule="auto"/>
        <w:ind w:left="347" w:hanging="347"/>
        <w:jc w:val="both"/>
        <w:rPr>
          <w:rFonts w:ascii="Arial Narrow" w:hAnsi="Arial Narrow" w:cs="Arial Narrow"/>
          <w:b/>
          <w:bCs/>
          <w:sz w:val="26"/>
          <w:szCs w:val="26"/>
        </w:rPr>
      </w:pPr>
      <w:r>
        <w:rPr>
          <w:rFonts w:ascii="Arial Narrow" w:hAnsi="Arial Narrow" w:cs="Arial Narrow"/>
          <w:sz w:val="26"/>
          <w:szCs w:val="26"/>
        </w:rPr>
        <w:t>‘</w:t>
      </w:r>
      <w:proofErr w:type="gramStart"/>
      <w:r>
        <w:rPr>
          <w:rFonts w:ascii="Arial Narrow" w:hAnsi="Arial Narrow" w:cs="Arial Narrow"/>
          <w:sz w:val="26"/>
          <w:szCs w:val="26"/>
        </w:rPr>
        <w:t>rehabilitation</w:t>
      </w:r>
      <w:proofErr w:type="gramEnd"/>
      <w:r>
        <w:rPr>
          <w:rFonts w:ascii="Arial Narrow" w:hAnsi="Arial Narrow" w:cs="Arial Narrow"/>
          <w:sz w:val="26"/>
          <w:szCs w:val="26"/>
        </w:rPr>
        <w:t xml:space="preserve">’ refers to a process aimed at enabling persons with disabilities to attain and maintain maximum independence, full physical, sensory, intellectual, psychiatric, social and vocational ability, and full inclusion and participation in all aspects of life. </w:t>
      </w:r>
    </w:p>
    <w:p w:rsidR="00FF7C73" w:rsidRDefault="00FF7C73">
      <w:pPr>
        <w:widowControl w:val="0"/>
        <w:autoSpaceDE w:val="0"/>
        <w:autoSpaceDN w:val="0"/>
        <w:adjustRightInd w:val="0"/>
        <w:spacing w:after="0" w:line="143" w:lineRule="exact"/>
        <w:rPr>
          <w:rFonts w:ascii="Arial Narrow" w:hAnsi="Arial Narrow" w:cs="Arial Narrow"/>
          <w:b/>
          <w:bCs/>
          <w:sz w:val="26"/>
          <w:szCs w:val="26"/>
        </w:rPr>
      </w:pPr>
    </w:p>
    <w:p w:rsidR="00FF7C73" w:rsidRDefault="00A16BCE">
      <w:pPr>
        <w:widowControl w:val="0"/>
        <w:numPr>
          <w:ilvl w:val="0"/>
          <w:numId w:val="8"/>
        </w:numPr>
        <w:tabs>
          <w:tab w:val="clear" w:pos="720"/>
          <w:tab w:val="num" w:pos="497"/>
        </w:tabs>
        <w:overflowPunct w:val="0"/>
        <w:autoSpaceDE w:val="0"/>
        <w:autoSpaceDN w:val="0"/>
        <w:adjustRightInd w:val="0"/>
        <w:spacing w:after="0" w:line="292"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‘services’ means services provided by members of any profession or trade, or provided by any government, local authority or establishment and includes services relating to banking and finance; education; health; insurance; rehabilitation; entertainment, recreation and hospitality; transport or travel; and telecommunications; </w:t>
      </w:r>
    </w:p>
    <w:p w:rsidR="00FF7C73" w:rsidRDefault="00FF7C73">
      <w:pPr>
        <w:widowControl w:val="0"/>
        <w:autoSpaceDE w:val="0"/>
        <w:autoSpaceDN w:val="0"/>
        <w:adjustRightInd w:val="0"/>
        <w:spacing w:after="0" w:line="148" w:lineRule="exact"/>
        <w:rPr>
          <w:rFonts w:ascii="Arial Narrow" w:hAnsi="Arial Narrow" w:cs="Arial Narrow"/>
          <w:b/>
          <w:bCs/>
          <w:sz w:val="26"/>
          <w:szCs w:val="26"/>
        </w:rPr>
      </w:pPr>
    </w:p>
    <w:p w:rsidR="00FF7C73" w:rsidRDefault="00A16BCE">
      <w:pPr>
        <w:widowControl w:val="0"/>
        <w:numPr>
          <w:ilvl w:val="0"/>
          <w:numId w:val="8"/>
        </w:numPr>
        <w:tabs>
          <w:tab w:val="clear" w:pos="720"/>
          <w:tab w:val="num" w:pos="487"/>
        </w:tabs>
        <w:overflowPunct w:val="0"/>
        <w:autoSpaceDE w:val="0"/>
        <w:autoSpaceDN w:val="0"/>
        <w:adjustRightInd w:val="0"/>
        <w:spacing w:after="0" w:line="240" w:lineRule="auto"/>
        <w:ind w:left="487" w:hanging="487"/>
        <w:jc w:val="both"/>
        <w:rPr>
          <w:rFonts w:ascii="Arial Narrow" w:hAnsi="Arial Narrow" w:cs="Arial Narrow"/>
          <w:b/>
          <w:bCs/>
          <w:sz w:val="26"/>
          <w:szCs w:val="26"/>
        </w:rPr>
      </w:pPr>
      <w:r>
        <w:rPr>
          <w:rFonts w:ascii="Arial Narrow" w:hAnsi="Arial Narrow" w:cs="Arial Narrow"/>
          <w:sz w:val="26"/>
          <w:szCs w:val="26"/>
        </w:rPr>
        <w:t xml:space="preserve">‘specified disability’ means:-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33" style="position:absolute;z-index:-251651072" from="-18.35pt,-593.8pt" to="409.1pt,-593.8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7"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3847"/>
        <w:rPr>
          <w:rFonts w:ascii="Times New Roman" w:hAnsi="Times New Roman" w:cs="Times New Roman"/>
          <w:sz w:val="24"/>
          <w:szCs w:val="24"/>
        </w:rPr>
      </w:pPr>
      <w:r>
        <w:rPr>
          <w:rFonts w:ascii="Calibri" w:hAnsi="Calibri" w:cs="Calibri"/>
          <w:sz w:val="21"/>
          <w:szCs w:val="21"/>
        </w:rPr>
        <w:t>5</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2213" w:header="720" w:footer="720" w:gutter="0"/>
          <w:cols w:space="720" w:equalWidth="0">
            <w:col w:w="8147"/>
          </w:cols>
          <w:noEndnote/>
        </w:sectPr>
      </w:pPr>
    </w:p>
    <w:p w:rsidR="00FF7C73" w:rsidRDefault="00A16BCE">
      <w:pPr>
        <w:widowControl w:val="0"/>
        <w:autoSpaceDE w:val="0"/>
        <w:autoSpaceDN w:val="0"/>
        <w:adjustRightInd w:val="0"/>
        <w:spacing w:after="0" w:line="240" w:lineRule="auto"/>
        <w:ind w:left="4847"/>
        <w:rPr>
          <w:rFonts w:ascii="Times New Roman" w:hAnsi="Times New Roman" w:cs="Times New Roman"/>
          <w:sz w:val="24"/>
          <w:szCs w:val="24"/>
        </w:rPr>
      </w:pPr>
      <w:bookmarkStart w:id="12" w:name="page25"/>
      <w:bookmarkEnd w:id="12"/>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306"/>
        <w:jc w:val="both"/>
        <w:rPr>
          <w:rFonts w:ascii="Arial Narrow" w:hAnsi="Arial Narrow" w:cs="Arial Narrow"/>
          <w:sz w:val="26"/>
          <w:szCs w:val="26"/>
        </w:rPr>
      </w:pPr>
      <w:r>
        <w:rPr>
          <w:rFonts w:ascii="Arial Narrow" w:hAnsi="Arial Narrow" w:cs="Arial Narrow"/>
          <w:sz w:val="26"/>
          <w:szCs w:val="26"/>
        </w:rPr>
        <w:t xml:space="preserve">autism spectrum disorder; </w:t>
      </w:r>
    </w:p>
    <w:p w:rsidR="00FF7C73" w:rsidRDefault="00FF7C73">
      <w:pPr>
        <w:widowControl w:val="0"/>
        <w:autoSpaceDE w:val="0"/>
        <w:autoSpaceDN w:val="0"/>
        <w:adjustRightInd w:val="0"/>
        <w:spacing w:after="0" w:line="65"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354"/>
        <w:jc w:val="both"/>
        <w:rPr>
          <w:rFonts w:ascii="Arial Narrow" w:hAnsi="Arial Narrow" w:cs="Arial Narrow"/>
          <w:sz w:val="26"/>
          <w:szCs w:val="26"/>
        </w:rPr>
      </w:pPr>
      <w:r>
        <w:rPr>
          <w:rFonts w:ascii="Arial Narrow" w:hAnsi="Arial Narrow" w:cs="Arial Narrow"/>
          <w:sz w:val="26"/>
          <w:szCs w:val="26"/>
        </w:rPr>
        <w:t xml:space="preserve">blindness; </w:t>
      </w:r>
    </w:p>
    <w:p w:rsidR="00FF7C73" w:rsidRDefault="00FF7C73">
      <w:pPr>
        <w:widowControl w:val="0"/>
        <w:autoSpaceDE w:val="0"/>
        <w:autoSpaceDN w:val="0"/>
        <w:adjustRightInd w:val="0"/>
        <w:spacing w:after="0" w:line="48"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402"/>
        <w:jc w:val="both"/>
        <w:rPr>
          <w:rFonts w:ascii="Arial Narrow" w:hAnsi="Arial Narrow" w:cs="Arial Narrow"/>
          <w:sz w:val="26"/>
          <w:szCs w:val="26"/>
        </w:rPr>
      </w:pPr>
      <w:r>
        <w:rPr>
          <w:rFonts w:ascii="Arial Narrow" w:hAnsi="Arial Narrow" w:cs="Arial Narrow"/>
          <w:sz w:val="26"/>
          <w:szCs w:val="26"/>
        </w:rPr>
        <w:t xml:space="preserve">cerebral palsy;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414"/>
        <w:jc w:val="both"/>
        <w:rPr>
          <w:rFonts w:ascii="Arial Narrow" w:hAnsi="Arial Narrow" w:cs="Arial Narrow"/>
          <w:sz w:val="26"/>
          <w:szCs w:val="26"/>
        </w:rPr>
      </w:pPr>
      <w:r>
        <w:rPr>
          <w:rFonts w:ascii="Arial Narrow" w:hAnsi="Arial Narrow" w:cs="Arial Narrow"/>
          <w:sz w:val="26"/>
          <w:szCs w:val="26"/>
        </w:rPr>
        <w:t xml:space="preserve">chronic neurological conditions;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367"/>
        <w:jc w:val="both"/>
        <w:rPr>
          <w:rFonts w:ascii="Arial Narrow" w:hAnsi="Arial Narrow" w:cs="Arial Narrow"/>
          <w:sz w:val="26"/>
          <w:szCs w:val="26"/>
        </w:rPr>
      </w:pPr>
      <w:proofErr w:type="spellStart"/>
      <w:r>
        <w:rPr>
          <w:rFonts w:ascii="Arial Narrow" w:hAnsi="Arial Narrow" w:cs="Arial Narrow"/>
          <w:sz w:val="26"/>
          <w:szCs w:val="26"/>
        </w:rPr>
        <w:t>deafblindness</w:t>
      </w:r>
      <w:proofErr w:type="spellEnd"/>
      <w:r>
        <w:rPr>
          <w:rFonts w:ascii="Arial Narrow" w:hAnsi="Arial Narrow" w:cs="Arial Narrow"/>
          <w:sz w:val="26"/>
          <w:szCs w:val="26"/>
        </w:rPr>
        <w:t xml:space="preserve">;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414"/>
        <w:jc w:val="both"/>
        <w:rPr>
          <w:rFonts w:ascii="Arial Narrow" w:hAnsi="Arial Narrow" w:cs="Arial Narrow"/>
          <w:sz w:val="26"/>
          <w:szCs w:val="26"/>
        </w:rPr>
      </w:pPr>
      <w:r>
        <w:rPr>
          <w:rFonts w:ascii="Arial Narrow" w:hAnsi="Arial Narrow" w:cs="Arial Narrow"/>
          <w:sz w:val="26"/>
          <w:szCs w:val="26"/>
        </w:rPr>
        <w:t xml:space="preserve">hemophilia;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462"/>
        <w:jc w:val="both"/>
        <w:rPr>
          <w:rFonts w:ascii="Arial Narrow" w:hAnsi="Arial Narrow" w:cs="Arial Narrow"/>
          <w:sz w:val="26"/>
          <w:szCs w:val="26"/>
        </w:rPr>
      </w:pPr>
      <w:r>
        <w:rPr>
          <w:rFonts w:ascii="Arial Narrow" w:hAnsi="Arial Narrow" w:cs="Arial Narrow"/>
          <w:sz w:val="26"/>
          <w:szCs w:val="26"/>
        </w:rPr>
        <w:t xml:space="preserve">hearing impairment; </w:t>
      </w:r>
    </w:p>
    <w:p w:rsidR="00FF7C73" w:rsidRDefault="00FF7C73">
      <w:pPr>
        <w:widowControl w:val="0"/>
        <w:autoSpaceDE w:val="0"/>
        <w:autoSpaceDN w:val="0"/>
        <w:adjustRightInd w:val="0"/>
        <w:spacing w:after="0" w:line="48"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510"/>
        <w:jc w:val="both"/>
        <w:rPr>
          <w:rFonts w:ascii="Arial Narrow" w:hAnsi="Arial Narrow" w:cs="Arial Narrow"/>
          <w:sz w:val="26"/>
          <w:szCs w:val="26"/>
        </w:rPr>
      </w:pPr>
      <w:r>
        <w:rPr>
          <w:rFonts w:ascii="Arial Narrow" w:hAnsi="Arial Narrow" w:cs="Arial Narrow"/>
          <w:sz w:val="26"/>
          <w:szCs w:val="26"/>
        </w:rPr>
        <w:t xml:space="preserve">intellectual disability;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414"/>
        <w:jc w:val="both"/>
        <w:rPr>
          <w:rFonts w:ascii="Arial Narrow" w:hAnsi="Arial Narrow" w:cs="Arial Narrow"/>
          <w:sz w:val="26"/>
          <w:szCs w:val="26"/>
        </w:rPr>
      </w:pPr>
      <w:r>
        <w:rPr>
          <w:rFonts w:ascii="Arial Narrow" w:hAnsi="Arial Narrow" w:cs="Arial Narrow"/>
          <w:sz w:val="26"/>
          <w:szCs w:val="26"/>
        </w:rPr>
        <w:t xml:space="preserve">leprosy cured; </w:t>
      </w:r>
    </w:p>
    <w:p w:rsidR="00FF7C73" w:rsidRDefault="00FF7C73">
      <w:pPr>
        <w:widowControl w:val="0"/>
        <w:autoSpaceDE w:val="0"/>
        <w:autoSpaceDN w:val="0"/>
        <w:adjustRightInd w:val="0"/>
        <w:spacing w:after="0" w:line="48"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367"/>
        <w:jc w:val="both"/>
        <w:rPr>
          <w:rFonts w:ascii="Arial Narrow" w:hAnsi="Arial Narrow" w:cs="Arial Narrow"/>
          <w:sz w:val="26"/>
          <w:szCs w:val="26"/>
        </w:rPr>
      </w:pPr>
      <w:proofErr w:type="spellStart"/>
      <w:r>
        <w:rPr>
          <w:rFonts w:ascii="Arial Narrow" w:hAnsi="Arial Narrow" w:cs="Arial Narrow"/>
          <w:sz w:val="26"/>
          <w:szCs w:val="26"/>
        </w:rPr>
        <w:t>locomotor</w:t>
      </w:r>
      <w:proofErr w:type="spellEnd"/>
      <w:r>
        <w:rPr>
          <w:rFonts w:ascii="Arial Narrow" w:hAnsi="Arial Narrow" w:cs="Arial Narrow"/>
          <w:sz w:val="26"/>
          <w:szCs w:val="26"/>
        </w:rPr>
        <w:t xml:space="preserve"> disability;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414"/>
        <w:jc w:val="both"/>
        <w:rPr>
          <w:rFonts w:ascii="Arial Narrow" w:hAnsi="Arial Narrow" w:cs="Arial Narrow"/>
          <w:sz w:val="26"/>
          <w:szCs w:val="26"/>
        </w:rPr>
      </w:pPr>
      <w:r>
        <w:rPr>
          <w:rFonts w:ascii="Arial Narrow" w:hAnsi="Arial Narrow" w:cs="Arial Narrow"/>
          <w:sz w:val="26"/>
          <w:szCs w:val="26"/>
        </w:rPr>
        <w:t xml:space="preserve">low vision; </w:t>
      </w:r>
    </w:p>
    <w:p w:rsidR="00FF7C73" w:rsidRDefault="00FF7C73">
      <w:pPr>
        <w:widowControl w:val="0"/>
        <w:autoSpaceDE w:val="0"/>
        <w:autoSpaceDN w:val="0"/>
        <w:adjustRightInd w:val="0"/>
        <w:spacing w:after="0" w:line="48"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462"/>
        <w:jc w:val="both"/>
        <w:rPr>
          <w:rFonts w:ascii="Arial Narrow" w:hAnsi="Arial Narrow" w:cs="Arial Narrow"/>
          <w:sz w:val="26"/>
          <w:szCs w:val="26"/>
        </w:rPr>
      </w:pPr>
      <w:r>
        <w:rPr>
          <w:rFonts w:ascii="Arial Narrow" w:hAnsi="Arial Narrow" w:cs="Arial Narrow"/>
          <w:sz w:val="26"/>
          <w:szCs w:val="26"/>
        </w:rPr>
        <w:t xml:space="preserve">mental illness;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510"/>
        <w:jc w:val="both"/>
        <w:rPr>
          <w:rFonts w:ascii="Arial Narrow" w:hAnsi="Arial Narrow" w:cs="Arial Narrow"/>
          <w:sz w:val="26"/>
          <w:szCs w:val="26"/>
        </w:rPr>
      </w:pPr>
      <w:r>
        <w:rPr>
          <w:rFonts w:ascii="Arial Narrow" w:hAnsi="Arial Narrow" w:cs="Arial Narrow"/>
          <w:sz w:val="26"/>
          <w:szCs w:val="26"/>
        </w:rPr>
        <w:t xml:space="preserve">muscular dystrophy;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522"/>
        <w:jc w:val="both"/>
        <w:rPr>
          <w:rFonts w:ascii="Arial Narrow" w:hAnsi="Arial Narrow" w:cs="Arial Narrow"/>
          <w:sz w:val="26"/>
          <w:szCs w:val="26"/>
        </w:rPr>
      </w:pPr>
      <w:r>
        <w:rPr>
          <w:rFonts w:ascii="Arial Narrow" w:hAnsi="Arial Narrow" w:cs="Arial Narrow"/>
          <w:sz w:val="26"/>
          <w:szCs w:val="26"/>
        </w:rPr>
        <w:t xml:space="preserve">multiple sclerosis;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474"/>
        <w:jc w:val="both"/>
        <w:rPr>
          <w:rFonts w:ascii="Arial Narrow" w:hAnsi="Arial Narrow" w:cs="Arial Narrow"/>
          <w:sz w:val="26"/>
          <w:szCs w:val="26"/>
        </w:rPr>
      </w:pPr>
      <w:r>
        <w:rPr>
          <w:rFonts w:ascii="Arial Narrow" w:hAnsi="Arial Narrow" w:cs="Arial Narrow"/>
          <w:sz w:val="26"/>
          <w:szCs w:val="26"/>
        </w:rPr>
        <w:t xml:space="preserve">specific learning disability;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522"/>
        <w:jc w:val="both"/>
        <w:rPr>
          <w:rFonts w:ascii="Arial Narrow" w:hAnsi="Arial Narrow" w:cs="Arial Narrow"/>
          <w:sz w:val="26"/>
          <w:szCs w:val="26"/>
        </w:rPr>
      </w:pPr>
      <w:r>
        <w:rPr>
          <w:rFonts w:ascii="Arial Narrow" w:hAnsi="Arial Narrow" w:cs="Arial Narrow"/>
          <w:sz w:val="26"/>
          <w:szCs w:val="26"/>
        </w:rPr>
        <w:t xml:space="preserve">speech and language disability, and </w:t>
      </w:r>
    </w:p>
    <w:p w:rsidR="00FF7C73" w:rsidRDefault="00FF7C73">
      <w:pPr>
        <w:widowControl w:val="0"/>
        <w:autoSpaceDE w:val="0"/>
        <w:autoSpaceDN w:val="0"/>
        <w:adjustRightInd w:val="0"/>
        <w:spacing w:after="0" w:line="48"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570"/>
        <w:jc w:val="both"/>
        <w:rPr>
          <w:rFonts w:ascii="Arial Narrow" w:hAnsi="Arial Narrow" w:cs="Arial Narrow"/>
          <w:sz w:val="26"/>
          <w:szCs w:val="26"/>
        </w:rPr>
      </w:pPr>
      <w:proofErr w:type="spellStart"/>
      <w:r>
        <w:rPr>
          <w:rFonts w:ascii="Arial Narrow" w:hAnsi="Arial Narrow" w:cs="Arial Narrow"/>
          <w:sz w:val="26"/>
          <w:szCs w:val="26"/>
        </w:rPr>
        <w:t>thalassemia</w:t>
      </w:r>
      <w:proofErr w:type="spellEnd"/>
      <w:r>
        <w:rPr>
          <w:rFonts w:ascii="Arial Narrow" w:hAnsi="Arial Narrow" w:cs="Arial Narrow"/>
          <w:sz w:val="26"/>
          <w:szCs w:val="26"/>
        </w:rPr>
        <w:t xml:space="preserve">;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9"/>
        </w:numPr>
        <w:tabs>
          <w:tab w:val="clear" w:pos="1440"/>
          <w:tab w:val="num" w:pos="687"/>
        </w:tabs>
        <w:overflowPunct w:val="0"/>
        <w:autoSpaceDE w:val="0"/>
        <w:autoSpaceDN w:val="0"/>
        <w:adjustRightInd w:val="0"/>
        <w:spacing w:after="0" w:line="240" w:lineRule="auto"/>
        <w:ind w:left="687" w:hanging="618"/>
        <w:jc w:val="both"/>
        <w:rPr>
          <w:rFonts w:ascii="Arial Narrow" w:hAnsi="Arial Narrow" w:cs="Arial Narrow"/>
          <w:sz w:val="26"/>
          <w:szCs w:val="26"/>
        </w:rPr>
      </w:pPr>
      <w:r>
        <w:rPr>
          <w:rFonts w:ascii="Arial Narrow" w:hAnsi="Arial Narrow" w:cs="Arial Narrow"/>
          <w:sz w:val="26"/>
          <w:szCs w:val="26"/>
        </w:rPr>
        <w:t xml:space="preserve">multiple disability;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overflowPunct w:val="0"/>
        <w:autoSpaceDE w:val="0"/>
        <w:autoSpaceDN w:val="0"/>
        <w:adjustRightInd w:val="0"/>
        <w:spacing w:after="0" w:line="240" w:lineRule="auto"/>
        <w:ind w:left="687"/>
        <w:jc w:val="both"/>
        <w:rPr>
          <w:rFonts w:ascii="Arial Narrow" w:hAnsi="Arial Narrow" w:cs="Arial Narrow"/>
          <w:sz w:val="26"/>
          <w:szCs w:val="26"/>
        </w:rPr>
      </w:pPr>
      <w:proofErr w:type="gramStart"/>
      <w:r>
        <w:rPr>
          <w:rFonts w:ascii="Arial Narrow" w:hAnsi="Arial Narrow" w:cs="Arial Narrow"/>
          <w:sz w:val="26"/>
          <w:szCs w:val="26"/>
        </w:rPr>
        <w:t>as</w:t>
      </w:r>
      <w:proofErr w:type="gramEnd"/>
      <w:r>
        <w:rPr>
          <w:rFonts w:ascii="Arial Narrow" w:hAnsi="Arial Narrow" w:cs="Arial Narrow"/>
          <w:sz w:val="26"/>
          <w:szCs w:val="26"/>
        </w:rPr>
        <w:t xml:space="preserve"> defined in the Schedule. </w:t>
      </w:r>
    </w:p>
    <w:p w:rsidR="00FF7C73" w:rsidRDefault="00FF7C73">
      <w:pPr>
        <w:widowControl w:val="0"/>
        <w:autoSpaceDE w:val="0"/>
        <w:autoSpaceDN w:val="0"/>
        <w:adjustRightInd w:val="0"/>
        <w:spacing w:after="0" w:line="258" w:lineRule="exact"/>
        <w:rPr>
          <w:rFonts w:ascii="Arial Narrow" w:hAnsi="Arial Narrow" w:cs="Arial Narrow"/>
          <w:sz w:val="26"/>
          <w:szCs w:val="26"/>
        </w:rPr>
      </w:pPr>
    </w:p>
    <w:p w:rsidR="00FF7C73" w:rsidRDefault="00A16BCE">
      <w:pPr>
        <w:widowControl w:val="0"/>
        <w:numPr>
          <w:ilvl w:val="0"/>
          <w:numId w:val="10"/>
        </w:numPr>
        <w:tabs>
          <w:tab w:val="clear" w:pos="720"/>
          <w:tab w:val="num" w:pos="497"/>
        </w:tabs>
        <w:overflowPunct w:val="0"/>
        <w:autoSpaceDE w:val="0"/>
        <w:autoSpaceDN w:val="0"/>
        <w:adjustRightInd w:val="0"/>
        <w:spacing w:after="0" w:line="331"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‘State Commission’ means a State Commission for Persons with Disabilities constituted under Section 96 of this Act. </w:t>
      </w:r>
    </w:p>
    <w:p w:rsidR="00FF7C73" w:rsidRDefault="00FF7C73">
      <w:pPr>
        <w:widowControl w:val="0"/>
        <w:autoSpaceDE w:val="0"/>
        <w:autoSpaceDN w:val="0"/>
        <w:adjustRightInd w:val="0"/>
        <w:spacing w:after="0" w:line="97" w:lineRule="exact"/>
        <w:rPr>
          <w:rFonts w:ascii="Arial Narrow" w:hAnsi="Arial Narrow" w:cs="Arial Narrow"/>
          <w:b/>
          <w:bCs/>
          <w:sz w:val="26"/>
          <w:szCs w:val="26"/>
        </w:rPr>
      </w:pPr>
    </w:p>
    <w:p w:rsidR="00FF7C73" w:rsidRDefault="00A16BCE">
      <w:pPr>
        <w:widowControl w:val="0"/>
        <w:numPr>
          <w:ilvl w:val="0"/>
          <w:numId w:val="10"/>
        </w:numPr>
        <w:tabs>
          <w:tab w:val="clear" w:pos="720"/>
          <w:tab w:val="num" w:pos="497"/>
        </w:tabs>
        <w:overflowPunct w:val="0"/>
        <w:autoSpaceDE w:val="0"/>
        <w:autoSpaceDN w:val="0"/>
        <w:adjustRightInd w:val="0"/>
        <w:spacing w:after="0" w:line="293" w:lineRule="auto"/>
        <w:ind w:left="347" w:hanging="347"/>
        <w:jc w:val="both"/>
        <w:rPr>
          <w:rFonts w:ascii="Arial Narrow" w:hAnsi="Arial Narrow" w:cs="Arial Narrow"/>
          <w:b/>
          <w:bCs/>
          <w:sz w:val="26"/>
          <w:szCs w:val="26"/>
        </w:rPr>
      </w:pPr>
      <w:r>
        <w:rPr>
          <w:rFonts w:ascii="Arial Narrow" w:hAnsi="Arial Narrow" w:cs="Arial Narrow"/>
          <w:sz w:val="26"/>
          <w:szCs w:val="26"/>
        </w:rPr>
        <w:t xml:space="preserve">‘universal design’ means the design of products, environments,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and services to be usable by all people, to the greatest extent possible, without the need for adaptation or specialized design. “Universal design” shall also apply to assistive devices including advanced technologies for particular groups of persons with disabilities; </w:t>
      </w:r>
    </w:p>
    <w:p w:rsidR="00FF7C73" w:rsidRDefault="00FF7C73">
      <w:pPr>
        <w:widowControl w:val="0"/>
        <w:autoSpaceDE w:val="0"/>
        <w:autoSpaceDN w:val="0"/>
        <w:adjustRightInd w:val="0"/>
        <w:spacing w:after="0" w:line="176" w:lineRule="exact"/>
        <w:rPr>
          <w:rFonts w:ascii="Arial Narrow" w:hAnsi="Arial Narrow" w:cs="Arial Narrow"/>
          <w:b/>
          <w:bCs/>
          <w:sz w:val="26"/>
          <w:szCs w:val="26"/>
        </w:rPr>
      </w:pPr>
    </w:p>
    <w:p w:rsidR="00FF7C73" w:rsidRDefault="00A16BCE">
      <w:pPr>
        <w:widowControl w:val="0"/>
        <w:numPr>
          <w:ilvl w:val="0"/>
          <w:numId w:val="10"/>
        </w:numPr>
        <w:tabs>
          <w:tab w:val="clear" w:pos="720"/>
          <w:tab w:val="num" w:pos="547"/>
        </w:tabs>
        <w:overflowPunct w:val="0"/>
        <w:autoSpaceDE w:val="0"/>
        <w:autoSpaceDN w:val="0"/>
        <w:adjustRightInd w:val="0"/>
        <w:spacing w:after="0" w:line="240" w:lineRule="auto"/>
        <w:ind w:left="547" w:hanging="547"/>
        <w:jc w:val="both"/>
        <w:rPr>
          <w:rFonts w:ascii="Arial Narrow" w:hAnsi="Arial Narrow" w:cs="Arial Narrow"/>
          <w:b/>
          <w:bCs/>
          <w:sz w:val="26"/>
          <w:szCs w:val="26"/>
        </w:rPr>
      </w:pPr>
      <w:r>
        <w:rPr>
          <w:rFonts w:ascii="Arial Narrow" w:hAnsi="Arial Narrow" w:cs="Arial Narrow"/>
          <w:sz w:val="26"/>
          <w:szCs w:val="26"/>
        </w:rPr>
        <w:t xml:space="preserve">‘violence’ means causing physical or mental harm or injury; </w:t>
      </w:r>
    </w:p>
    <w:p w:rsidR="00FF7C73" w:rsidRDefault="00FF7C73">
      <w:pPr>
        <w:widowControl w:val="0"/>
        <w:autoSpaceDE w:val="0"/>
        <w:autoSpaceDN w:val="0"/>
        <w:adjustRightInd w:val="0"/>
        <w:spacing w:after="0" w:line="305" w:lineRule="exact"/>
        <w:rPr>
          <w:rFonts w:ascii="Arial Narrow" w:hAnsi="Arial Narrow" w:cs="Arial Narrow"/>
          <w:b/>
          <w:bCs/>
          <w:sz w:val="26"/>
          <w:szCs w:val="26"/>
        </w:rPr>
      </w:pPr>
    </w:p>
    <w:p w:rsidR="00FF7C73" w:rsidRDefault="00A16BCE">
      <w:pPr>
        <w:widowControl w:val="0"/>
        <w:numPr>
          <w:ilvl w:val="0"/>
          <w:numId w:val="10"/>
        </w:numPr>
        <w:tabs>
          <w:tab w:val="clear" w:pos="720"/>
          <w:tab w:val="num" w:pos="337"/>
        </w:tabs>
        <w:overflowPunct w:val="0"/>
        <w:autoSpaceDE w:val="0"/>
        <w:autoSpaceDN w:val="0"/>
        <w:adjustRightInd w:val="0"/>
        <w:spacing w:after="0" w:line="332" w:lineRule="auto"/>
        <w:ind w:left="487" w:hanging="487"/>
        <w:jc w:val="both"/>
        <w:rPr>
          <w:rFonts w:ascii="Arial Narrow" w:hAnsi="Arial Narrow" w:cs="Arial Narrow"/>
          <w:b/>
          <w:bCs/>
          <w:sz w:val="26"/>
          <w:szCs w:val="26"/>
        </w:rPr>
      </w:pPr>
      <w:r>
        <w:rPr>
          <w:rFonts w:ascii="Arial Narrow" w:hAnsi="Arial Narrow" w:cs="Arial Narrow"/>
          <w:sz w:val="26"/>
          <w:szCs w:val="26"/>
        </w:rPr>
        <w:t xml:space="preserve">‘voluntary care-giver’ means a person, who provides voluntary care, support and assistance to a person with disability without any payment for his work;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34" style="position:absolute;z-index:-251650048" from="-18.35pt,-557.2pt" to="409.1pt,-557.2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70"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3847"/>
        <w:rPr>
          <w:rFonts w:ascii="Times New Roman" w:hAnsi="Times New Roman" w:cs="Times New Roman"/>
          <w:sz w:val="24"/>
          <w:szCs w:val="24"/>
        </w:rPr>
      </w:pPr>
      <w:r>
        <w:rPr>
          <w:rFonts w:ascii="Calibri" w:hAnsi="Calibri" w:cs="Calibri"/>
          <w:sz w:val="21"/>
          <w:szCs w:val="21"/>
        </w:rPr>
        <w:t>6</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2213" w:header="720" w:footer="720" w:gutter="0"/>
          <w:cols w:space="720" w:equalWidth="0">
            <w:col w:w="8147"/>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13" w:name="page27"/>
      <w:bookmarkEnd w:id="13"/>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35" style="position:absolute;z-index:-251649024" from="-1.4pt,13.45pt" to="426.05pt,13.45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85" w:lineRule="exact"/>
        <w:rPr>
          <w:rFonts w:ascii="Times New Roman" w:hAnsi="Times New Roman" w:cs="Times New Roman"/>
          <w:sz w:val="24"/>
          <w:szCs w:val="24"/>
        </w:rPr>
      </w:pPr>
    </w:p>
    <w:p w:rsidR="00FF7C73" w:rsidRDefault="00A16BCE">
      <w:pPr>
        <w:widowControl w:val="0"/>
        <w:numPr>
          <w:ilvl w:val="0"/>
          <w:numId w:val="1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8"/>
          <w:szCs w:val="28"/>
        </w:rPr>
      </w:pPr>
      <w:r>
        <w:rPr>
          <w:rFonts w:ascii="Arial Narrow" w:hAnsi="Arial Narrow" w:cs="Arial Narrow"/>
          <w:b/>
          <w:bCs/>
          <w:sz w:val="26"/>
          <w:szCs w:val="26"/>
        </w:rPr>
        <w:t xml:space="preserve">Guiding Principles </w:t>
      </w:r>
    </w:p>
    <w:p w:rsidR="00FF7C73" w:rsidRDefault="00FF7C73">
      <w:pPr>
        <w:widowControl w:val="0"/>
        <w:autoSpaceDE w:val="0"/>
        <w:autoSpaceDN w:val="0"/>
        <w:adjustRightInd w:val="0"/>
        <w:spacing w:after="0" w:line="288"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6"/>
        <w:jc w:val="both"/>
        <w:rPr>
          <w:rFonts w:ascii="Times New Roman" w:hAnsi="Times New Roman" w:cs="Times New Roman"/>
          <w:sz w:val="24"/>
          <w:szCs w:val="24"/>
        </w:rPr>
      </w:pPr>
      <w:r>
        <w:rPr>
          <w:rFonts w:ascii="Arial Narrow" w:hAnsi="Arial Narrow" w:cs="Arial Narrow"/>
          <w:sz w:val="26"/>
          <w:szCs w:val="26"/>
        </w:rPr>
        <w:t>Appropriate governments and local authorities shall, subject to the provisions of this Act and any other laws for the time being in force, take all necessary steps to secure for persons with disabilities the following:</w:t>
      </w:r>
    </w:p>
    <w:p w:rsidR="00FF7C73" w:rsidRDefault="00FF7C73">
      <w:pPr>
        <w:widowControl w:val="0"/>
        <w:autoSpaceDE w:val="0"/>
        <w:autoSpaceDN w:val="0"/>
        <w:adjustRightInd w:val="0"/>
        <w:spacing w:after="0" w:line="206" w:lineRule="exact"/>
        <w:rPr>
          <w:rFonts w:ascii="Times New Roman" w:hAnsi="Times New Roman" w:cs="Times New Roman"/>
          <w:sz w:val="24"/>
          <w:szCs w:val="24"/>
        </w:rPr>
      </w:pPr>
    </w:p>
    <w:p w:rsidR="00FF7C73" w:rsidRDefault="00A16BCE">
      <w:pPr>
        <w:widowControl w:val="0"/>
        <w:numPr>
          <w:ilvl w:val="0"/>
          <w:numId w:val="12"/>
        </w:numPr>
        <w:tabs>
          <w:tab w:val="clear" w:pos="720"/>
          <w:tab w:val="num" w:pos="686"/>
        </w:tabs>
        <w:overflowPunct w:val="0"/>
        <w:autoSpaceDE w:val="0"/>
        <w:autoSpaceDN w:val="0"/>
        <w:adjustRightInd w:val="0"/>
        <w:spacing w:after="0" w:line="296" w:lineRule="auto"/>
        <w:ind w:left="686" w:hanging="347"/>
        <w:jc w:val="both"/>
        <w:rPr>
          <w:rFonts w:ascii="Arial Narrow" w:hAnsi="Arial Narrow" w:cs="Arial Narrow"/>
          <w:sz w:val="26"/>
          <w:szCs w:val="26"/>
        </w:rPr>
      </w:pPr>
      <w:r>
        <w:rPr>
          <w:rFonts w:ascii="Arial Narrow" w:hAnsi="Arial Narrow" w:cs="Arial Narrow"/>
          <w:sz w:val="26"/>
          <w:szCs w:val="26"/>
        </w:rPr>
        <w:t xml:space="preserve">Respect for inherent dignity, individual autonomy including the freedom to make one’s own choices, and independence of persons; </w:t>
      </w:r>
    </w:p>
    <w:p w:rsidR="00FF7C73" w:rsidRDefault="00FF7C73">
      <w:pPr>
        <w:widowControl w:val="0"/>
        <w:autoSpaceDE w:val="0"/>
        <w:autoSpaceDN w:val="0"/>
        <w:adjustRightInd w:val="0"/>
        <w:spacing w:after="0" w:line="56" w:lineRule="exact"/>
        <w:rPr>
          <w:rFonts w:ascii="Arial Narrow" w:hAnsi="Arial Narrow" w:cs="Arial Narrow"/>
          <w:sz w:val="26"/>
          <w:szCs w:val="26"/>
        </w:rPr>
      </w:pPr>
    </w:p>
    <w:p w:rsidR="00FF7C73" w:rsidRDefault="00A16BCE">
      <w:pPr>
        <w:widowControl w:val="0"/>
        <w:numPr>
          <w:ilvl w:val="0"/>
          <w:numId w:val="12"/>
        </w:numPr>
        <w:tabs>
          <w:tab w:val="clear" w:pos="720"/>
          <w:tab w:val="num" w:pos="686"/>
        </w:tabs>
        <w:overflowPunct w:val="0"/>
        <w:autoSpaceDE w:val="0"/>
        <w:autoSpaceDN w:val="0"/>
        <w:adjustRightInd w:val="0"/>
        <w:spacing w:after="0" w:line="240" w:lineRule="auto"/>
        <w:ind w:left="686" w:hanging="347"/>
        <w:jc w:val="both"/>
        <w:rPr>
          <w:rFonts w:ascii="Arial Narrow" w:hAnsi="Arial Narrow" w:cs="Arial Narrow"/>
          <w:sz w:val="26"/>
          <w:szCs w:val="26"/>
        </w:rPr>
      </w:pPr>
      <w:r>
        <w:rPr>
          <w:rFonts w:ascii="Arial Narrow" w:hAnsi="Arial Narrow" w:cs="Arial Narrow"/>
          <w:sz w:val="26"/>
          <w:szCs w:val="26"/>
        </w:rPr>
        <w:t xml:space="preserve">Non-discrimination; </w:t>
      </w:r>
    </w:p>
    <w:p w:rsidR="00FF7C73" w:rsidRDefault="00FF7C73">
      <w:pPr>
        <w:widowControl w:val="0"/>
        <w:autoSpaceDE w:val="0"/>
        <w:autoSpaceDN w:val="0"/>
        <w:adjustRightInd w:val="0"/>
        <w:spacing w:after="0" w:line="191" w:lineRule="exact"/>
        <w:rPr>
          <w:rFonts w:ascii="Arial Narrow" w:hAnsi="Arial Narrow" w:cs="Arial Narrow"/>
          <w:sz w:val="26"/>
          <w:szCs w:val="26"/>
        </w:rPr>
      </w:pPr>
    </w:p>
    <w:p w:rsidR="00FF7C73" w:rsidRDefault="00A16BCE">
      <w:pPr>
        <w:widowControl w:val="0"/>
        <w:numPr>
          <w:ilvl w:val="0"/>
          <w:numId w:val="12"/>
        </w:numPr>
        <w:tabs>
          <w:tab w:val="clear" w:pos="720"/>
          <w:tab w:val="num" w:pos="686"/>
        </w:tabs>
        <w:overflowPunct w:val="0"/>
        <w:autoSpaceDE w:val="0"/>
        <w:autoSpaceDN w:val="0"/>
        <w:adjustRightInd w:val="0"/>
        <w:spacing w:after="0" w:line="240" w:lineRule="auto"/>
        <w:ind w:left="686" w:hanging="347"/>
        <w:jc w:val="both"/>
        <w:rPr>
          <w:rFonts w:ascii="Arial Narrow" w:hAnsi="Arial Narrow" w:cs="Arial Narrow"/>
          <w:sz w:val="26"/>
          <w:szCs w:val="26"/>
        </w:rPr>
      </w:pPr>
      <w:r>
        <w:rPr>
          <w:rFonts w:ascii="Arial Narrow" w:hAnsi="Arial Narrow" w:cs="Arial Narrow"/>
          <w:sz w:val="26"/>
          <w:szCs w:val="26"/>
        </w:rPr>
        <w:t xml:space="preserve">Full and effective participation and inclusion in society; </w:t>
      </w:r>
    </w:p>
    <w:p w:rsidR="00FF7C73" w:rsidRDefault="00FF7C73">
      <w:pPr>
        <w:widowControl w:val="0"/>
        <w:autoSpaceDE w:val="0"/>
        <w:autoSpaceDN w:val="0"/>
        <w:adjustRightInd w:val="0"/>
        <w:spacing w:after="0" w:line="193" w:lineRule="exact"/>
        <w:rPr>
          <w:rFonts w:ascii="Arial Narrow" w:hAnsi="Arial Narrow" w:cs="Arial Narrow"/>
          <w:sz w:val="26"/>
          <w:szCs w:val="26"/>
        </w:rPr>
      </w:pPr>
    </w:p>
    <w:p w:rsidR="00FF7C73" w:rsidRDefault="00A16BCE">
      <w:pPr>
        <w:widowControl w:val="0"/>
        <w:numPr>
          <w:ilvl w:val="0"/>
          <w:numId w:val="12"/>
        </w:numPr>
        <w:tabs>
          <w:tab w:val="clear" w:pos="720"/>
          <w:tab w:val="num" w:pos="686"/>
        </w:tabs>
        <w:overflowPunct w:val="0"/>
        <w:autoSpaceDE w:val="0"/>
        <w:autoSpaceDN w:val="0"/>
        <w:adjustRightInd w:val="0"/>
        <w:spacing w:after="0" w:line="296" w:lineRule="auto"/>
        <w:ind w:left="686" w:hanging="347"/>
        <w:jc w:val="both"/>
        <w:rPr>
          <w:rFonts w:ascii="Arial Narrow" w:hAnsi="Arial Narrow" w:cs="Arial Narrow"/>
          <w:sz w:val="26"/>
          <w:szCs w:val="26"/>
        </w:rPr>
      </w:pPr>
      <w:r>
        <w:rPr>
          <w:rFonts w:ascii="Arial Narrow" w:hAnsi="Arial Narrow" w:cs="Arial Narrow"/>
          <w:sz w:val="26"/>
          <w:szCs w:val="26"/>
        </w:rPr>
        <w:t xml:space="preserve">Respect for difference and acceptance of persons with disabilities as part of human diversity and humanity; </w:t>
      </w:r>
    </w:p>
    <w:p w:rsidR="00FF7C73" w:rsidRDefault="00FF7C73">
      <w:pPr>
        <w:widowControl w:val="0"/>
        <w:autoSpaceDE w:val="0"/>
        <w:autoSpaceDN w:val="0"/>
        <w:adjustRightInd w:val="0"/>
        <w:spacing w:after="0" w:line="56" w:lineRule="exact"/>
        <w:rPr>
          <w:rFonts w:ascii="Arial Narrow" w:hAnsi="Arial Narrow" w:cs="Arial Narrow"/>
          <w:sz w:val="26"/>
          <w:szCs w:val="26"/>
        </w:rPr>
      </w:pPr>
    </w:p>
    <w:p w:rsidR="00FF7C73" w:rsidRDefault="00A16BCE">
      <w:pPr>
        <w:widowControl w:val="0"/>
        <w:numPr>
          <w:ilvl w:val="0"/>
          <w:numId w:val="12"/>
        </w:numPr>
        <w:tabs>
          <w:tab w:val="clear" w:pos="720"/>
          <w:tab w:val="num" w:pos="686"/>
        </w:tabs>
        <w:overflowPunct w:val="0"/>
        <w:autoSpaceDE w:val="0"/>
        <w:autoSpaceDN w:val="0"/>
        <w:adjustRightInd w:val="0"/>
        <w:spacing w:after="0" w:line="240" w:lineRule="auto"/>
        <w:ind w:left="686" w:hanging="347"/>
        <w:jc w:val="both"/>
        <w:rPr>
          <w:rFonts w:ascii="Arial Narrow" w:hAnsi="Arial Narrow" w:cs="Arial Narrow"/>
          <w:sz w:val="26"/>
          <w:szCs w:val="26"/>
        </w:rPr>
      </w:pPr>
      <w:r>
        <w:rPr>
          <w:rFonts w:ascii="Arial Narrow" w:hAnsi="Arial Narrow" w:cs="Arial Narrow"/>
          <w:sz w:val="26"/>
          <w:szCs w:val="26"/>
        </w:rPr>
        <w:t xml:space="preserve">Equality of opportunity; </w:t>
      </w:r>
    </w:p>
    <w:p w:rsidR="00FF7C73" w:rsidRDefault="00FF7C73">
      <w:pPr>
        <w:widowControl w:val="0"/>
        <w:autoSpaceDE w:val="0"/>
        <w:autoSpaceDN w:val="0"/>
        <w:adjustRightInd w:val="0"/>
        <w:spacing w:after="0" w:line="191" w:lineRule="exact"/>
        <w:rPr>
          <w:rFonts w:ascii="Arial Narrow" w:hAnsi="Arial Narrow" w:cs="Arial Narrow"/>
          <w:sz w:val="26"/>
          <w:szCs w:val="26"/>
        </w:rPr>
      </w:pPr>
    </w:p>
    <w:p w:rsidR="00FF7C73" w:rsidRDefault="00A16BCE">
      <w:pPr>
        <w:widowControl w:val="0"/>
        <w:numPr>
          <w:ilvl w:val="0"/>
          <w:numId w:val="12"/>
        </w:numPr>
        <w:tabs>
          <w:tab w:val="clear" w:pos="720"/>
          <w:tab w:val="num" w:pos="686"/>
        </w:tabs>
        <w:overflowPunct w:val="0"/>
        <w:autoSpaceDE w:val="0"/>
        <w:autoSpaceDN w:val="0"/>
        <w:adjustRightInd w:val="0"/>
        <w:spacing w:after="0" w:line="240" w:lineRule="auto"/>
        <w:ind w:left="686" w:hanging="347"/>
        <w:jc w:val="both"/>
        <w:rPr>
          <w:rFonts w:ascii="Arial Narrow" w:hAnsi="Arial Narrow" w:cs="Arial Narrow"/>
          <w:sz w:val="26"/>
          <w:szCs w:val="26"/>
        </w:rPr>
      </w:pPr>
      <w:r>
        <w:rPr>
          <w:rFonts w:ascii="Arial Narrow" w:hAnsi="Arial Narrow" w:cs="Arial Narrow"/>
          <w:sz w:val="26"/>
          <w:szCs w:val="26"/>
        </w:rPr>
        <w:t xml:space="preserve">Accessibility; </w:t>
      </w:r>
    </w:p>
    <w:p w:rsidR="00FF7C73" w:rsidRDefault="00FF7C73">
      <w:pPr>
        <w:widowControl w:val="0"/>
        <w:autoSpaceDE w:val="0"/>
        <w:autoSpaceDN w:val="0"/>
        <w:adjustRightInd w:val="0"/>
        <w:spacing w:after="0" w:line="193" w:lineRule="exact"/>
        <w:rPr>
          <w:rFonts w:ascii="Arial Narrow" w:hAnsi="Arial Narrow" w:cs="Arial Narrow"/>
          <w:sz w:val="26"/>
          <w:szCs w:val="26"/>
        </w:rPr>
      </w:pPr>
    </w:p>
    <w:p w:rsidR="00FF7C73" w:rsidRDefault="00A16BCE">
      <w:pPr>
        <w:widowControl w:val="0"/>
        <w:numPr>
          <w:ilvl w:val="0"/>
          <w:numId w:val="12"/>
        </w:numPr>
        <w:tabs>
          <w:tab w:val="clear" w:pos="720"/>
          <w:tab w:val="num" w:pos="686"/>
        </w:tabs>
        <w:overflowPunct w:val="0"/>
        <w:autoSpaceDE w:val="0"/>
        <w:autoSpaceDN w:val="0"/>
        <w:adjustRightInd w:val="0"/>
        <w:spacing w:after="0" w:line="240" w:lineRule="auto"/>
        <w:ind w:left="686" w:hanging="347"/>
        <w:jc w:val="both"/>
        <w:rPr>
          <w:rFonts w:ascii="Arial Narrow" w:hAnsi="Arial Narrow" w:cs="Arial Narrow"/>
          <w:sz w:val="26"/>
          <w:szCs w:val="26"/>
        </w:rPr>
      </w:pPr>
      <w:r>
        <w:rPr>
          <w:rFonts w:ascii="Arial Narrow" w:hAnsi="Arial Narrow" w:cs="Arial Narrow"/>
          <w:sz w:val="26"/>
          <w:szCs w:val="26"/>
        </w:rPr>
        <w:t xml:space="preserve">Equality between men and women; </w:t>
      </w:r>
    </w:p>
    <w:p w:rsidR="00FF7C73" w:rsidRDefault="00FF7C73">
      <w:pPr>
        <w:widowControl w:val="0"/>
        <w:autoSpaceDE w:val="0"/>
        <w:autoSpaceDN w:val="0"/>
        <w:adjustRightInd w:val="0"/>
        <w:spacing w:after="0" w:line="191" w:lineRule="exact"/>
        <w:rPr>
          <w:rFonts w:ascii="Arial Narrow" w:hAnsi="Arial Narrow" w:cs="Arial Narrow"/>
          <w:sz w:val="26"/>
          <w:szCs w:val="26"/>
        </w:rPr>
      </w:pPr>
    </w:p>
    <w:p w:rsidR="00FF7C73" w:rsidRDefault="00A16BCE">
      <w:pPr>
        <w:widowControl w:val="0"/>
        <w:numPr>
          <w:ilvl w:val="0"/>
          <w:numId w:val="12"/>
        </w:numPr>
        <w:tabs>
          <w:tab w:val="clear" w:pos="720"/>
          <w:tab w:val="num" w:pos="686"/>
        </w:tabs>
        <w:overflowPunct w:val="0"/>
        <w:autoSpaceDE w:val="0"/>
        <w:autoSpaceDN w:val="0"/>
        <w:adjustRightInd w:val="0"/>
        <w:spacing w:after="0" w:line="296" w:lineRule="auto"/>
        <w:ind w:left="686" w:hanging="347"/>
        <w:jc w:val="both"/>
        <w:rPr>
          <w:rFonts w:ascii="Arial Narrow" w:hAnsi="Arial Narrow" w:cs="Arial Narrow"/>
          <w:sz w:val="26"/>
          <w:szCs w:val="26"/>
        </w:rPr>
      </w:pPr>
      <w:r>
        <w:rPr>
          <w:rFonts w:ascii="Arial Narrow" w:hAnsi="Arial Narrow" w:cs="Arial Narrow"/>
          <w:sz w:val="26"/>
          <w:szCs w:val="26"/>
        </w:rPr>
        <w:t xml:space="preserve">Respect for the evolving capacities of children with disabilities and respect for the right of children with disabilities to preserve their identities.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7"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86"/>
        <w:rPr>
          <w:rFonts w:ascii="Times New Roman" w:hAnsi="Times New Roman" w:cs="Times New Roman"/>
          <w:sz w:val="24"/>
          <w:szCs w:val="24"/>
        </w:rPr>
      </w:pPr>
      <w:r>
        <w:rPr>
          <w:rFonts w:ascii="Calibri" w:hAnsi="Calibri" w:cs="Calibri"/>
          <w:sz w:val="21"/>
          <w:szCs w:val="21"/>
        </w:rPr>
        <w:t>7</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14" w:name="page29"/>
      <w:bookmarkEnd w:id="14"/>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36" style="position:absolute;z-index:-251648000" from="-1.4pt,13.45pt" to="426.05pt,13.45pt" o:allowincell="f" strokeweight=".14814mm"/>
        </w:pict>
      </w:r>
    </w:p>
    <w:p w:rsidR="00FF7C73" w:rsidRDefault="00FF7C73">
      <w:pPr>
        <w:widowControl w:val="0"/>
        <w:autoSpaceDE w:val="0"/>
        <w:autoSpaceDN w:val="0"/>
        <w:adjustRightInd w:val="0"/>
        <w:spacing w:after="0" w:line="248"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1986"/>
        <w:rPr>
          <w:rFonts w:ascii="Times New Roman" w:hAnsi="Times New Roman" w:cs="Times New Roman"/>
          <w:sz w:val="24"/>
          <w:szCs w:val="24"/>
        </w:rPr>
      </w:pPr>
      <w:r>
        <w:rPr>
          <w:rFonts w:ascii="Arial Narrow" w:hAnsi="Arial Narrow" w:cs="Arial Narrow"/>
          <w:b/>
          <w:bCs/>
          <w:sz w:val="30"/>
          <w:szCs w:val="30"/>
        </w:rPr>
        <w:t>PART II: RIGHTS AND ENTITLEMENTS</w:t>
      </w:r>
    </w:p>
    <w:p w:rsidR="00FF7C73" w:rsidRDefault="00FF7C73">
      <w:pPr>
        <w:widowControl w:val="0"/>
        <w:autoSpaceDE w:val="0"/>
        <w:autoSpaceDN w:val="0"/>
        <w:adjustRightInd w:val="0"/>
        <w:spacing w:after="0" w:line="400"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3186"/>
        <w:rPr>
          <w:rFonts w:ascii="Times New Roman" w:hAnsi="Times New Roman" w:cs="Times New Roman"/>
          <w:sz w:val="24"/>
          <w:szCs w:val="24"/>
        </w:rPr>
      </w:pPr>
      <w:r>
        <w:rPr>
          <w:rFonts w:ascii="Arial Narrow" w:hAnsi="Arial Narrow" w:cs="Arial Narrow"/>
          <w:b/>
          <w:bCs/>
          <w:sz w:val="30"/>
          <w:szCs w:val="30"/>
        </w:rPr>
        <w:t>Chapter I: General</w:t>
      </w:r>
    </w:p>
    <w:p w:rsidR="00FF7C73" w:rsidRDefault="00FF7C73">
      <w:pPr>
        <w:widowControl w:val="0"/>
        <w:autoSpaceDE w:val="0"/>
        <w:autoSpaceDN w:val="0"/>
        <w:adjustRightInd w:val="0"/>
        <w:spacing w:after="0" w:line="387" w:lineRule="exact"/>
        <w:rPr>
          <w:rFonts w:ascii="Times New Roman" w:hAnsi="Times New Roman" w:cs="Times New Roman"/>
          <w:sz w:val="24"/>
          <w:szCs w:val="24"/>
        </w:rPr>
      </w:pPr>
    </w:p>
    <w:p w:rsidR="00FF7C73" w:rsidRDefault="00A16BCE">
      <w:pPr>
        <w:widowControl w:val="0"/>
        <w:numPr>
          <w:ilvl w:val="0"/>
          <w:numId w:val="13"/>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8"/>
          <w:szCs w:val="28"/>
        </w:rPr>
      </w:pPr>
      <w:r>
        <w:rPr>
          <w:rFonts w:ascii="Arial Narrow" w:hAnsi="Arial Narrow" w:cs="Arial Narrow"/>
          <w:b/>
          <w:bCs/>
          <w:sz w:val="26"/>
          <w:szCs w:val="26"/>
        </w:rPr>
        <w:t xml:space="preserve">Equality and Non-discrimination </w:t>
      </w:r>
    </w:p>
    <w:p w:rsidR="00FF7C73" w:rsidRDefault="00FF7C73">
      <w:pPr>
        <w:widowControl w:val="0"/>
        <w:autoSpaceDE w:val="0"/>
        <w:autoSpaceDN w:val="0"/>
        <w:adjustRightInd w:val="0"/>
        <w:spacing w:after="0" w:line="327" w:lineRule="exact"/>
        <w:rPr>
          <w:rFonts w:ascii="Times New Roman" w:hAnsi="Times New Roman" w:cs="Times New Roman"/>
          <w:sz w:val="24"/>
          <w:szCs w:val="24"/>
        </w:rPr>
      </w:pPr>
    </w:p>
    <w:p w:rsidR="00FF7C73" w:rsidRDefault="00A16BCE">
      <w:pPr>
        <w:widowControl w:val="0"/>
        <w:numPr>
          <w:ilvl w:val="0"/>
          <w:numId w:val="14"/>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 shall take all necessary steps to ensure that persons with disabilities enjoy the right of equality guaranteed by Article 15 of the Constitution of India, on an equal basis with others. </w:t>
      </w:r>
    </w:p>
    <w:p w:rsidR="00FF7C73" w:rsidRDefault="00FF7C73">
      <w:pPr>
        <w:widowControl w:val="0"/>
        <w:autoSpaceDE w:val="0"/>
        <w:autoSpaceDN w:val="0"/>
        <w:adjustRightInd w:val="0"/>
        <w:spacing w:after="0" w:line="127" w:lineRule="exact"/>
        <w:rPr>
          <w:rFonts w:ascii="Arial Narrow" w:hAnsi="Arial Narrow" w:cs="Arial Narrow"/>
          <w:sz w:val="26"/>
          <w:szCs w:val="26"/>
        </w:rPr>
      </w:pPr>
    </w:p>
    <w:p w:rsidR="00FF7C73" w:rsidRDefault="00A16BCE">
      <w:pPr>
        <w:widowControl w:val="0"/>
        <w:numPr>
          <w:ilvl w:val="0"/>
          <w:numId w:val="14"/>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No person with disability shall be discriminated, unless it can be shown that the impugned act, provision, criterion, practice, treatment or omission is a proportionate means of achieving a legitimate aim. </w:t>
      </w:r>
    </w:p>
    <w:p w:rsidR="00FF7C73" w:rsidRDefault="00FF7C73">
      <w:pPr>
        <w:widowControl w:val="0"/>
        <w:autoSpaceDE w:val="0"/>
        <w:autoSpaceDN w:val="0"/>
        <w:adjustRightInd w:val="0"/>
        <w:spacing w:after="0" w:line="130" w:lineRule="exact"/>
        <w:rPr>
          <w:rFonts w:ascii="Arial Narrow" w:hAnsi="Arial Narrow" w:cs="Arial Narrow"/>
          <w:sz w:val="26"/>
          <w:szCs w:val="26"/>
        </w:rPr>
      </w:pPr>
    </w:p>
    <w:p w:rsidR="00FF7C73" w:rsidRDefault="00A16BCE">
      <w:pPr>
        <w:widowControl w:val="0"/>
        <w:numPr>
          <w:ilvl w:val="0"/>
          <w:numId w:val="14"/>
        </w:numPr>
        <w:tabs>
          <w:tab w:val="clear" w:pos="720"/>
          <w:tab w:val="num" w:pos="686"/>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 shall take all necessary steps to ensure reasonable accommodation. </w:t>
      </w:r>
    </w:p>
    <w:p w:rsidR="00FF7C73" w:rsidRDefault="00FF7C73">
      <w:pPr>
        <w:widowControl w:val="0"/>
        <w:autoSpaceDE w:val="0"/>
        <w:autoSpaceDN w:val="0"/>
        <w:adjustRightInd w:val="0"/>
        <w:spacing w:after="0" w:line="96" w:lineRule="exact"/>
        <w:rPr>
          <w:rFonts w:ascii="Arial Narrow" w:hAnsi="Arial Narrow" w:cs="Arial Narrow"/>
          <w:sz w:val="26"/>
          <w:szCs w:val="26"/>
        </w:rPr>
      </w:pPr>
    </w:p>
    <w:p w:rsidR="00FF7C73" w:rsidRDefault="00A16BCE">
      <w:pPr>
        <w:widowControl w:val="0"/>
        <w:numPr>
          <w:ilvl w:val="0"/>
          <w:numId w:val="14"/>
        </w:numPr>
        <w:tabs>
          <w:tab w:val="clear" w:pos="720"/>
          <w:tab w:val="num" w:pos="686"/>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A person with disability shall not be forced or compelled to partly or fully pay any of the costs incurred to provide reasonable accommodation. </w:t>
      </w:r>
    </w:p>
    <w:p w:rsidR="00FF7C73" w:rsidRDefault="00FF7C73">
      <w:pPr>
        <w:widowControl w:val="0"/>
        <w:autoSpaceDE w:val="0"/>
        <w:autoSpaceDN w:val="0"/>
        <w:adjustRightInd w:val="0"/>
        <w:spacing w:after="0" w:line="96" w:lineRule="exact"/>
        <w:rPr>
          <w:rFonts w:ascii="Arial Narrow" w:hAnsi="Arial Narrow" w:cs="Arial Narrow"/>
          <w:sz w:val="26"/>
          <w:szCs w:val="26"/>
        </w:rPr>
      </w:pPr>
    </w:p>
    <w:p w:rsidR="00FF7C73" w:rsidRDefault="00A16BCE">
      <w:pPr>
        <w:widowControl w:val="0"/>
        <w:numPr>
          <w:ilvl w:val="0"/>
          <w:numId w:val="14"/>
        </w:numPr>
        <w:tabs>
          <w:tab w:val="clear" w:pos="720"/>
          <w:tab w:val="num" w:pos="686"/>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Any affirmative action or measure aimed to accelerate or achieve de facto equality of persons with disabilities shall not constitute discrimination. </w:t>
      </w:r>
    </w:p>
    <w:p w:rsidR="00FF7C73" w:rsidRDefault="00FF7C73">
      <w:pPr>
        <w:widowControl w:val="0"/>
        <w:autoSpaceDE w:val="0"/>
        <w:autoSpaceDN w:val="0"/>
        <w:adjustRightInd w:val="0"/>
        <w:spacing w:after="0" w:line="183" w:lineRule="exact"/>
        <w:rPr>
          <w:rFonts w:ascii="Times New Roman" w:hAnsi="Times New Roman" w:cs="Times New Roman"/>
          <w:sz w:val="24"/>
          <w:szCs w:val="24"/>
        </w:rPr>
      </w:pPr>
    </w:p>
    <w:p w:rsidR="00FF7C73" w:rsidRDefault="00A16BCE">
      <w:pPr>
        <w:widowControl w:val="0"/>
        <w:numPr>
          <w:ilvl w:val="0"/>
          <w:numId w:val="15"/>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8"/>
          <w:szCs w:val="28"/>
        </w:rPr>
      </w:pPr>
      <w:r>
        <w:rPr>
          <w:rFonts w:ascii="Arial Narrow" w:hAnsi="Arial Narrow" w:cs="Arial Narrow"/>
          <w:b/>
          <w:bCs/>
          <w:sz w:val="26"/>
          <w:szCs w:val="26"/>
        </w:rPr>
        <w:t xml:space="preserve">Women and Girls with Disabilities </w:t>
      </w:r>
    </w:p>
    <w:p w:rsidR="00FF7C73" w:rsidRDefault="00FF7C73">
      <w:pPr>
        <w:widowControl w:val="0"/>
        <w:autoSpaceDE w:val="0"/>
        <w:autoSpaceDN w:val="0"/>
        <w:adjustRightInd w:val="0"/>
        <w:spacing w:after="0" w:line="365" w:lineRule="exact"/>
        <w:rPr>
          <w:rFonts w:ascii="Times New Roman" w:hAnsi="Times New Roman" w:cs="Times New Roman"/>
          <w:sz w:val="24"/>
          <w:szCs w:val="24"/>
        </w:rPr>
      </w:pPr>
    </w:p>
    <w:p w:rsidR="00FF7C73" w:rsidRDefault="00A16BCE">
      <w:pPr>
        <w:widowControl w:val="0"/>
        <w:numPr>
          <w:ilvl w:val="0"/>
          <w:numId w:val="16"/>
        </w:numPr>
        <w:tabs>
          <w:tab w:val="clear" w:pos="720"/>
          <w:tab w:val="num" w:pos="686"/>
        </w:tabs>
        <w:overflowPunct w:val="0"/>
        <w:autoSpaceDE w:val="0"/>
        <w:autoSpaceDN w:val="0"/>
        <w:adjustRightInd w:val="0"/>
        <w:spacing w:after="0" w:line="331"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 and local authorities shall take measures to ensure the full and equal enjoyment of all rights by women and girls with disabilities. </w:t>
      </w:r>
    </w:p>
    <w:p w:rsidR="00FF7C73" w:rsidRDefault="00FF7C73">
      <w:pPr>
        <w:widowControl w:val="0"/>
        <w:autoSpaceDE w:val="0"/>
        <w:autoSpaceDN w:val="0"/>
        <w:adjustRightInd w:val="0"/>
        <w:spacing w:after="0" w:line="97" w:lineRule="exact"/>
        <w:rPr>
          <w:rFonts w:ascii="Arial Narrow" w:hAnsi="Arial Narrow" w:cs="Arial Narrow"/>
          <w:sz w:val="26"/>
          <w:szCs w:val="26"/>
        </w:rPr>
      </w:pPr>
    </w:p>
    <w:p w:rsidR="00FF7C73" w:rsidRDefault="00A16BCE">
      <w:pPr>
        <w:widowControl w:val="0"/>
        <w:numPr>
          <w:ilvl w:val="0"/>
          <w:numId w:val="16"/>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 and local authorities shall take measures to ensure the full development, advancement and empowerment of women and girls with disabilities, for the purpose of guaranteeing them the exercise and enjoyment of the human rights on an equal basis with others.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41"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86"/>
        <w:rPr>
          <w:rFonts w:ascii="Times New Roman" w:hAnsi="Times New Roman" w:cs="Times New Roman"/>
          <w:sz w:val="24"/>
          <w:szCs w:val="24"/>
        </w:rPr>
      </w:pPr>
      <w:r>
        <w:rPr>
          <w:rFonts w:ascii="Calibri" w:hAnsi="Calibri" w:cs="Calibri"/>
          <w:sz w:val="21"/>
          <w:szCs w:val="21"/>
        </w:rPr>
        <w:t>8</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15" w:name="page31"/>
      <w:bookmarkEnd w:id="15"/>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48" w:lineRule="exact"/>
        <w:rPr>
          <w:rFonts w:ascii="Times New Roman" w:hAnsi="Times New Roman" w:cs="Times New Roman"/>
          <w:sz w:val="24"/>
          <w:szCs w:val="24"/>
        </w:rPr>
      </w:pPr>
    </w:p>
    <w:p w:rsidR="00FF7C73" w:rsidRDefault="00A16BCE">
      <w:pPr>
        <w:widowControl w:val="0"/>
        <w:numPr>
          <w:ilvl w:val="0"/>
          <w:numId w:val="17"/>
        </w:numPr>
        <w:tabs>
          <w:tab w:val="clear" w:pos="720"/>
          <w:tab w:val="num" w:pos="746"/>
        </w:tabs>
        <w:overflowPunct w:val="0"/>
        <w:autoSpaceDE w:val="0"/>
        <w:autoSpaceDN w:val="0"/>
        <w:adjustRightInd w:val="0"/>
        <w:spacing w:after="0" w:line="240" w:lineRule="auto"/>
        <w:ind w:left="746" w:hanging="746"/>
        <w:jc w:val="both"/>
        <w:rPr>
          <w:rFonts w:ascii="Arial Narrow" w:hAnsi="Arial Narrow" w:cs="Arial Narrow"/>
          <w:b/>
          <w:bCs/>
          <w:sz w:val="28"/>
          <w:szCs w:val="28"/>
        </w:rPr>
      </w:pPr>
      <w:r>
        <w:rPr>
          <w:rFonts w:ascii="Arial Narrow" w:hAnsi="Arial Narrow" w:cs="Arial Narrow"/>
          <w:b/>
          <w:bCs/>
          <w:sz w:val="26"/>
          <w:szCs w:val="26"/>
        </w:rPr>
        <w:t xml:space="preserve">Children with Disabilities </w:t>
      </w:r>
    </w:p>
    <w:p w:rsidR="00FF7C73" w:rsidRDefault="00FF7C73">
      <w:pPr>
        <w:widowControl w:val="0"/>
        <w:autoSpaceDE w:val="0"/>
        <w:autoSpaceDN w:val="0"/>
        <w:adjustRightInd w:val="0"/>
        <w:spacing w:after="0" w:line="363" w:lineRule="exact"/>
        <w:rPr>
          <w:rFonts w:ascii="Times New Roman" w:hAnsi="Times New Roman" w:cs="Times New Roman"/>
          <w:sz w:val="24"/>
          <w:szCs w:val="24"/>
        </w:rPr>
      </w:pPr>
      <w:r w:rsidRPr="00FF7C73">
        <w:rPr>
          <w:noProof/>
        </w:rPr>
        <w:pict>
          <v:line id="_x0000_s1037" style="position:absolute;z-index:-251646976" from="-1.4pt,-14.95pt" to="426.05pt,-14.95pt" o:allowincell="f" strokeweight=".14814mm"/>
        </w:pict>
      </w:r>
    </w:p>
    <w:p w:rsidR="00FF7C73" w:rsidRDefault="00A16BCE">
      <w:pPr>
        <w:widowControl w:val="0"/>
        <w:numPr>
          <w:ilvl w:val="0"/>
          <w:numId w:val="18"/>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 and local authorities shall take all necessary measures to ensure that children with disabilities enjoy human rights on an equal basis with other children.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0"/>
          <w:numId w:val="18"/>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 and local authorities shall ensure that all children with disabilities shall have on an equal basis with all other children a right to freely express their views on all matters affecting them; and provide them age and disability appropriate support for the exercise of this right. </w:t>
      </w:r>
    </w:p>
    <w:p w:rsidR="00FF7C73" w:rsidRDefault="00FF7C73">
      <w:pPr>
        <w:widowControl w:val="0"/>
        <w:autoSpaceDE w:val="0"/>
        <w:autoSpaceDN w:val="0"/>
        <w:adjustRightInd w:val="0"/>
        <w:spacing w:after="0" w:line="378" w:lineRule="exact"/>
        <w:rPr>
          <w:rFonts w:ascii="Times New Roman" w:hAnsi="Times New Roman" w:cs="Times New Roman"/>
          <w:sz w:val="24"/>
          <w:szCs w:val="24"/>
        </w:rPr>
      </w:pPr>
    </w:p>
    <w:p w:rsidR="00FF7C73" w:rsidRDefault="00A16BCE">
      <w:pPr>
        <w:widowControl w:val="0"/>
        <w:numPr>
          <w:ilvl w:val="0"/>
          <w:numId w:val="19"/>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8"/>
          <w:szCs w:val="28"/>
        </w:rPr>
      </w:pPr>
      <w:r>
        <w:rPr>
          <w:rFonts w:ascii="Arial Narrow" w:hAnsi="Arial Narrow" w:cs="Arial Narrow"/>
          <w:b/>
          <w:bCs/>
          <w:sz w:val="26"/>
          <w:szCs w:val="26"/>
        </w:rPr>
        <w:t xml:space="preserve">Legal Capacity and Equal Recognition before the Law </w:t>
      </w:r>
    </w:p>
    <w:p w:rsidR="00FF7C73" w:rsidRDefault="00FF7C73">
      <w:pPr>
        <w:widowControl w:val="0"/>
        <w:autoSpaceDE w:val="0"/>
        <w:autoSpaceDN w:val="0"/>
        <w:adjustRightInd w:val="0"/>
        <w:spacing w:after="0" w:line="364" w:lineRule="exact"/>
        <w:rPr>
          <w:rFonts w:ascii="Times New Roman" w:hAnsi="Times New Roman" w:cs="Times New Roman"/>
          <w:sz w:val="24"/>
          <w:szCs w:val="24"/>
        </w:rPr>
      </w:pPr>
    </w:p>
    <w:p w:rsidR="00FF7C73" w:rsidRDefault="00A16BCE">
      <w:pPr>
        <w:widowControl w:val="0"/>
        <w:numPr>
          <w:ilvl w:val="0"/>
          <w:numId w:val="20"/>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Notwithstanding anything contained in any other law to the contrary, persons with disabilities enjoy legal capacity on an equal basis with others in all aspects of life and have the right to equal recognition everywhere as persons before the law. </w:t>
      </w:r>
    </w:p>
    <w:p w:rsidR="00FF7C73" w:rsidRDefault="00FF7C73">
      <w:pPr>
        <w:widowControl w:val="0"/>
        <w:autoSpaceDE w:val="0"/>
        <w:autoSpaceDN w:val="0"/>
        <w:adjustRightInd w:val="0"/>
        <w:spacing w:after="0" w:line="130" w:lineRule="exact"/>
        <w:rPr>
          <w:rFonts w:ascii="Arial Narrow" w:hAnsi="Arial Narrow" w:cs="Arial Narrow"/>
          <w:sz w:val="26"/>
          <w:szCs w:val="26"/>
        </w:rPr>
      </w:pPr>
    </w:p>
    <w:p w:rsidR="00FF7C73" w:rsidRDefault="00A16BCE">
      <w:pPr>
        <w:widowControl w:val="0"/>
        <w:numPr>
          <w:ilvl w:val="0"/>
          <w:numId w:val="20"/>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Any express or implied disqualification on the grounds of disability prescribed in any legislation, rule, notification, order, bye-law, regulation, custom or practice which has the effect of depriving any person with disability of legal capacity shall not be legally enforceable from the date of enforcement of this Act. </w:t>
      </w:r>
    </w:p>
    <w:p w:rsidR="00FF7C73" w:rsidRDefault="00FF7C73">
      <w:pPr>
        <w:widowControl w:val="0"/>
        <w:autoSpaceDE w:val="0"/>
        <w:autoSpaceDN w:val="0"/>
        <w:adjustRightInd w:val="0"/>
        <w:spacing w:after="0" w:line="139" w:lineRule="exact"/>
        <w:rPr>
          <w:rFonts w:ascii="Arial Narrow" w:hAnsi="Arial Narrow" w:cs="Arial Narrow"/>
          <w:sz w:val="26"/>
          <w:szCs w:val="26"/>
        </w:rPr>
      </w:pPr>
    </w:p>
    <w:p w:rsidR="00FF7C73" w:rsidRDefault="00A16BCE">
      <w:pPr>
        <w:widowControl w:val="0"/>
        <w:numPr>
          <w:ilvl w:val="0"/>
          <w:numId w:val="20"/>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Notwithstanding anything contrary contained in any other law, all persons with disabilities have right, on an equal basis with others, to own or inherit property; control their financial affairs; obtain access to bank loans, mortgages and other forms of financial credit, and not to be arbitrarily deprived of their property. </w:t>
      </w:r>
    </w:p>
    <w:p w:rsidR="00FF7C73" w:rsidRDefault="00FF7C73">
      <w:pPr>
        <w:widowControl w:val="0"/>
        <w:autoSpaceDE w:val="0"/>
        <w:autoSpaceDN w:val="0"/>
        <w:adjustRightInd w:val="0"/>
        <w:spacing w:after="0" w:line="140" w:lineRule="exact"/>
        <w:rPr>
          <w:rFonts w:ascii="Arial Narrow" w:hAnsi="Arial Narrow" w:cs="Arial Narrow"/>
          <w:sz w:val="26"/>
          <w:szCs w:val="26"/>
        </w:rPr>
      </w:pPr>
    </w:p>
    <w:p w:rsidR="00FF7C73" w:rsidRDefault="00A16BCE">
      <w:pPr>
        <w:widowControl w:val="0"/>
        <w:numPr>
          <w:ilvl w:val="0"/>
          <w:numId w:val="20"/>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All persons with disabilities have the right to access all arrangements and support necessary for exercising legal capacity in accordance with their will and preferences. </w:t>
      </w:r>
    </w:p>
    <w:p w:rsidR="00FF7C73" w:rsidRDefault="00FF7C73">
      <w:pPr>
        <w:widowControl w:val="0"/>
        <w:autoSpaceDE w:val="0"/>
        <w:autoSpaceDN w:val="0"/>
        <w:adjustRightInd w:val="0"/>
        <w:spacing w:after="0" w:line="129" w:lineRule="exact"/>
        <w:rPr>
          <w:rFonts w:ascii="Arial Narrow" w:hAnsi="Arial Narrow" w:cs="Arial Narrow"/>
          <w:sz w:val="26"/>
          <w:szCs w:val="26"/>
        </w:rPr>
      </w:pPr>
    </w:p>
    <w:p w:rsidR="00FF7C73" w:rsidRDefault="00A16BCE">
      <w:pPr>
        <w:widowControl w:val="0"/>
        <w:numPr>
          <w:ilvl w:val="0"/>
          <w:numId w:val="20"/>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The legal capacity of a person with disability shall not be questioned or denied, irrespective of the degree and extent of support, by reason of accessing support to exercise legal capacity.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0"/>
          <w:numId w:val="20"/>
        </w:numPr>
        <w:tabs>
          <w:tab w:val="clear" w:pos="720"/>
          <w:tab w:val="num" w:pos="686"/>
        </w:tabs>
        <w:overflowPunct w:val="0"/>
        <w:autoSpaceDE w:val="0"/>
        <w:autoSpaceDN w:val="0"/>
        <w:adjustRightInd w:val="0"/>
        <w:spacing w:after="0" w:line="331" w:lineRule="auto"/>
        <w:ind w:left="686" w:hanging="686"/>
        <w:jc w:val="both"/>
        <w:rPr>
          <w:rFonts w:ascii="Arial Narrow" w:hAnsi="Arial Narrow" w:cs="Arial Narrow"/>
          <w:sz w:val="26"/>
          <w:szCs w:val="26"/>
        </w:rPr>
      </w:pPr>
      <w:r>
        <w:rPr>
          <w:rFonts w:ascii="Arial Narrow" w:hAnsi="Arial Narrow" w:cs="Arial Narrow"/>
          <w:sz w:val="26"/>
          <w:szCs w:val="26"/>
        </w:rPr>
        <w:t xml:space="preserve">When a conflict of interest arises between a person providing support and a person with disability in a particular financial, property or other economic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80"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86"/>
        <w:rPr>
          <w:rFonts w:ascii="Times New Roman" w:hAnsi="Times New Roman" w:cs="Times New Roman"/>
          <w:sz w:val="24"/>
          <w:szCs w:val="24"/>
        </w:rPr>
      </w:pPr>
      <w:r>
        <w:rPr>
          <w:rFonts w:ascii="Calibri" w:hAnsi="Calibri" w:cs="Calibri"/>
          <w:sz w:val="21"/>
          <w:szCs w:val="21"/>
        </w:rPr>
        <w:t>9</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16" w:name="page33"/>
      <w:bookmarkEnd w:id="16"/>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1" w:lineRule="auto"/>
        <w:ind w:left="686"/>
        <w:jc w:val="both"/>
        <w:rPr>
          <w:rFonts w:ascii="Times New Roman" w:hAnsi="Times New Roman" w:cs="Times New Roman"/>
          <w:sz w:val="24"/>
          <w:szCs w:val="24"/>
        </w:rPr>
      </w:pPr>
      <w:proofErr w:type="gramStart"/>
      <w:r>
        <w:rPr>
          <w:rFonts w:ascii="Arial Narrow" w:hAnsi="Arial Narrow" w:cs="Arial Narrow"/>
          <w:sz w:val="26"/>
          <w:szCs w:val="26"/>
        </w:rPr>
        <w:t>transaction</w:t>
      </w:r>
      <w:proofErr w:type="gramEnd"/>
      <w:r>
        <w:rPr>
          <w:rFonts w:ascii="Arial Narrow" w:hAnsi="Arial Narrow" w:cs="Arial Narrow"/>
          <w:sz w:val="26"/>
          <w:szCs w:val="26"/>
        </w:rPr>
        <w:t>, then such supporting person shall abstain from providing support to the person with disability in that transaction.</w:t>
      </w:r>
    </w:p>
    <w:p w:rsidR="00FF7C73" w:rsidRDefault="00FF7C73">
      <w:pPr>
        <w:widowControl w:val="0"/>
        <w:autoSpaceDE w:val="0"/>
        <w:autoSpaceDN w:val="0"/>
        <w:adjustRightInd w:val="0"/>
        <w:spacing w:after="0" w:line="107" w:lineRule="exact"/>
        <w:rPr>
          <w:rFonts w:ascii="Times New Roman" w:hAnsi="Times New Roman" w:cs="Times New Roman"/>
          <w:sz w:val="24"/>
          <w:szCs w:val="24"/>
        </w:rPr>
      </w:pPr>
      <w:r w:rsidRPr="00FF7C73">
        <w:rPr>
          <w:noProof/>
        </w:rPr>
        <w:pict>
          <v:line id="_x0000_s1038" style="position:absolute;z-index:-251645952" from="-1.4pt,-39.45pt" to="426.05pt,-39.45pt" o:allowincell="f" strokeweight=".14814mm"/>
        </w:pict>
      </w:r>
    </w:p>
    <w:p w:rsidR="00FF7C73" w:rsidRDefault="00A16BCE">
      <w:pPr>
        <w:widowControl w:val="0"/>
        <w:autoSpaceDE w:val="0"/>
        <w:autoSpaceDN w:val="0"/>
        <w:adjustRightInd w:val="0"/>
        <w:spacing w:after="0" w:line="240" w:lineRule="auto"/>
        <w:ind w:left="346"/>
        <w:rPr>
          <w:rFonts w:ascii="Times New Roman" w:hAnsi="Times New Roman" w:cs="Times New Roman"/>
          <w:sz w:val="24"/>
          <w:szCs w:val="24"/>
        </w:rPr>
      </w:pPr>
      <w:r>
        <w:rPr>
          <w:rFonts w:ascii="Arial Narrow" w:hAnsi="Arial Narrow" w:cs="Arial Narrow"/>
          <w:i/>
          <w:iCs/>
          <w:sz w:val="26"/>
          <w:szCs w:val="26"/>
        </w:rPr>
        <w:t>Explanation</w:t>
      </w:r>
    </w:p>
    <w:p w:rsidR="00FF7C73" w:rsidRDefault="00FF7C73">
      <w:pPr>
        <w:widowControl w:val="0"/>
        <w:autoSpaceDE w:val="0"/>
        <w:autoSpaceDN w:val="0"/>
        <w:adjustRightInd w:val="0"/>
        <w:spacing w:after="0" w:line="14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5" w:lineRule="auto"/>
        <w:ind w:left="686"/>
        <w:jc w:val="both"/>
        <w:rPr>
          <w:rFonts w:ascii="Times New Roman" w:hAnsi="Times New Roman" w:cs="Times New Roman"/>
          <w:sz w:val="24"/>
          <w:szCs w:val="24"/>
        </w:rPr>
      </w:pPr>
      <w:r>
        <w:rPr>
          <w:rFonts w:ascii="Arial Narrow" w:hAnsi="Arial Narrow" w:cs="Arial Narrow"/>
          <w:sz w:val="26"/>
          <w:szCs w:val="26"/>
        </w:rPr>
        <w:t>There shall not be a general presumption of conflict of interest just on the basis that the supported person is related to the person with disability by blood, affinity or adoption.</w:t>
      </w:r>
    </w:p>
    <w:p w:rsidR="00FF7C73" w:rsidRDefault="00FF7C73">
      <w:pPr>
        <w:widowControl w:val="0"/>
        <w:autoSpaceDE w:val="0"/>
        <w:autoSpaceDN w:val="0"/>
        <w:adjustRightInd w:val="0"/>
        <w:spacing w:after="0" w:line="130" w:lineRule="exact"/>
        <w:rPr>
          <w:rFonts w:ascii="Times New Roman" w:hAnsi="Times New Roman" w:cs="Times New Roman"/>
          <w:sz w:val="24"/>
          <w:szCs w:val="24"/>
        </w:rPr>
      </w:pPr>
    </w:p>
    <w:p w:rsidR="00FF7C73" w:rsidRDefault="00A16BCE">
      <w:pPr>
        <w:widowControl w:val="0"/>
        <w:numPr>
          <w:ilvl w:val="0"/>
          <w:numId w:val="21"/>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No person providing support either individually or as part of a network shall exercise undue influence on a person with disability. Such support when provided by an individual or a network shall be so provided that it respects the autonomy, dignity and privacy of persons with disabilities. </w:t>
      </w:r>
    </w:p>
    <w:p w:rsidR="00FF7C73" w:rsidRDefault="00FF7C73">
      <w:pPr>
        <w:widowControl w:val="0"/>
        <w:autoSpaceDE w:val="0"/>
        <w:autoSpaceDN w:val="0"/>
        <w:adjustRightInd w:val="0"/>
        <w:spacing w:after="0" w:line="139" w:lineRule="exact"/>
        <w:rPr>
          <w:rFonts w:ascii="Arial Narrow" w:hAnsi="Arial Narrow" w:cs="Arial Narrow"/>
          <w:sz w:val="26"/>
          <w:szCs w:val="26"/>
        </w:rPr>
      </w:pPr>
    </w:p>
    <w:p w:rsidR="00FF7C73" w:rsidRDefault="00A16BCE">
      <w:pPr>
        <w:widowControl w:val="0"/>
        <w:numPr>
          <w:ilvl w:val="0"/>
          <w:numId w:val="21"/>
        </w:numPr>
        <w:tabs>
          <w:tab w:val="clear" w:pos="720"/>
          <w:tab w:val="num" w:pos="686"/>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A person with disability may alter, modify or dismantle any support arrangement and substitute it with another. </w:t>
      </w:r>
    </w:p>
    <w:p w:rsidR="00FF7C73" w:rsidRDefault="00FF7C73">
      <w:pPr>
        <w:widowControl w:val="0"/>
        <w:autoSpaceDE w:val="0"/>
        <w:autoSpaceDN w:val="0"/>
        <w:adjustRightInd w:val="0"/>
        <w:spacing w:after="0" w:line="96" w:lineRule="exact"/>
        <w:rPr>
          <w:rFonts w:ascii="Arial Narrow" w:hAnsi="Arial Narrow" w:cs="Arial Narrow"/>
          <w:sz w:val="26"/>
          <w:szCs w:val="26"/>
        </w:rPr>
      </w:pPr>
    </w:p>
    <w:p w:rsidR="00FF7C73" w:rsidRDefault="00A16BCE">
      <w:pPr>
        <w:widowControl w:val="0"/>
        <w:overflowPunct w:val="0"/>
        <w:autoSpaceDE w:val="0"/>
        <w:autoSpaceDN w:val="0"/>
        <w:adjustRightInd w:val="0"/>
        <w:spacing w:after="0" w:line="306" w:lineRule="auto"/>
        <w:ind w:left="686"/>
        <w:jc w:val="both"/>
        <w:rPr>
          <w:rFonts w:ascii="Arial Narrow" w:hAnsi="Arial Narrow" w:cs="Arial Narrow"/>
          <w:sz w:val="26"/>
          <w:szCs w:val="26"/>
        </w:rPr>
      </w:pPr>
      <w:r>
        <w:rPr>
          <w:rFonts w:ascii="Arial Narrow" w:hAnsi="Arial Narrow" w:cs="Arial Narrow"/>
          <w:sz w:val="26"/>
          <w:szCs w:val="26"/>
        </w:rPr>
        <w:t xml:space="preserve">Provided that such alteration, modification or dismantling shall be prospective in nature and shall not nullify any third party transactions entered into by the person with disability with the aforesaid support arrangement.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13" w:lineRule="exact"/>
        <w:rPr>
          <w:rFonts w:ascii="Times New Roman" w:hAnsi="Times New Roman" w:cs="Times New Roman"/>
          <w:sz w:val="24"/>
          <w:szCs w:val="24"/>
        </w:rPr>
      </w:pPr>
    </w:p>
    <w:p w:rsidR="00FF7C73" w:rsidRDefault="00A16BCE">
      <w:pPr>
        <w:widowControl w:val="0"/>
        <w:numPr>
          <w:ilvl w:val="0"/>
          <w:numId w:val="22"/>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8"/>
          <w:szCs w:val="28"/>
        </w:rPr>
      </w:pPr>
      <w:r>
        <w:rPr>
          <w:rFonts w:ascii="Arial Narrow" w:hAnsi="Arial Narrow" w:cs="Arial Narrow"/>
          <w:b/>
          <w:bCs/>
          <w:sz w:val="26"/>
          <w:szCs w:val="26"/>
        </w:rPr>
        <w:t xml:space="preserve">Replacement of Plenary Guardianship with Limited Guardianship </w:t>
      </w:r>
    </w:p>
    <w:p w:rsidR="00FF7C73" w:rsidRDefault="00FF7C73">
      <w:pPr>
        <w:widowControl w:val="0"/>
        <w:autoSpaceDE w:val="0"/>
        <w:autoSpaceDN w:val="0"/>
        <w:adjustRightInd w:val="0"/>
        <w:spacing w:after="0" w:line="138" w:lineRule="exact"/>
        <w:rPr>
          <w:rFonts w:ascii="Times New Roman" w:hAnsi="Times New Roman" w:cs="Times New Roman"/>
          <w:sz w:val="24"/>
          <w:szCs w:val="24"/>
        </w:rPr>
      </w:pPr>
    </w:p>
    <w:p w:rsidR="00FF7C73" w:rsidRDefault="00A16BCE">
      <w:pPr>
        <w:widowControl w:val="0"/>
        <w:numPr>
          <w:ilvl w:val="0"/>
          <w:numId w:val="23"/>
        </w:numPr>
        <w:tabs>
          <w:tab w:val="clear" w:pos="720"/>
          <w:tab w:val="num" w:pos="626"/>
        </w:tabs>
        <w:overflowPunct w:val="0"/>
        <w:autoSpaceDE w:val="0"/>
        <w:autoSpaceDN w:val="0"/>
        <w:adjustRightInd w:val="0"/>
        <w:spacing w:after="0" w:line="296" w:lineRule="auto"/>
        <w:ind w:left="626" w:hanging="626"/>
        <w:jc w:val="both"/>
        <w:rPr>
          <w:rFonts w:ascii="Arial Narrow" w:hAnsi="Arial Narrow" w:cs="Arial Narrow"/>
          <w:sz w:val="26"/>
          <w:szCs w:val="26"/>
        </w:rPr>
      </w:pPr>
      <w:r>
        <w:rPr>
          <w:rFonts w:ascii="Arial Narrow" w:hAnsi="Arial Narrow" w:cs="Arial Narrow"/>
          <w:sz w:val="26"/>
          <w:szCs w:val="26"/>
        </w:rPr>
        <w:t xml:space="preserve">After the commencement of this Act, any provision in any legislation, rule, regulation or practice which prescribes for the establishment of plenary guardianship shall be hereinafter deemed to be establishing a system of limited guardianship. </w:t>
      </w:r>
    </w:p>
    <w:p w:rsidR="00FF7C73" w:rsidRDefault="00FF7C73">
      <w:pPr>
        <w:widowControl w:val="0"/>
        <w:autoSpaceDE w:val="0"/>
        <w:autoSpaceDN w:val="0"/>
        <w:adjustRightInd w:val="0"/>
        <w:spacing w:after="0" w:line="153"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346"/>
        <w:rPr>
          <w:rFonts w:ascii="Times New Roman" w:hAnsi="Times New Roman" w:cs="Times New Roman"/>
          <w:sz w:val="24"/>
          <w:szCs w:val="24"/>
        </w:rPr>
      </w:pPr>
      <w:r>
        <w:rPr>
          <w:rFonts w:ascii="Arial Narrow" w:hAnsi="Arial Narrow" w:cs="Arial Narrow"/>
          <w:i/>
          <w:iCs/>
          <w:sz w:val="26"/>
          <w:szCs w:val="26"/>
        </w:rPr>
        <w:t>Explanation</w:t>
      </w:r>
    </w:p>
    <w:p w:rsidR="00FF7C73" w:rsidRDefault="00FF7C73">
      <w:pPr>
        <w:widowControl w:val="0"/>
        <w:autoSpaceDE w:val="0"/>
        <w:autoSpaceDN w:val="0"/>
        <w:adjustRightInd w:val="0"/>
        <w:spacing w:after="0" w:line="145"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0" w:lineRule="auto"/>
        <w:ind w:left="346"/>
        <w:jc w:val="both"/>
        <w:rPr>
          <w:rFonts w:ascii="Times New Roman" w:hAnsi="Times New Roman" w:cs="Times New Roman"/>
          <w:sz w:val="24"/>
          <w:szCs w:val="24"/>
        </w:rPr>
      </w:pPr>
      <w:r>
        <w:rPr>
          <w:rFonts w:ascii="Arial Narrow" w:hAnsi="Arial Narrow" w:cs="Arial Narrow"/>
          <w:sz w:val="26"/>
          <w:szCs w:val="26"/>
        </w:rPr>
        <w:t>Plenary Guardianship is a system whereby subsequent to a finding of incapacity a guardian substitutes for the person with disability as the person before the law and takes all legally binding decisions for him or her. The decisions of the person with disability have no binding force in law during the subsistence of the guardianship. The guardian is under no legal obligation to consult with the person with disabilities or determine his will or preference whilst taking decisions for him or her.</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22"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10</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17" w:name="page35"/>
      <w:bookmarkEnd w:id="17"/>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24"/>
        </w:numPr>
        <w:tabs>
          <w:tab w:val="clear" w:pos="720"/>
          <w:tab w:val="num" w:pos="406"/>
        </w:tabs>
        <w:overflowPunct w:val="0"/>
        <w:autoSpaceDE w:val="0"/>
        <w:autoSpaceDN w:val="0"/>
        <w:adjustRightInd w:val="0"/>
        <w:spacing w:after="0" w:line="331" w:lineRule="auto"/>
        <w:ind w:left="406" w:hanging="406"/>
        <w:jc w:val="both"/>
        <w:rPr>
          <w:rFonts w:ascii="Arial Narrow" w:hAnsi="Arial Narrow" w:cs="Arial Narrow"/>
          <w:sz w:val="26"/>
          <w:szCs w:val="26"/>
        </w:rPr>
      </w:pPr>
      <w:r>
        <w:rPr>
          <w:rFonts w:ascii="Arial Narrow" w:hAnsi="Arial Narrow" w:cs="Arial Narrow"/>
          <w:sz w:val="26"/>
          <w:szCs w:val="26"/>
        </w:rPr>
        <w:t xml:space="preserve">Subsequent to the enforcement of this Act all plenary guardians shall operate as limited guardians; </w:t>
      </w:r>
    </w:p>
    <w:p w:rsidR="00FF7C73" w:rsidRDefault="00FF7C73">
      <w:pPr>
        <w:widowControl w:val="0"/>
        <w:autoSpaceDE w:val="0"/>
        <w:autoSpaceDN w:val="0"/>
        <w:adjustRightInd w:val="0"/>
        <w:spacing w:after="0" w:line="97" w:lineRule="exact"/>
        <w:rPr>
          <w:rFonts w:ascii="Arial Narrow" w:hAnsi="Arial Narrow" w:cs="Arial Narrow"/>
          <w:sz w:val="26"/>
          <w:szCs w:val="26"/>
        </w:rPr>
      </w:pPr>
    </w:p>
    <w:p w:rsidR="00FF7C73" w:rsidRDefault="00A16BCE">
      <w:pPr>
        <w:widowControl w:val="0"/>
        <w:numPr>
          <w:ilvl w:val="0"/>
          <w:numId w:val="24"/>
        </w:numPr>
        <w:tabs>
          <w:tab w:val="clear" w:pos="720"/>
          <w:tab w:val="num" w:pos="406"/>
        </w:tabs>
        <w:overflowPunct w:val="0"/>
        <w:autoSpaceDE w:val="0"/>
        <w:autoSpaceDN w:val="0"/>
        <w:adjustRightInd w:val="0"/>
        <w:spacing w:after="0" w:line="286" w:lineRule="auto"/>
        <w:ind w:left="406" w:hanging="406"/>
        <w:jc w:val="both"/>
        <w:rPr>
          <w:rFonts w:ascii="Arial Narrow" w:hAnsi="Arial Narrow" w:cs="Arial Narrow"/>
          <w:sz w:val="26"/>
          <w:szCs w:val="26"/>
        </w:rPr>
      </w:pPr>
      <w:r>
        <w:rPr>
          <w:rFonts w:ascii="Arial Narrow" w:hAnsi="Arial Narrow" w:cs="Arial Narrow"/>
          <w:sz w:val="26"/>
          <w:szCs w:val="26"/>
        </w:rPr>
        <w:t xml:space="preserve">All limited guardians shall act in close consultation with the person with disability to arrive at legally binding decisions. </w:t>
      </w:r>
    </w:p>
    <w:p w:rsidR="00FF7C73" w:rsidRDefault="00FF7C73">
      <w:pPr>
        <w:widowControl w:val="0"/>
        <w:autoSpaceDE w:val="0"/>
        <w:autoSpaceDN w:val="0"/>
        <w:adjustRightInd w:val="0"/>
        <w:spacing w:after="0" w:line="1" w:lineRule="exact"/>
        <w:rPr>
          <w:rFonts w:ascii="Times New Roman" w:hAnsi="Times New Roman" w:cs="Times New Roman"/>
          <w:sz w:val="24"/>
          <w:szCs w:val="24"/>
        </w:rPr>
      </w:pPr>
      <w:r w:rsidRPr="00FF7C73">
        <w:rPr>
          <w:noProof/>
        </w:rPr>
        <w:pict>
          <v:line id="_x0000_s1039" style="position:absolute;z-index:-251644928" from="-1.4pt,-79.85pt" to="426.05pt,-79.85pt" o:allowincell="f" strokeweight=".14814mm"/>
        </w:pict>
      </w:r>
    </w:p>
    <w:p w:rsidR="00FF7C73" w:rsidRDefault="00A16BCE">
      <w:pPr>
        <w:widowControl w:val="0"/>
        <w:autoSpaceDE w:val="0"/>
        <w:autoSpaceDN w:val="0"/>
        <w:adjustRightInd w:val="0"/>
        <w:spacing w:after="0" w:line="240" w:lineRule="auto"/>
        <w:ind w:left="346"/>
        <w:rPr>
          <w:rFonts w:ascii="Times New Roman" w:hAnsi="Times New Roman" w:cs="Times New Roman"/>
          <w:sz w:val="24"/>
          <w:szCs w:val="24"/>
        </w:rPr>
      </w:pPr>
      <w:r>
        <w:rPr>
          <w:rFonts w:ascii="Arial Narrow" w:hAnsi="Arial Narrow" w:cs="Arial Narrow"/>
          <w:sz w:val="26"/>
          <w:szCs w:val="26"/>
        </w:rPr>
        <w:t>Explanation</w:t>
      </w:r>
    </w:p>
    <w:p w:rsidR="00FF7C73" w:rsidRDefault="00FF7C73">
      <w:pPr>
        <w:widowControl w:val="0"/>
        <w:autoSpaceDE w:val="0"/>
        <w:autoSpaceDN w:val="0"/>
        <w:adjustRightInd w:val="0"/>
        <w:spacing w:after="0" w:line="138"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2" w:lineRule="auto"/>
        <w:ind w:left="346"/>
        <w:rPr>
          <w:rFonts w:ascii="Times New Roman" w:hAnsi="Times New Roman" w:cs="Times New Roman"/>
          <w:sz w:val="24"/>
          <w:szCs w:val="24"/>
        </w:rPr>
      </w:pPr>
      <w:r>
        <w:rPr>
          <w:rFonts w:ascii="Arial Narrow" w:hAnsi="Arial Narrow" w:cs="Arial Narrow"/>
          <w:sz w:val="26"/>
          <w:szCs w:val="26"/>
        </w:rPr>
        <w:t>A limited guardianship is a system of joint decision making which operates on mutual understanding and trust between the guardian and the person with disability.</w:t>
      </w:r>
    </w:p>
    <w:p w:rsidR="00FF7C73" w:rsidRDefault="00FF7C73">
      <w:pPr>
        <w:widowControl w:val="0"/>
        <w:autoSpaceDE w:val="0"/>
        <w:autoSpaceDN w:val="0"/>
        <w:adjustRightInd w:val="0"/>
        <w:spacing w:after="0" w:line="336" w:lineRule="exact"/>
        <w:rPr>
          <w:rFonts w:ascii="Times New Roman" w:hAnsi="Times New Roman" w:cs="Times New Roman"/>
          <w:sz w:val="24"/>
          <w:szCs w:val="24"/>
        </w:rPr>
      </w:pPr>
    </w:p>
    <w:p w:rsidR="00FF7C73" w:rsidRDefault="00A16BCE">
      <w:pPr>
        <w:widowControl w:val="0"/>
        <w:numPr>
          <w:ilvl w:val="0"/>
          <w:numId w:val="25"/>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8"/>
          <w:szCs w:val="28"/>
        </w:rPr>
      </w:pPr>
      <w:r>
        <w:rPr>
          <w:rFonts w:ascii="Arial Narrow" w:hAnsi="Arial Narrow" w:cs="Arial Narrow"/>
          <w:b/>
          <w:bCs/>
          <w:sz w:val="26"/>
          <w:szCs w:val="26"/>
        </w:rPr>
        <w:t xml:space="preserve">Duty to Provide Support in Exercise of Legal Capacity </w:t>
      </w:r>
    </w:p>
    <w:p w:rsidR="00FF7C73" w:rsidRDefault="00FF7C73">
      <w:pPr>
        <w:widowControl w:val="0"/>
        <w:autoSpaceDE w:val="0"/>
        <w:autoSpaceDN w:val="0"/>
        <w:adjustRightInd w:val="0"/>
        <w:spacing w:after="0" w:line="363" w:lineRule="exact"/>
        <w:rPr>
          <w:rFonts w:ascii="Times New Roman" w:hAnsi="Times New Roman" w:cs="Times New Roman"/>
          <w:sz w:val="24"/>
          <w:szCs w:val="24"/>
        </w:rPr>
      </w:pPr>
    </w:p>
    <w:p w:rsidR="00FF7C73" w:rsidRDefault="00A16BCE">
      <w:pPr>
        <w:widowControl w:val="0"/>
        <w:numPr>
          <w:ilvl w:val="0"/>
          <w:numId w:val="26"/>
        </w:numPr>
        <w:tabs>
          <w:tab w:val="clear" w:pos="720"/>
          <w:tab w:val="num" w:pos="685"/>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governments shall establish or designate one or more authorities to mobilize the community and create social networks to support persons with disabilities in the exercise of their legal capacity.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0"/>
          <w:numId w:val="26"/>
        </w:numPr>
        <w:tabs>
          <w:tab w:val="clear" w:pos="720"/>
          <w:tab w:val="num" w:pos="685"/>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An authority authorized or designated under sub-section (1) should, inter-alia, perform the following functions, viz.:- </w:t>
      </w:r>
    </w:p>
    <w:p w:rsidR="00FF7C73" w:rsidRDefault="00FF7C73">
      <w:pPr>
        <w:widowControl w:val="0"/>
        <w:autoSpaceDE w:val="0"/>
        <w:autoSpaceDN w:val="0"/>
        <w:adjustRightInd w:val="0"/>
        <w:spacing w:after="0" w:line="96" w:lineRule="exact"/>
        <w:rPr>
          <w:rFonts w:ascii="Arial Narrow" w:hAnsi="Arial Narrow" w:cs="Arial Narrow"/>
          <w:sz w:val="26"/>
          <w:szCs w:val="26"/>
        </w:rPr>
      </w:pPr>
    </w:p>
    <w:p w:rsidR="00FF7C73" w:rsidRDefault="00A16BCE">
      <w:pPr>
        <w:widowControl w:val="0"/>
        <w:numPr>
          <w:ilvl w:val="1"/>
          <w:numId w:val="26"/>
        </w:numPr>
        <w:tabs>
          <w:tab w:val="clear" w:pos="1440"/>
          <w:tab w:val="num" w:pos="1146"/>
        </w:tabs>
        <w:overflowPunct w:val="0"/>
        <w:autoSpaceDE w:val="0"/>
        <w:autoSpaceDN w:val="0"/>
        <w:adjustRightInd w:val="0"/>
        <w:spacing w:after="0" w:line="331" w:lineRule="auto"/>
        <w:ind w:left="1146" w:hanging="322"/>
        <w:jc w:val="both"/>
        <w:rPr>
          <w:rFonts w:ascii="Arial Narrow" w:hAnsi="Arial Narrow" w:cs="Arial Narrow"/>
          <w:sz w:val="26"/>
          <w:szCs w:val="26"/>
        </w:rPr>
      </w:pPr>
      <w:r>
        <w:rPr>
          <w:rFonts w:ascii="Arial Narrow" w:hAnsi="Arial Narrow" w:cs="Arial Narrow"/>
          <w:sz w:val="26"/>
          <w:szCs w:val="26"/>
        </w:rPr>
        <w:t xml:space="preserve">institute support measures for the exercise of legal capacity by persons with disabilities living in institutions and those with high support needs, and </w:t>
      </w:r>
    </w:p>
    <w:p w:rsidR="00FF7C73" w:rsidRDefault="00FF7C73">
      <w:pPr>
        <w:widowControl w:val="0"/>
        <w:autoSpaceDE w:val="0"/>
        <w:autoSpaceDN w:val="0"/>
        <w:adjustRightInd w:val="0"/>
        <w:spacing w:after="0" w:line="96" w:lineRule="exact"/>
        <w:rPr>
          <w:rFonts w:ascii="Arial Narrow" w:hAnsi="Arial Narrow" w:cs="Arial Narrow"/>
          <w:sz w:val="26"/>
          <w:szCs w:val="26"/>
        </w:rPr>
      </w:pPr>
    </w:p>
    <w:p w:rsidR="00FF7C73" w:rsidRDefault="00A16BCE">
      <w:pPr>
        <w:widowControl w:val="0"/>
        <w:numPr>
          <w:ilvl w:val="1"/>
          <w:numId w:val="26"/>
        </w:numPr>
        <w:tabs>
          <w:tab w:val="clear" w:pos="1440"/>
          <w:tab w:val="num" w:pos="1146"/>
        </w:tabs>
        <w:overflowPunct w:val="0"/>
        <w:autoSpaceDE w:val="0"/>
        <w:autoSpaceDN w:val="0"/>
        <w:adjustRightInd w:val="0"/>
        <w:spacing w:after="0" w:line="306" w:lineRule="auto"/>
        <w:ind w:left="1146" w:hanging="370"/>
        <w:jc w:val="both"/>
        <w:rPr>
          <w:rFonts w:ascii="Arial Narrow" w:hAnsi="Arial Narrow" w:cs="Arial Narrow"/>
          <w:sz w:val="26"/>
          <w:szCs w:val="26"/>
        </w:rPr>
      </w:pPr>
      <w:proofErr w:type="gramStart"/>
      <w:r>
        <w:rPr>
          <w:rFonts w:ascii="Arial Narrow" w:hAnsi="Arial Narrow" w:cs="Arial Narrow"/>
          <w:sz w:val="26"/>
          <w:szCs w:val="26"/>
        </w:rPr>
        <w:t>set</w:t>
      </w:r>
      <w:proofErr w:type="gramEnd"/>
      <w:r>
        <w:rPr>
          <w:rFonts w:ascii="Arial Narrow" w:hAnsi="Arial Narrow" w:cs="Arial Narrow"/>
          <w:sz w:val="26"/>
          <w:szCs w:val="26"/>
        </w:rPr>
        <w:t xml:space="preserve"> up suitable support arrangements, other than limited guardianship to assist persons with disabilities, who have exited from plenary guardianship, in the exercise of their legal capacity.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63"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1826"/>
        <w:rPr>
          <w:rFonts w:ascii="Times New Roman" w:hAnsi="Times New Roman" w:cs="Times New Roman"/>
          <w:sz w:val="24"/>
          <w:szCs w:val="24"/>
        </w:rPr>
      </w:pPr>
      <w:r>
        <w:rPr>
          <w:rFonts w:ascii="Arial Narrow" w:hAnsi="Arial Narrow" w:cs="Arial Narrow"/>
          <w:b/>
          <w:bCs/>
          <w:sz w:val="30"/>
          <w:szCs w:val="30"/>
        </w:rPr>
        <w:t>Chapter 2: Right to Life, Liberty &amp; Justice</w:t>
      </w:r>
    </w:p>
    <w:p w:rsidR="00FF7C73" w:rsidRDefault="00FF7C73">
      <w:pPr>
        <w:widowControl w:val="0"/>
        <w:autoSpaceDE w:val="0"/>
        <w:autoSpaceDN w:val="0"/>
        <w:adjustRightInd w:val="0"/>
        <w:spacing w:after="0" w:line="304" w:lineRule="exact"/>
        <w:rPr>
          <w:rFonts w:ascii="Times New Roman" w:hAnsi="Times New Roman" w:cs="Times New Roman"/>
          <w:sz w:val="24"/>
          <w:szCs w:val="24"/>
        </w:rPr>
      </w:pPr>
    </w:p>
    <w:p w:rsidR="00FF7C73" w:rsidRDefault="00A16BCE">
      <w:pPr>
        <w:widowControl w:val="0"/>
        <w:numPr>
          <w:ilvl w:val="0"/>
          <w:numId w:val="27"/>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8"/>
          <w:szCs w:val="28"/>
        </w:rPr>
      </w:pPr>
      <w:r>
        <w:rPr>
          <w:rFonts w:ascii="Arial Narrow" w:hAnsi="Arial Narrow" w:cs="Arial Narrow"/>
          <w:b/>
          <w:bCs/>
          <w:sz w:val="26"/>
          <w:szCs w:val="26"/>
        </w:rPr>
        <w:t xml:space="preserve">Right to Life and Personal Liberty </w:t>
      </w:r>
    </w:p>
    <w:p w:rsidR="00FF7C73" w:rsidRDefault="00FF7C73">
      <w:pPr>
        <w:widowControl w:val="0"/>
        <w:autoSpaceDE w:val="0"/>
        <w:autoSpaceDN w:val="0"/>
        <w:adjustRightInd w:val="0"/>
        <w:spacing w:after="0" w:line="364" w:lineRule="exact"/>
        <w:rPr>
          <w:rFonts w:ascii="Times New Roman" w:hAnsi="Times New Roman" w:cs="Times New Roman"/>
          <w:sz w:val="24"/>
          <w:szCs w:val="24"/>
        </w:rPr>
      </w:pPr>
    </w:p>
    <w:p w:rsidR="00FF7C73" w:rsidRDefault="00A16BCE">
      <w:pPr>
        <w:widowControl w:val="0"/>
        <w:numPr>
          <w:ilvl w:val="0"/>
          <w:numId w:val="28"/>
        </w:numPr>
        <w:tabs>
          <w:tab w:val="clear" w:pos="720"/>
          <w:tab w:val="num" w:pos="686"/>
        </w:tabs>
        <w:overflowPunct w:val="0"/>
        <w:autoSpaceDE w:val="0"/>
        <w:autoSpaceDN w:val="0"/>
        <w:adjustRightInd w:val="0"/>
        <w:spacing w:after="0" w:line="304"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 shall take necessary steps to ensure that persons with disabilities enjoy the right to life with dignity and to personal liberty guaranteed by Article 21 of the Constitution of India on an equal basis with others.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282" w:lineRule="exact"/>
        <w:rPr>
          <w:rFonts w:ascii="Arial Narrow" w:hAnsi="Arial Narrow" w:cs="Arial Narrow"/>
          <w:sz w:val="26"/>
          <w:szCs w:val="26"/>
        </w:rPr>
      </w:pPr>
    </w:p>
    <w:p w:rsidR="00FF7C73" w:rsidRDefault="00A16BCE">
      <w:pPr>
        <w:widowControl w:val="0"/>
        <w:numPr>
          <w:ilvl w:val="0"/>
          <w:numId w:val="28"/>
        </w:numPr>
        <w:tabs>
          <w:tab w:val="clear" w:pos="720"/>
          <w:tab w:val="num" w:pos="686"/>
        </w:tabs>
        <w:overflowPunct w:val="0"/>
        <w:autoSpaceDE w:val="0"/>
        <w:autoSpaceDN w:val="0"/>
        <w:adjustRightInd w:val="0"/>
        <w:spacing w:after="0" w:line="286" w:lineRule="auto"/>
        <w:ind w:left="686" w:hanging="686"/>
        <w:jc w:val="both"/>
        <w:rPr>
          <w:rFonts w:ascii="Arial Narrow" w:hAnsi="Arial Narrow" w:cs="Arial Narrow"/>
          <w:sz w:val="26"/>
          <w:szCs w:val="26"/>
        </w:rPr>
      </w:pPr>
      <w:r>
        <w:rPr>
          <w:rFonts w:ascii="Arial Narrow" w:hAnsi="Arial Narrow" w:cs="Arial Narrow"/>
          <w:sz w:val="26"/>
          <w:szCs w:val="26"/>
        </w:rPr>
        <w:t xml:space="preserve">No person shall be deprived of his personal liberty only on the ground of disability.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13"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11</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18" w:name="page37"/>
      <w:bookmarkEnd w:id="18"/>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48" w:lineRule="exact"/>
        <w:rPr>
          <w:rFonts w:ascii="Times New Roman" w:hAnsi="Times New Roman" w:cs="Times New Roman"/>
          <w:sz w:val="24"/>
          <w:szCs w:val="24"/>
        </w:rPr>
      </w:pPr>
    </w:p>
    <w:p w:rsidR="00FF7C73" w:rsidRDefault="00A16BCE">
      <w:pPr>
        <w:widowControl w:val="0"/>
        <w:numPr>
          <w:ilvl w:val="0"/>
          <w:numId w:val="29"/>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8"/>
          <w:szCs w:val="28"/>
        </w:rPr>
      </w:pPr>
      <w:r>
        <w:rPr>
          <w:rFonts w:ascii="Arial Narrow" w:hAnsi="Arial Narrow" w:cs="Arial Narrow"/>
          <w:b/>
          <w:bCs/>
          <w:sz w:val="26"/>
          <w:szCs w:val="26"/>
        </w:rPr>
        <w:t xml:space="preserve">Right to live in the community </w:t>
      </w:r>
    </w:p>
    <w:p w:rsidR="00FF7C73" w:rsidRDefault="00FF7C73">
      <w:pPr>
        <w:widowControl w:val="0"/>
        <w:autoSpaceDE w:val="0"/>
        <w:autoSpaceDN w:val="0"/>
        <w:adjustRightInd w:val="0"/>
        <w:spacing w:after="0" w:line="363" w:lineRule="exact"/>
        <w:rPr>
          <w:rFonts w:ascii="Times New Roman" w:hAnsi="Times New Roman" w:cs="Times New Roman"/>
          <w:sz w:val="24"/>
          <w:szCs w:val="24"/>
        </w:rPr>
      </w:pPr>
      <w:r w:rsidRPr="00FF7C73">
        <w:rPr>
          <w:noProof/>
        </w:rPr>
        <w:pict>
          <v:line id="_x0000_s1040" style="position:absolute;z-index:-251643904" from="-1.4pt,-14.95pt" to="426.05pt,-14.95pt" o:allowincell="f" strokeweight=".14814mm"/>
        </w:pict>
      </w:r>
    </w:p>
    <w:p w:rsidR="00FF7C73" w:rsidRDefault="00A16BCE">
      <w:pPr>
        <w:widowControl w:val="0"/>
        <w:numPr>
          <w:ilvl w:val="0"/>
          <w:numId w:val="30"/>
        </w:numPr>
        <w:tabs>
          <w:tab w:val="clear" w:pos="720"/>
          <w:tab w:val="num" w:pos="686"/>
        </w:tabs>
        <w:overflowPunct w:val="0"/>
        <w:autoSpaceDE w:val="0"/>
        <w:autoSpaceDN w:val="0"/>
        <w:adjustRightInd w:val="0"/>
        <w:spacing w:after="0" w:line="332" w:lineRule="auto"/>
        <w:ind w:left="686" w:right="20" w:hanging="686"/>
        <w:jc w:val="both"/>
        <w:rPr>
          <w:rFonts w:ascii="Arial Narrow" w:hAnsi="Arial Narrow" w:cs="Arial Narrow"/>
          <w:sz w:val="26"/>
          <w:szCs w:val="26"/>
        </w:rPr>
      </w:pPr>
      <w:r>
        <w:rPr>
          <w:rFonts w:ascii="Arial Narrow" w:hAnsi="Arial Narrow" w:cs="Arial Narrow"/>
          <w:sz w:val="26"/>
          <w:szCs w:val="26"/>
        </w:rPr>
        <w:t xml:space="preserve">All persons with disabilities shall have the right to live in the community with choices equal to others. </w:t>
      </w:r>
    </w:p>
    <w:p w:rsidR="00FF7C73" w:rsidRDefault="00FF7C73">
      <w:pPr>
        <w:widowControl w:val="0"/>
        <w:autoSpaceDE w:val="0"/>
        <w:autoSpaceDN w:val="0"/>
        <w:adjustRightInd w:val="0"/>
        <w:spacing w:after="0" w:line="96" w:lineRule="exact"/>
        <w:rPr>
          <w:rFonts w:ascii="Arial Narrow" w:hAnsi="Arial Narrow" w:cs="Arial Narrow"/>
          <w:sz w:val="26"/>
          <w:szCs w:val="26"/>
        </w:rPr>
      </w:pPr>
    </w:p>
    <w:p w:rsidR="00FF7C73" w:rsidRDefault="00A16BCE">
      <w:pPr>
        <w:widowControl w:val="0"/>
        <w:numPr>
          <w:ilvl w:val="0"/>
          <w:numId w:val="30"/>
        </w:numPr>
        <w:tabs>
          <w:tab w:val="clear" w:pos="720"/>
          <w:tab w:val="num" w:pos="686"/>
        </w:tabs>
        <w:overflowPunct w:val="0"/>
        <w:autoSpaceDE w:val="0"/>
        <w:autoSpaceDN w:val="0"/>
        <w:adjustRightInd w:val="0"/>
        <w:spacing w:after="0" w:line="327" w:lineRule="auto"/>
        <w:ind w:left="686" w:right="20" w:hanging="686"/>
        <w:jc w:val="both"/>
        <w:rPr>
          <w:rFonts w:ascii="Arial Narrow" w:hAnsi="Arial Narrow" w:cs="Arial Narrow"/>
          <w:sz w:val="26"/>
          <w:szCs w:val="26"/>
        </w:rPr>
      </w:pPr>
      <w:r>
        <w:rPr>
          <w:rFonts w:ascii="Arial Narrow" w:hAnsi="Arial Narrow" w:cs="Arial Narrow"/>
          <w:sz w:val="26"/>
          <w:szCs w:val="26"/>
        </w:rPr>
        <w:t xml:space="preserve">The appropriate government and local authorities shall take appropriate measures to ensure full enjoyment of the right mentioned in sub section (1) including by:-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255" w:lineRule="exact"/>
        <w:rPr>
          <w:rFonts w:ascii="Arial Narrow" w:hAnsi="Arial Narrow" w:cs="Arial Narrow"/>
          <w:sz w:val="26"/>
          <w:szCs w:val="26"/>
        </w:rPr>
      </w:pPr>
    </w:p>
    <w:p w:rsidR="00FF7C73" w:rsidRDefault="00A16BCE">
      <w:pPr>
        <w:widowControl w:val="0"/>
        <w:numPr>
          <w:ilvl w:val="1"/>
          <w:numId w:val="30"/>
        </w:numPr>
        <w:tabs>
          <w:tab w:val="clear" w:pos="1440"/>
          <w:tab w:val="num" w:pos="1346"/>
        </w:tabs>
        <w:overflowPunct w:val="0"/>
        <w:autoSpaceDE w:val="0"/>
        <w:autoSpaceDN w:val="0"/>
        <w:adjustRightInd w:val="0"/>
        <w:spacing w:after="0" w:line="286" w:lineRule="auto"/>
        <w:ind w:left="1346" w:right="20" w:hanging="668"/>
        <w:jc w:val="both"/>
        <w:rPr>
          <w:rFonts w:ascii="Arial Narrow" w:hAnsi="Arial Narrow" w:cs="Arial Narrow"/>
          <w:sz w:val="26"/>
          <w:szCs w:val="26"/>
        </w:rPr>
      </w:pPr>
      <w:r>
        <w:rPr>
          <w:rFonts w:ascii="Arial Narrow" w:hAnsi="Arial Narrow" w:cs="Arial Narrow"/>
          <w:sz w:val="26"/>
          <w:szCs w:val="26"/>
        </w:rPr>
        <w:t xml:space="preserve">not obliging persons with disabilities to live in any particular living arrangement; </w:t>
      </w:r>
    </w:p>
    <w:p w:rsidR="00FF7C73" w:rsidRDefault="00A16BCE">
      <w:pPr>
        <w:widowControl w:val="0"/>
        <w:numPr>
          <w:ilvl w:val="1"/>
          <w:numId w:val="30"/>
        </w:numPr>
        <w:tabs>
          <w:tab w:val="clear" w:pos="1440"/>
          <w:tab w:val="num" w:pos="1346"/>
        </w:tabs>
        <w:overflowPunct w:val="0"/>
        <w:autoSpaceDE w:val="0"/>
        <w:autoSpaceDN w:val="0"/>
        <w:adjustRightInd w:val="0"/>
        <w:spacing w:after="0" w:line="279" w:lineRule="auto"/>
        <w:ind w:left="1346" w:right="20" w:hanging="668"/>
        <w:jc w:val="both"/>
        <w:rPr>
          <w:rFonts w:ascii="Arial Narrow" w:hAnsi="Arial Narrow" w:cs="Arial Narrow"/>
          <w:sz w:val="26"/>
          <w:szCs w:val="26"/>
        </w:rPr>
      </w:pPr>
      <w:r>
        <w:rPr>
          <w:rFonts w:ascii="Arial Narrow" w:hAnsi="Arial Narrow" w:cs="Arial Narrow"/>
          <w:sz w:val="26"/>
          <w:szCs w:val="26"/>
        </w:rPr>
        <w:t xml:space="preserve">according due recognition to the age and gender needs of persons with disabilities;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30"/>
        </w:numPr>
        <w:tabs>
          <w:tab w:val="clear" w:pos="1440"/>
          <w:tab w:val="num" w:pos="1346"/>
        </w:tabs>
        <w:overflowPunct w:val="0"/>
        <w:autoSpaceDE w:val="0"/>
        <w:autoSpaceDN w:val="0"/>
        <w:adjustRightInd w:val="0"/>
        <w:spacing w:after="0" w:line="279" w:lineRule="auto"/>
        <w:ind w:left="1346" w:right="20" w:hanging="668"/>
        <w:jc w:val="both"/>
        <w:rPr>
          <w:rFonts w:ascii="Arial Narrow" w:hAnsi="Arial Narrow" w:cs="Arial Narrow"/>
          <w:sz w:val="26"/>
          <w:szCs w:val="26"/>
        </w:rPr>
      </w:pPr>
      <w:r>
        <w:rPr>
          <w:rFonts w:ascii="Arial Narrow" w:hAnsi="Arial Narrow" w:cs="Arial Narrow"/>
          <w:sz w:val="26"/>
          <w:szCs w:val="26"/>
        </w:rPr>
        <w:t xml:space="preserve">ensuring that persons with disabilities have access to a range of in-house, residential and other community support services, including personal assistance necessary to support living and inclusion with community; and;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30"/>
        </w:numPr>
        <w:tabs>
          <w:tab w:val="clear" w:pos="1440"/>
          <w:tab w:val="num" w:pos="1346"/>
        </w:tabs>
        <w:overflowPunct w:val="0"/>
        <w:autoSpaceDE w:val="0"/>
        <w:autoSpaceDN w:val="0"/>
        <w:adjustRightInd w:val="0"/>
        <w:spacing w:after="0" w:line="319" w:lineRule="auto"/>
        <w:ind w:left="1346" w:right="20" w:hanging="668"/>
        <w:jc w:val="both"/>
        <w:rPr>
          <w:rFonts w:ascii="Arial Narrow" w:hAnsi="Arial Narrow" w:cs="Arial Narrow"/>
          <w:sz w:val="26"/>
          <w:szCs w:val="26"/>
        </w:rPr>
      </w:pPr>
      <w:r>
        <w:rPr>
          <w:rFonts w:ascii="Arial Narrow" w:hAnsi="Arial Narrow" w:cs="Arial Narrow"/>
          <w:sz w:val="26"/>
          <w:szCs w:val="26"/>
        </w:rPr>
        <w:t xml:space="preserve">making community services and facilities for the general population available on an equal basis to persons with disabilities </w:t>
      </w:r>
    </w:p>
    <w:p w:rsidR="00FF7C73" w:rsidRDefault="00FF7C73">
      <w:pPr>
        <w:widowControl w:val="0"/>
        <w:autoSpaceDE w:val="0"/>
        <w:autoSpaceDN w:val="0"/>
        <w:adjustRightInd w:val="0"/>
        <w:spacing w:after="0" w:line="353" w:lineRule="exact"/>
        <w:rPr>
          <w:rFonts w:ascii="Times New Roman" w:hAnsi="Times New Roman" w:cs="Times New Roman"/>
          <w:sz w:val="24"/>
          <w:szCs w:val="24"/>
        </w:rPr>
      </w:pPr>
    </w:p>
    <w:p w:rsidR="00FF7C73" w:rsidRDefault="00A16BCE">
      <w:pPr>
        <w:widowControl w:val="0"/>
        <w:numPr>
          <w:ilvl w:val="0"/>
          <w:numId w:val="3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8"/>
          <w:szCs w:val="28"/>
        </w:rPr>
      </w:pPr>
      <w:r>
        <w:rPr>
          <w:rFonts w:ascii="Arial Narrow" w:hAnsi="Arial Narrow" w:cs="Arial Narrow"/>
          <w:b/>
          <w:bCs/>
          <w:sz w:val="26"/>
          <w:szCs w:val="26"/>
        </w:rPr>
        <w:t xml:space="preserve">Right to Integrity </w:t>
      </w:r>
    </w:p>
    <w:p w:rsidR="00FF7C73" w:rsidRDefault="00FF7C73">
      <w:pPr>
        <w:widowControl w:val="0"/>
        <w:autoSpaceDE w:val="0"/>
        <w:autoSpaceDN w:val="0"/>
        <w:adjustRightInd w:val="0"/>
        <w:spacing w:after="0" w:line="362" w:lineRule="exact"/>
        <w:rPr>
          <w:rFonts w:ascii="Arial Narrow" w:hAnsi="Arial Narrow" w:cs="Arial Narrow"/>
          <w:b/>
          <w:bCs/>
          <w:sz w:val="28"/>
          <w:szCs w:val="28"/>
        </w:rPr>
      </w:pPr>
    </w:p>
    <w:p w:rsidR="00FF7C73" w:rsidRDefault="00A16BCE">
      <w:pPr>
        <w:widowControl w:val="0"/>
        <w:overflowPunct w:val="0"/>
        <w:autoSpaceDE w:val="0"/>
        <w:autoSpaceDN w:val="0"/>
        <w:adjustRightInd w:val="0"/>
        <w:spacing w:after="0" w:line="332" w:lineRule="auto"/>
        <w:ind w:left="686" w:right="20"/>
        <w:jc w:val="both"/>
        <w:rPr>
          <w:rFonts w:ascii="Arial Narrow" w:hAnsi="Arial Narrow" w:cs="Arial Narrow"/>
          <w:b/>
          <w:bCs/>
          <w:sz w:val="28"/>
          <w:szCs w:val="28"/>
        </w:rPr>
      </w:pPr>
      <w:r>
        <w:rPr>
          <w:rFonts w:ascii="Arial Narrow" w:hAnsi="Arial Narrow" w:cs="Arial Narrow"/>
          <w:sz w:val="26"/>
          <w:szCs w:val="26"/>
        </w:rPr>
        <w:t xml:space="preserve">Every person with disability has a right to respect for his or her physical and mental integrity on an equal basis with others. </w:t>
      </w:r>
    </w:p>
    <w:p w:rsidR="00FF7C73" w:rsidRDefault="00FF7C73">
      <w:pPr>
        <w:widowControl w:val="0"/>
        <w:autoSpaceDE w:val="0"/>
        <w:autoSpaceDN w:val="0"/>
        <w:adjustRightInd w:val="0"/>
        <w:spacing w:after="0" w:line="90" w:lineRule="exact"/>
        <w:rPr>
          <w:rFonts w:ascii="Arial Narrow" w:hAnsi="Arial Narrow" w:cs="Arial Narrow"/>
          <w:b/>
          <w:bCs/>
          <w:sz w:val="28"/>
          <w:szCs w:val="28"/>
        </w:rPr>
      </w:pPr>
    </w:p>
    <w:p w:rsidR="00FF7C73" w:rsidRDefault="00A16BCE">
      <w:pPr>
        <w:widowControl w:val="0"/>
        <w:numPr>
          <w:ilvl w:val="0"/>
          <w:numId w:val="31"/>
        </w:numPr>
        <w:tabs>
          <w:tab w:val="clear" w:pos="720"/>
          <w:tab w:val="num" w:pos="685"/>
        </w:tabs>
        <w:overflowPunct w:val="0"/>
        <w:autoSpaceDE w:val="0"/>
        <w:autoSpaceDN w:val="0"/>
        <w:adjustRightInd w:val="0"/>
        <w:spacing w:after="0" w:line="299"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Protection from torture or cruel, inhuman or degrading treatment or punishment </w:t>
      </w:r>
    </w:p>
    <w:p w:rsidR="00FF7C73" w:rsidRDefault="00FF7C73">
      <w:pPr>
        <w:widowControl w:val="0"/>
        <w:autoSpaceDE w:val="0"/>
        <w:autoSpaceDN w:val="0"/>
        <w:adjustRightInd w:val="0"/>
        <w:spacing w:after="0" w:line="92" w:lineRule="exact"/>
        <w:rPr>
          <w:rFonts w:ascii="Times New Roman" w:hAnsi="Times New Roman" w:cs="Times New Roman"/>
          <w:sz w:val="24"/>
          <w:szCs w:val="24"/>
        </w:rPr>
      </w:pPr>
    </w:p>
    <w:p w:rsidR="00FF7C73" w:rsidRDefault="00A16BCE">
      <w:pPr>
        <w:widowControl w:val="0"/>
        <w:numPr>
          <w:ilvl w:val="0"/>
          <w:numId w:val="32"/>
        </w:numPr>
        <w:tabs>
          <w:tab w:val="clear" w:pos="720"/>
          <w:tab w:val="num" w:pos="685"/>
        </w:tabs>
        <w:overflowPunct w:val="0"/>
        <w:autoSpaceDE w:val="0"/>
        <w:autoSpaceDN w:val="0"/>
        <w:adjustRightInd w:val="0"/>
        <w:spacing w:after="0" w:line="318" w:lineRule="auto"/>
        <w:ind w:left="686" w:right="20" w:hanging="686"/>
        <w:jc w:val="both"/>
        <w:rPr>
          <w:rFonts w:ascii="Arial Narrow" w:hAnsi="Arial Narrow" w:cs="Arial Narrow"/>
          <w:sz w:val="26"/>
          <w:szCs w:val="26"/>
        </w:rPr>
      </w:pPr>
      <w:r>
        <w:rPr>
          <w:rFonts w:ascii="Arial Narrow" w:hAnsi="Arial Narrow" w:cs="Arial Narrow"/>
          <w:sz w:val="26"/>
          <w:szCs w:val="26"/>
        </w:rPr>
        <w:t xml:space="preserve">The appropriate government and local authorities shall take all appropriate </w:t>
      </w:r>
      <w:proofErr w:type="gramStart"/>
      <w:r>
        <w:rPr>
          <w:rFonts w:ascii="Arial Narrow" w:hAnsi="Arial Narrow" w:cs="Arial Narrow"/>
          <w:sz w:val="26"/>
          <w:szCs w:val="26"/>
        </w:rPr>
        <w:t>administrative,</w:t>
      </w:r>
      <w:proofErr w:type="gramEnd"/>
      <w:r>
        <w:rPr>
          <w:rFonts w:ascii="Arial Narrow" w:hAnsi="Arial Narrow" w:cs="Arial Narrow"/>
          <w:sz w:val="26"/>
          <w:szCs w:val="26"/>
        </w:rPr>
        <w:t xml:space="preserve"> and other measures to protect persons with disabilities from being subjected to torture, or cruel, inhuman or degrading treatment or punishment. </w:t>
      </w:r>
    </w:p>
    <w:p w:rsidR="00FF7C73" w:rsidRDefault="00FF7C73">
      <w:pPr>
        <w:widowControl w:val="0"/>
        <w:autoSpaceDE w:val="0"/>
        <w:autoSpaceDN w:val="0"/>
        <w:adjustRightInd w:val="0"/>
        <w:spacing w:after="0" w:line="129" w:lineRule="exact"/>
        <w:rPr>
          <w:rFonts w:ascii="Times New Roman" w:hAnsi="Times New Roman" w:cs="Times New Roman"/>
          <w:sz w:val="24"/>
          <w:szCs w:val="24"/>
        </w:rPr>
      </w:pPr>
    </w:p>
    <w:p w:rsidR="00FF7C73" w:rsidRDefault="00A16BCE">
      <w:pPr>
        <w:widowControl w:val="0"/>
        <w:numPr>
          <w:ilvl w:val="0"/>
          <w:numId w:val="33"/>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sz w:val="26"/>
          <w:szCs w:val="26"/>
        </w:rPr>
      </w:pPr>
      <w:r>
        <w:rPr>
          <w:rFonts w:ascii="Arial Narrow" w:hAnsi="Arial Narrow" w:cs="Arial Narrow"/>
          <w:sz w:val="26"/>
          <w:szCs w:val="26"/>
        </w:rPr>
        <w:t xml:space="preserve">No person with disability shall be a subject of any research without:- </w:t>
      </w:r>
    </w:p>
    <w:p w:rsidR="00FF7C73" w:rsidRDefault="00FF7C73">
      <w:pPr>
        <w:widowControl w:val="0"/>
        <w:autoSpaceDE w:val="0"/>
        <w:autoSpaceDN w:val="0"/>
        <w:adjustRightInd w:val="0"/>
        <w:spacing w:after="0" w:line="266" w:lineRule="exact"/>
        <w:rPr>
          <w:rFonts w:ascii="Arial Narrow" w:hAnsi="Arial Narrow" w:cs="Arial Narrow"/>
          <w:sz w:val="26"/>
          <w:szCs w:val="26"/>
        </w:rPr>
      </w:pPr>
    </w:p>
    <w:p w:rsidR="00FF7C73" w:rsidRDefault="00A16BCE">
      <w:pPr>
        <w:widowControl w:val="0"/>
        <w:numPr>
          <w:ilvl w:val="1"/>
          <w:numId w:val="33"/>
        </w:numPr>
        <w:tabs>
          <w:tab w:val="clear" w:pos="1440"/>
          <w:tab w:val="num" w:pos="1406"/>
        </w:tabs>
        <w:overflowPunct w:val="0"/>
        <w:autoSpaceDE w:val="0"/>
        <w:autoSpaceDN w:val="0"/>
        <w:adjustRightInd w:val="0"/>
        <w:spacing w:after="0" w:line="296" w:lineRule="auto"/>
        <w:ind w:left="1406" w:right="20" w:hanging="450"/>
        <w:jc w:val="both"/>
        <w:rPr>
          <w:rFonts w:ascii="Arial Narrow" w:hAnsi="Arial Narrow" w:cs="Arial Narrow"/>
          <w:sz w:val="26"/>
          <w:szCs w:val="26"/>
        </w:rPr>
      </w:pPr>
      <w:r>
        <w:rPr>
          <w:rFonts w:ascii="Arial Narrow" w:hAnsi="Arial Narrow" w:cs="Arial Narrow"/>
          <w:sz w:val="26"/>
          <w:szCs w:val="26"/>
        </w:rPr>
        <w:t xml:space="preserve">his or her free and informed consent, obtained through accessible modes means and formats of communication; and </w:t>
      </w:r>
    </w:p>
    <w:p w:rsidR="00FF7C73" w:rsidRDefault="00FF7C73">
      <w:pPr>
        <w:widowControl w:val="0"/>
        <w:autoSpaceDE w:val="0"/>
        <w:autoSpaceDN w:val="0"/>
        <w:adjustRightInd w:val="0"/>
        <w:spacing w:after="0" w:line="94" w:lineRule="exact"/>
        <w:rPr>
          <w:rFonts w:ascii="Arial Narrow" w:hAnsi="Arial Narrow" w:cs="Arial Narrow"/>
          <w:sz w:val="26"/>
          <w:szCs w:val="26"/>
        </w:rPr>
      </w:pPr>
    </w:p>
    <w:p w:rsidR="00FF7C73" w:rsidRDefault="00A16BCE">
      <w:pPr>
        <w:widowControl w:val="0"/>
        <w:numPr>
          <w:ilvl w:val="1"/>
          <w:numId w:val="33"/>
        </w:numPr>
        <w:tabs>
          <w:tab w:val="clear" w:pos="1440"/>
          <w:tab w:val="num" w:pos="1406"/>
        </w:tabs>
        <w:overflowPunct w:val="0"/>
        <w:autoSpaceDE w:val="0"/>
        <w:autoSpaceDN w:val="0"/>
        <w:adjustRightInd w:val="0"/>
        <w:spacing w:after="0" w:line="295" w:lineRule="auto"/>
        <w:ind w:left="1406" w:right="20" w:hanging="498"/>
        <w:jc w:val="both"/>
        <w:rPr>
          <w:rFonts w:ascii="Arial Narrow" w:hAnsi="Arial Narrow" w:cs="Arial Narrow"/>
          <w:sz w:val="26"/>
          <w:szCs w:val="26"/>
        </w:rPr>
      </w:pPr>
      <w:r>
        <w:rPr>
          <w:rFonts w:ascii="Arial Narrow" w:hAnsi="Arial Narrow" w:cs="Arial Narrow"/>
          <w:sz w:val="26"/>
          <w:szCs w:val="26"/>
        </w:rPr>
        <w:t xml:space="preserve">prior permission of an Ethics Committee constituted for the purpose by the appropriate government in as may be prescribed in which not less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87"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12</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60" w:bottom="414" w:left="1874" w:header="720" w:footer="720" w:gutter="0"/>
          <w:cols w:space="720" w:equalWidth="0">
            <w:col w:w="850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19" w:name="page39"/>
      <w:bookmarkEnd w:id="19"/>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7" w:lineRule="auto"/>
        <w:ind w:left="1406"/>
        <w:rPr>
          <w:rFonts w:ascii="Times New Roman" w:hAnsi="Times New Roman" w:cs="Times New Roman"/>
          <w:sz w:val="24"/>
          <w:szCs w:val="24"/>
        </w:rPr>
      </w:pPr>
      <w:proofErr w:type="gramStart"/>
      <w:r>
        <w:rPr>
          <w:rFonts w:ascii="Arial Narrow" w:hAnsi="Arial Narrow" w:cs="Arial Narrow"/>
          <w:sz w:val="26"/>
          <w:szCs w:val="26"/>
        </w:rPr>
        <w:t>than</w:t>
      </w:r>
      <w:proofErr w:type="gramEnd"/>
      <w:r>
        <w:rPr>
          <w:rFonts w:ascii="Arial Narrow" w:hAnsi="Arial Narrow" w:cs="Arial Narrow"/>
          <w:sz w:val="26"/>
          <w:szCs w:val="26"/>
        </w:rPr>
        <w:t xml:space="preserve"> half the members shall themselves be either persons with disabilities or members of registered organizations;</w:t>
      </w:r>
    </w:p>
    <w:p w:rsidR="00FF7C73" w:rsidRDefault="00FF7C73">
      <w:pPr>
        <w:widowControl w:val="0"/>
        <w:autoSpaceDE w:val="0"/>
        <w:autoSpaceDN w:val="0"/>
        <w:adjustRightInd w:val="0"/>
        <w:spacing w:after="0" w:line="123" w:lineRule="exact"/>
        <w:rPr>
          <w:rFonts w:ascii="Times New Roman" w:hAnsi="Times New Roman" w:cs="Times New Roman"/>
          <w:sz w:val="24"/>
          <w:szCs w:val="24"/>
        </w:rPr>
      </w:pPr>
      <w:r w:rsidRPr="00FF7C73">
        <w:rPr>
          <w:noProof/>
        </w:rPr>
        <w:pict>
          <v:line id="_x0000_s1041" style="position:absolute;z-index:-251642880" from="-1.4pt,-35.2pt" to="426.05pt,-35.2pt" o:allowincell="f" strokeweight=".14814mm"/>
        </w:pict>
      </w:r>
    </w:p>
    <w:p w:rsidR="00FF7C73" w:rsidRDefault="00A16BCE">
      <w:pPr>
        <w:widowControl w:val="0"/>
        <w:numPr>
          <w:ilvl w:val="0"/>
          <w:numId w:val="34"/>
        </w:numPr>
        <w:tabs>
          <w:tab w:val="clear" w:pos="720"/>
          <w:tab w:val="num" w:pos="626"/>
        </w:tabs>
        <w:overflowPunct w:val="0"/>
        <w:autoSpaceDE w:val="0"/>
        <w:autoSpaceDN w:val="0"/>
        <w:adjustRightInd w:val="0"/>
        <w:spacing w:after="0" w:line="240" w:lineRule="auto"/>
        <w:ind w:left="626" w:hanging="626"/>
        <w:jc w:val="both"/>
        <w:rPr>
          <w:rFonts w:ascii="Arial Narrow" w:hAnsi="Arial Narrow" w:cs="Arial Narrow"/>
          <w:b/>
          <w:bCs/>
          <w:sz w:val="26"/>
          <w:szCs w:val="26"/>
        </w:rPr>
      </w:pPr>
      <w:r>
        <w:rPr>
          <w:rFonts w:ascii="Arial Narrow" w:hAnsi="Arial Narrow" w:cs="Arial Narrow"/>
          <w:b/>
          <w:bCs/>
          <w:sz w:val="26"/>
          <w:szCs w:val="26"/>
        </w:rPr>
        <w:t xml:space="preserve">Protection from Abuse, Violence and Exploitation </w:t>
      </w:r>
    </w:p>
    <w:p w:rsidR="00FF7C73" w:rsidRDefault="00FF7C73">
      <w:pPr>
        <w:widowControl w:val="0"/>
        <w:autoSpaceDE w:val="0"/>
        <w:autoSpaceDN w:val="0"/>
        <w:adjustRightInd w:val="0"/>
        <w:spacing w:after="0" w:line="388" w:lineRule="exact"/>
        <w:rPr>
          <w:rFonts w:ascii="Times New Roman" w:hAnsi="Times New Roman" w:cs="Times New Roman"/>
          <w:sz w:val="24"/>
          <w:szCs w:val="24"/>
        </w:rPr>
      </w:pPr>
    </w:p>
    <w:p w:rsidR="00FF7C73" w:rsidRDefault="00A16BCE">
      <w:pPr>
        <w:widowControl w:val="0"/>
        <w:numPr>
          <w:ilvl w:val="0"/>
          <w:numId w:val="35"/>
        </w:numPr>
        <w:tabs>
          <w:tab w:val="clear" w:pos="720"/>
          <w:tab w:val="num" w:pos="706"/>
        </w:tabs>
        <w:overflowPunct w:val="0"/>
        <w:autoSpaceDE w:val="0"/>
        <w:autoSpaceDN w:val="0"/>
        <w:adjustRightInd w:val="0"/>
        <w:spacing w:after="0" w:line="296" w:lineRule="auto"/>
        <w:ind w:left="706" w:hanging="706"/>
        <w:jc w:val="both"/>
        <w:rPr>
          <w:rFonts w:ascii="Arial Narrow" w:hAnsi="Arial Narrow" w:cs="Arial Narrow"/>
          <w:sz w:val="26"/>
          <w:szCs w:val="26"/>
        </w:rPr>
      </w:pPr>
      <w:r>
        <w:rPr>
          <w:rFonts w:ascii="Arial Narrow" w:hAnsi="Arial Narrow" w:cs="Arial Narrow"/>
          <w:sz w:val="26"/>
          <w:szCs w:val="26"/>
        </w:rPr>
        <w:t xml:space="preserve">The appropriate government and local authorities shall take all appropriate administrative, social, educational and other measures to protect persons with disabilities, both within and outside the home, from all forms of abuse, violence and exploitation. </w:t>
      </w:r>
    </w:p>
    <w:p w:rsidR="00FF7C73" w:rsidRDefault="00FF7C73">
      <w:pPr>
        <w:widowControl w:val="0"/>
        <w:autoSpaceDE w:val="0"/>
        <w:autoSpaceDN w:val="0"/>
        <w:adjustRightInd w:val="0"/>
        <w:spacing w:after="0" w:line="143" w:lineRule="exact"/>
        <w:rPr>
          <w:rFonts w:ascii="Arial Narrow" w:hAnsi="Arial Narrow" w:cs="Arial Narrow"/>
          <w:sz w:val="26"/>
          <w:szCs w:val="26"/>
        </w:rPr>
      </w:pPr>
    </w:p>
    <w:p w:rsidR="00FF7C73" w:rsidRDefault="00A16BCE">
      <w:pPr>
        <w:widowControl w:val="0"/>
        <w:numPr>
          <w:ilvl w:val="0"/>
          <w:numId w:val="35"/>
        </w:numPr>
        <w:tabs>
          <w:tab w:val="clear" w:pos="720"/>
          <w:tab w:val="num" w:pos="706"/>
        </w:tabs>
        <w:overflowPunct w:val="0"/>
        <w:autoSpaceDE w:val="0"/>
        <w:autoSpaceDN w:val="0"/>
        <w:adjustRightInd w:val="0"/>
        <w:spacing w:after="0" w:line="288" w:lineRule="auto"/>
        <w:ind w:left="706" w:hanging="706"/>
        <w:jc w:val="both"/>
        <w:rPr>
          <w:rFonts w:ascii="Arial Narrow" w:hAnsi="Arial Narrow" w:cs="Arial Narrow"/>
          <w:sz w:val="26"/>
          <w:szCs w:val="26"/>
        </w:rPr>
      </w:pPr>
      <w:r>
        <w:rPr>
          <w:rFonts w:ascii="Arial Narrow" w:hAnsi="Arial Narrow" w:cs="Arial Narrow"/>
          <w:sz w:val="26"/>
          <w:szCs w:val="26"/>
        </w:rPr>
        <w:t xml:space="preserve">Any person, or registered organization who or which has reason to believe that an act of abuse, violence or exploitation has been, or is being, or is likely to be committed against any person with disability, may give information about it to the Executive Magistrate in whose jurisdiction such incident occurs or is likely to occur, who, on receipt of such information, shall take immediate steps to stop it or prevent its occurrence as the case may be, or pass such order as he deems fit for the protection of such person with disability including an order: </w:t>
      </w:r>
    </w:p>
    <w:p w:rsidR="00FF7C73" w:rsidRDefault="00FF7C73">
      <w:pPr>
        <w:widowControl w:val="0"/>
        <w:autoSpaceDE w:val="0"/>
        <w:autoSpaceDN w:val="0"/>
        <w:adjustRightInd w:val="0"/>
        <w:spacing w:after="0" w:line="153" w:lineRule="exact"/>
        <w:rPr>
          <w:rFonts w:ascii="Arial Narrow" w:hAnsi="Arial Narrow" w:cs="Arial Narrow"/>
          <w:sz w:val="26"/>
          <w:szCs w:val="26"/>
        </w:rPr>
      </w:pPr>
    </w:p>
    <w:p w:rsidR="00FF7C73" w:rsidRDefault="00A16BCE">
      <w:pPr>
        <w:widowControl w:val="0"/>
        <w:numPr>
          <w:ilvl w:val="1"/>
          <w:numId w:val="35"/>
        </w:numPr>
        <w:tabs>
          <w:tab w:val="clear" w:pos="1440"/>
          <w:tab w:val="num" w:pos="1357"/>
        </w:tabs>
        <w:overflowPunct w:val="0"/>
        <w:autoSpaceDE w:val="0"/>
        <w:autoSpaceDN w:val="0"/>
        <w:adjustRightInd w:val="0"/>
        <w:spacing w:after="0" w:line="282" w:lineRule="auto"/>
        <w:ind w:left="1386" w:hanging="680"/>
        <w:jc w:val="both"/>
        <w:rPr>
          <w:rFonts w:ascii="Arial Narrow" w:hAnsi="Arial Narrow" w:cs="Arial Narrow"/>
          <w:sz w:val="26"/>
          <w:szCs w:val="26"/>
        </w:rPr>
      </w:pPr>
      <w:r>
        <w:rPr>
          <w:rFonts w:ascii="Arial Narrow" w:hAnsi="Arial Narrow" w:cs="Arial Narrow"/>
          <w:sz w:val="26"/>
          <w:szCs w:val="26"/>
        </w:rPr>
        <w:t xml:space="preserve">to rescue the victim of such act, authorizing the police or any reliable organization working for persons with disability to provide for the safe custody, or rehabilitation of such person with disability, or both, as the case may be;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1"/>
          <w:numId w:val="35"/>
        </w:numPr>
        <w:tabs>
          <w:tab w:val="clear" w:pos="1440"/>
          <w:tab w:val="num" w:pos="1357"/>
        </w:tabs>
        <w:overflowPunct w:val="0"/>
        <w:autoSpaceDE w:val="0"/>
        <w:autoSpaceDN w:val="0"/>
        <w:adjustRightInd w:val="0"/>
        <w:spacing w:after="0" w:line="279" w:lineRule="auto"/>
        <w:ind w:left="1386" w:hanging="680"/>
        <w:jc w:val="both"/>
        <w:rPr>
          <w:rFonts w:ascii="Arial Narrow" w:hAnsi="Arial Narrow" w:cs="Arial Narrow"/>
          <w:sz w:val="26"/>
          <w:szCs w:val="26"/>
        </w:rPr>
      </w:pPr>
      <w:r>
        <w:rPr>
          <w:rFonts w:ascii="Arial Narrow" w:hAnsi="Arial Narrow" w:cs="Arial Narrow"/>
          <w:sz w:val="26"/>
          <w:szCs w:val="26"/>
        </w:rPr>
        <w:t xml:space="preserve">for providing protective custody to the person with disability if such person so desires;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35"/>
        </w:numPr>
        <w:tabs>
          <w:tab w:val="clear" w:pos="1440"/>
          <w:tab w:val="num" w:pos="1346"/>
        </w:tabs>
        <w:overflowPunct w:val="0"/>
        <w:autoSpaceDE w:val="0"/>
        <w:autoSpaceDN w:val="0"/>
        <w:adjustRightInd w:val="0"/>
        <w:spacing w:after="0" w:line="240" w:lineRule="auto"/>
        <w:ind w:left="1346" w:hanging="640"/>
        <w:jc w:val="both"/>
        <w:rPr>
          <w:rFonts w:ascii="Arial Narrow" w:hAnsi="Arial Narrow" w:cs="Arial Narrow"/>
          <w:sz w:val="26"/>
          <w:szCs w:val="26"/>
        </w:rPr>
      </w:pPr>
      <w:proofErr w:type="gramStart"/>
      <w:r>
        <w:rPr>
          <w:rFonts w:ascii="Arial Narrow" w:hAnsi="Arial Narrow" w:cs="Arial Narrow"/>
          <w:sz w:val="26"/>
          <w:szCs w:val="26"/>
        </w:rPr>
        <w:t>to</w:t>
      </w:r>
      <w:proofErr w:type="gramEnd"/>
      <w:r>
        <w:rPr>
          <w:rFonts w:ascii="Arial Narrow" w:hAnsi="Arial Narrow" w:cs="Arial Narrow"/>
          <w:sz w:val="26"/>
          <w:szCs w:val="26"/>
        </w:rPr>
        <w:t xml:space="preserve"> provide for maintenance to such person with disability. </w:t>
      </w:r>
    </w:p>
    <w:p w:rsidR="00FF7C73" w:rsidRDefault="00FF7C73">
      <w:pPr>
        <w:widowControl w:val="0"/>
        <w:autoSpaceDE w:val="0"/>
        <w:autoSpaceDN w:val="0"/>
        <w:adjustRightInd w:val="0"/>
        <w:spacing w:after="0" w:line="259" w:lineRule="exact"/>
        <w:rPr>
          <w:rFonts w:ascii="Arial Narrow" w:hAnsi="Arial Narrow" w:cs="Arial Narrow"/>
          <w:sz w:val="26"/>
          <w:szCs w:val="26"/>
        </w:rPr>
      </w:pPr>
    </w:p>
    <w:p w:rsidR="00FF7C73" w:rsidRDefault="00A16BCE">
      <w:pPr>
        <w:widowControl w:val="0"/>
        <w:numPr>
          <w:ilvl w:val="0"/>
          <w:numId w:val="35"/>
        </w:numPr>
        <w:tabs>
          <w:tab w:val="clear" w:pos="720"/>
          <w:tab w:val="num" w:pos="706"/>
        </w:tabs>
        <w:overflowPunct w:val="0"/>
        <w:autoSpaceDE w:val="0"/>
        <w:autoSpaceDN w:val="0"/>
        <w:adjustRightInd w:val="0"/>
        <w:spacing w:after="0" w:line="332" w:lineRule="auto"/>
        <w:ind w:left="706" w:hanging="706"/>
        <w:jc w:val="both"/>
        <w:rPr>
          <w:rFonts w:ascii="Arial Narrow" w:hAnsi="Arial Narrow" w:cs="Arial Narrow"/>
          <w:sz w:val="26"/>
          <w:szCs w:val="26"/>
        </w:rPr>
      </w:pPr>
      <w:r>
        <w:rPr>
          <w:rFonts w:ascii="Arial Narrow" w:hAnsi="Arial Narrow" w:cs="Arial Narrow"/>
          <w:sz w:val="26"/>
          <w:szCs w:val="26"/>
        </w:rPr>
        <w:t xml:space="preserve">No civil or criminal liability shall be incurred by any person who in good faith furnishes information under sub section (2). </w:t>
      </w:r>
    </w:p>
    <w:p w:rsidR="00FF7C73" w:rsidRDefault="00FF7C73">
      <w:pPr>
        <w:widowControl w:val="0"/>
        <w:autoSpaceDE w:val="0"/>
        <w:autoSpaceDN w:val="0"/>
        <w:adjustRightInd w:val="0"/>
        <w:spacing w:after="0" w:line="96" w:lineRule="exact"/>
        <w:rPr>
          <w:rFonts w:ascii="Arial Narrow" w:hAnsi="Arial Narrow" w:cs="Arial Narrow"/>
          <w:sz w:val="26"/>
          <w:szCs w:val="26"/>
        </w:rPr>
      </w:pPr>
    </w:p>
    <w:p w:rsidR="00FF7C73" w:rsidRDefault="00A16BCE">
      <w:pPr>
        <w:widowControl w:val="0"/>
        <w:numPr>
          <w:ilvl w:val="0"/>
          <w:numId w:val="35"/>
        </w:numPr>
        <w:tabs>
          <w:tab w:val="clear" w:pos="720"/>
          <w:tab w:val="num" w:pos="706"/>
        </w:tabs>
        <w:overflowPunct w:val="0"/>
        <w:autoSpaceDE w:val="0"/>
        <w:autoSpaceDN w:val="0"/>
        <w:adjustRightInd w:val="0"/>
        <w:spacing w:after="0" w:line="305" w:lineRule="auto"/>
        <w:ind w:left="706" w:hanging="706"/>
        <w:jc w:val="both"/>
        <w:rPr>
          <w:rFonts w:ascii="Arial Narrow" w:hAnsi="Arial Narrow" w:cs="Arial Narrow"/>
          <w:sz w:val="26"/>
          <w:szCs w:val="26"/>
        </w:rPr>
      </w:pPr>
      <w:r>
        <w:rPr>
          <w:rFonts w:ascii="Arial Narrow" w:hAnsi="Arial Narrow" w:cs="Arial Narrow"/>
          <w:sz w:val="26"/>
          <w:szCs w:val="26"/>
        </w:rPr>
        <w:t xml:space="preserve">Any police officer who receives a complaint or otherwise comes to know of abuse, violence or exploitation towards any person with disability shall inform the aggrieved person of: </w:t>
      </w:r>
    </w:p>
    <w:p w:rsidR="00FF7C73" w:rsidRDefault="00FF7C73">
      <w:pPr>
        <w:widowControl w:val="0"/>
        <w:autoSpaceDE w:val="0"/>
        <w:autoSpaceDN w:val="0"/>
        <w:adjustRightInd w:val="0"/>
        <w:spacing w:after="0" w:line="129" w:lineRule="exact"/>
        <w:rPr>
          <w:rFonts w:ascii="Arial Narrow" w:hAnsi="Arial Narrow" w:cs="Arial Narrow"/>
          <w:sz w:val="26"/>
          <w:szCs w:val="26"/>
        </w:rPr>
      </w:pPr>
    </w:p>
    <w:p w:rsidR="00FF7C73" w:rsidRDefault="00A16BCE">
      <w:pPr>
        <w:widowControl w:val="0"/>
        <w:numPr>
          <w:ilvl w:val="1"/>
          <w:numId w:val="35"/>
        </w:numPr>
        <w:tabs>
          <w:tab w:val="clear" w:pos="1440"/>
          <w:tab w:val="num" w:pos="1346"/>
        </w:tabs>
        <w:overflowPunct w:val="0"/>
        <w:autoSpaceDE w:val="0"/>
        <w:autoSpaceDN w:val="0"/>
        <w:adjustRightInd w:val="0"/>
        <w:spacing w:after="0" w:line="240" w:lineRule="auto"/>
        <w:ind w:left="1346" w:hanging="640"/>
        <w:jc w:val="both"/>
        <w:rPr>
          <w:rFonts w:ascii="Arial Narrow" w:hAnsi="Arial Narrow" w:cs="Arial Narrow"/>
          <w:sz w:val="26"/>
          <w:szCs w:val="26"/>
        </w:rPr>
      </w:pPr>
      <w:proofErr w:type="gramStart"/>
      <w:r>
        <w:rPr>
          <w:rFonts w:ascii="Arial Narrow" w:hAnsi="Arial Narrow" w:cs="Arial Narrow"/>
          <w:sz w:val="26"/>
          <w:szCs w:val="26"/>
        </w:rPr>
        <w:t>the</w:t>
      </w:r>
      <w:proofErr w:type="gramEnd"/>
      <w:r>
        <w:rPr>
          <w:rFonts w:ascii="Arial Narrow" w:hAnsi="Arial Narrow" w:cs="Arial Narrow"/>
          <w:sz w:val="26"/>
          <w:szCs w:val="26"/>
        </w:rPr>
        <w:t xml:space="preserve"> right to apply for protection under subsection (2). </w:t>
      </w:r>
    </w:p>
    <w:p w:rsidR="00FF7C73" w:rsidRDefault="00FF7C73">
      <w:pPr>
        <w:widowControl w:val="0"/>
        <w:autoSpaceDE w:val="0"/>
        <w:autoSpaceDN w:val="0"/>
        <w:adjustRightInd w:val="0"/>
        <w:spacing w:after="0" w:line="65" w:lineRule="exact"/>
        <w:rPr>
          <w:rFonts w:ascii="Arial Narrow" w:hAnsi="Arial Narrow" w:cs="Arial Narrow"/>
          <w:sz w:val="26"/>
          <w:szCs w:val="26"/>
        </w:rPr>
      </w:pPr>
    </w:p>
    <w:p w:rsidR="00FF7C73" w:rsidRDefault="00A16BCE">
      <w:pPr>
        <w:widowControl w:val="0"/>
        <w:numPr>
          <w:ilvl w:val="1"/>
          <w:numId w:val="35"/>
        </w:numPr>
        <w:tabs>
          <w:tab w:val="clear" w:pos="1440"/>
          <w:tab w:val="num" w:pos="1357"/>
        </w:tabs>
        <w:overflowPunct w:val="0"/>
        <w:autoSpaceDE w:val="0"/>
        <w:autoSpaceDN w:val="0"/>
        <w:adjustRightInd w:val="0"/>
        <w:spacing w:after="0" w:line="299" w:lineRule="auto"/>
        <w:ind w:left="1386" w:hanging="680"/>
        <w:jc w:val="both"/>
        <w:rPr>
          <w:rFonts w:ascii="Arial Narrow" w:hAnsi="Arial Narrow" w:cs="Arial Narrow"/>
          <w:sz w:val="26"/>
          <w:szCs w:val="26"/>
        </w:rPr>
      </w:pPr>
      <w:r>
        <w:rPr>
          <w:rFonts w:ascii="Arial Narrow" w:hAnsi="Arial Narrow" w:cs="Arial Narrow"/>
          <w:sz w:val="26"/>
          <w:szCs w:val="26"/>
        </w:rPr>
        <w:t xml:space="preserve">the particulars of the nearest organization or institution working for the rehabilitation of persons with disabilities who have been subject to abuse, violence or exploitation;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98"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13</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20" w:name="page41"/>
      <w:bookmarkEnd w:id="20"/>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36"/>
        </w:numPr>
        <w:tabs>
          <w:tab w:val="clear" w:pos="720"/>
          <w:tab w:val="num" w:pos="1357"/>
        </w:tabs>
        <w:overflowPunct w:val="0"/>
        <w:autoSpaceDE w:val="0"/>
        <w:autoSpaceDN w:val="0"/>
        <w:adjustRightInd w:val="0"/>
        <w:spacing w:after="0" w:line="285" w:lineRule="auto"/>
        <w:ind w:left="1386" w:hanging="680"/>
        <w:jc w:val="both"/>
        <w:rPr>
          <w:rFonts w:ascii="Arial Narrow" w:hAnsi="Arial Narrow" w:cs="Arial Narrow"/>
          <w:sz w:val="26"/>
          <w:szCs w:val="26"/>
        </w:rPr>
      </w:pPr>
      <w:r>
        <w:rPr>
          <w:rFonts w:ascii="Arial Narrow" w:hAnsi="Arial Narrow" w:cs="Arial Narrow"/>
          <w:sz w:val="26"/>
          <w:szCs w:val="26"/>
        </w:rPr>
        <w:t xml:space="preserve">the particulars of the Executive Magistrate having jurisdiction to provide assistance to aggrieved persons;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0"/>
          <w:numId w:val="36"/>
        </w:numPr>
        <w:tabs>
          <w:tab w:val="clear" w:pos="720"/>
          <w:tab w:val="num" w:pos="1357"/>
        </w:tabs>
        <w:overflowPunct w:val="0"/>
        <w:autoSpaceDE w:val="0"/>
        <w:autoSpaceDN w:val="0"/>
        <w:adjustRightInd w:val="0"/>
        <w:spacing w:after="0" w:line="279" w:lineRule="auto"/>
        <w:ind w:left="1386" w:hanging="680"/>
        <w:jc w:val="both"/>
        <w:rPr>
          <w:rFonts w:ascii="Arial Narrow" w:hAnsi="Arial Narrow" w:cs="Arial Narrow"/>
          <w:sz w:val="26"/>
          <w:szCs w:val="26"/>
        </w:rPr>
      </w:pPr>
      <w:r>
        <w:rPr>
          <w:rFonts w:ascii="Arial Narrow" w:hAnsi="Arial Narrow" w:cs="Arial Narrow"/>
          <w:sz w:val="26"/>
          <w:szCs w:val="26"/>
        </w:rPr>
        <w:t xml:space="preserve">of the right of the person with disability to free legal services under the Legal Services Authorities Act, 1987 (Act No. 39 of 1987) and any other services offered by the National Legal Services Authority or the State Legal Services Authority for the benefit of persons with disabilities;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0"/>
          <w:numId w:val="36"/>
        </w:numPr>
        <w:tabs>
          <w:tab w:val="clear" w:pos="720"/>
          <w:tab w:val="num" w:pos="1357"/>
        </w:tabs>
        <w:overflowPunct w:val="0"/>
        <w:autoSpaceDE w:val="0"/>
        <w:autoSpaceDN w:val="0"/>
        <w:adjustRightInd w:val="0"/>
        <w:spacing w:after="0" w:line="318" w:lineRule="auto"/>
        <w:ind w:left="1386" w:hanging="680"/>
        <w:jc w:val="both"/>
        <w:rPr>
          <w:rFonts w:ascii="Arial Narrow" w:hAnsi="Arial Narrow" w:cs="Arial Narrow"/>
          <w:sz w:val="26"/>
          <w:szCs w:val="26"/>
        </w:rPr>
      </w:pPr>
      <w:proofErr w:type="gramStart"/>
      <w:r>
        <w:rPr>
          <w:rFonts w:ascii="Arial Narrow" w:hAnsi="Arial Narrow" w:cs="Arial Narrow"/>
          <w:sz w:val="26"/>
          <w:szCs w:val="26"/>
        </w:rPr>
        <w:t>of</w:t>
      </w:r>
      <w:proofErr w:type="gramEnd"/>
      <w:r>
        <w:rPr>
          <w:rFonts w:ascii="Arial Narrow" w:hAnsi="Arial Narrow" w:cs="Arial Narrow"/>
          <w:sz w:val="26"/>
          <w:szCs w:val="26"/>
        </w:rPr>
        <w:t xml:space="preserve"> the right to file a complaint under the relevant provisions of the Indian Penal Code or any other law dealing with such crimes. </w:t>
      </w:r>
    </w:p>
    <w:p w:rsidR="00FF7C73" w:rsidRDefault="00FF7C73">
      <w:pPr>
        <w:widowControl w:val="0"/>
        <w:autoSpaceDE w:val="0"/>
        <w:autoSpaceDN w:val="0"/>
        <w:adjustRightInd w:val="0"/>
        <w:spacing w:after="0" w:line="113" w:lineRule="exact"/>
        <w:rPr>
          <w:rFonts w:ascii="Times New Roman" w:hAnsi="Times New Roman" w:cs="Times New Roman"/>
          <w:sz w:val="24"/>
          <w:szCs w:val="24"/>
        </w:rPr>
      </w:pPr>
      <w:r w:rsidRPr="00FF7C73">
        <w:rPr>
          <w:noProof/>
        </w:rPr>
        <w:pict>
          <v:line id="_x0000_s1042" style="position:absolute;z-index:-251641856" from="-1.4pt,-142.95pt" to="426.05pt,-142.95pt" o:allowincell="f" strokeweight=".14814mm"/>
        </w:pict>
      </w:r>
    </w:p>
    <w:p w:rsidR="00FF7C73" w:rsidRDefault="00A16BCE">
      <w:pPr>
        <w:widowControl w:val="0"/>
        <w:overflowPunct w:val="0"/>
        <w:autoSpaceDE w:val="0"/>
        <w:autoSpaceDN w:val="0"/>
        <w:adjustRightInd w:val="0"/>
        <w:spacing w:after="0" w:line="306" w:lineRule="auto"/>
        <w:ind w:left="686"/>
        <w:jc w:val="both"/>
        <w:rPr>
          <w:rFonts w:ascii="Times New Roman" w:hAnsi="Times New Roman" w:cs="Times New Roman"/>
          <w:sz w:val="24"/>
          <w:szCs w:val="24"/>
        </w:rPr>
      </w:pPr>
      <w:r>
        <w:rPr>
          <w:rFonts w:ascii="Arial Narrow" w:hAnsi="Arial Narrow" w:cs="Arial Narrow"/>
          <w:sz w:val="26"/>
          <w:szCs w:val="26"/>
        </w:rPr>
        <w:t>Provided that nothing in this section shall be construed to free such police officer of his obligation to proceed in accordance with law upon receipt of information as to the commission of a cognizable offence.</w:t>
      </w:r>
    </w:p>
    <w:p w:rsidR="00FF7C73" w:rsidRDefault="00FF7C73">
      <w:pPr>
        <w:widowControl w:val="0"/>
        <w:autoSpaceDE w:val="0"/>
        <w:autoSpaceDN w:val="0"/>
        <w:adjustRightInd w:val="0"/>
        <w:spacing w:after="0" w:line="91" w:lineRule="exact"/>
        <w:rPr>
          <w:rFonts w:ascii="Times New Roman" w:hAnsi="Times New Roman" w:cs="Times New Roman"/>
          <w:sz w:val="24"/>
          <w:szCs w:val="24"/>
        </w:rPr>
      </w:pPr>
    </w:p>
    <w:p w:rsidR="00FF7C73" w:rsidRDefault="00A16BCE">
      <w:pPr>
        <w:widowControl w:val="0"/>
        <w:numPr>
          <w:ilvl w:val="0"/>
          <w:numId w:val="37"/>
        </w:numPr>
        <w:tabs>
          <w:tab w:val="clear" w:pos="720"/>
          <w:tab w:val="num" w:pos="706"/>
        </w:tabs>
        <w:overflowPunct w:val="0"/>
        <w:autoSpaceDE w:val="0"/>
        <w:autoSpaceDN w:val="0"/>
        <w:adjustRightInd w:val="0"/>
        <w:spacing w:after="0" w:line="289" w:lineRule="auto"/>
        <w:ind w:left="706" w:hanging="706"/>
        <w:jc w:val="both"/>
        <w:rPr>
          <w:rFonts w:ascii="Arial Narrow" w:hAnsi="Arial Narrow" w:cs="Arial Narrow"/>
          <w:sz w:val="26"/>
          <w:szCs w:val="26"/>
        </w:rPr>
      </w:pPr>
      <w:r>
        <w:rPr>
          <w:rFonts w:ascii="Arial Narrow" w:hAnsi="Arial Narrow" w:cs="Arial Narrow"/>
          <w:sz w:val="26"/>
          <w:szCs w:val="26"/>
        </w:rPr>
        <w:t xml:space="preserve">If the Executive Magistrate finds that the alleged act or behavior would also be an offence under the Indian Penal Code, 1860 (Act No. 40 of 1860) or under any other law imposing criminal sanctions on such acts, he may forward a complaint to that effect to the judicial or metropolitan magistrate, as the case may be, having jurisdiction in the matter, whereupon the latter shall act on it forthwith in accordance with law. </w:t>
      </w:r>
    </w:p>
    <w:p w:rsidR="00FF7C73" w:rsidRDefault="00FF7C73">
      <w:pPr>
        <w:widowControl w:val="0"/>
        <w:autoSpaceDE w:val="0"/>
        <w:autoSpaceDN w:val="0"/>
        <w:adjustRightInd w:val="0"/>
        <w:spacing w:after="0" w:line="154" w:lineRule="exact"/>
        <w:rPr>
          <w:rFonts w:ascii="Arial Narrow" w:hAnsi="Arial Narrow" w:cs="Arial Narrow"/>
          <w:sz w:val="26"/>
          <w:szCs w:val="26"/>
        </w:rPr>
      </w:pPr>
    </w:p>
    <w:p w:rsidR="00FF7C73" w:rsidRDefault="00A16BCE">
      <w:pPr>
        <w:widowControl w:val="0"/>
        <w:numPr>
          <w:ilvl w:val="0"/>
          <w:numId w:val="37"/>
        </w:numPr>
        <w:tabs>
          <w:tab w:val="clear" w:pos="720"/>
          <w:tab w:val="num" w:pos="706"/>
        </w:tabs>
        <w:overflowPunct w:val="0"/>
        <w:autoSpaceDE w:val="0"/>
        <w:autoSpaceDN w:val="0"/>
        <w:adjustRightInd w:val="0"/>
        <w:spacing w:after="0" w:line="306" w:lineRule="auto"/>
        <w:ind w:left="706" w:hanging="706"/>
        <w:jc w:val="both"/>
        <w:rPr>
          <w:rFonts w:ascii="Arial Narrow" w:hAnsi="Arial Narrow" w:cs="Arial Narrow"/>
          <w:sz w:val="26"/>
          <w:szCs w:val="26"/>
        </w:rPr>
      </w:pPr>
      <w:r>
        <w:rPr>
          <w:rFonts w:ascii="Arial Narrow" w:hAnsi="Arial Narrow" w:cs="Arial Narrow"/>
          <w:sz w:val="26"/>
          <w:szCs w:val="26"/>
        </w:rPr>
        <w:t xml:space="preserve">The appropriate government shall take all appropriate measures to prevent abuse, violence and exploitation against persons with disabilities by, inter alia, providing information and raising awareness on: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1"/>
          <w:numId w:val="37"/>
        </w:numPr>
        <w:tabs>
          <w:tab w:val="clear" w:pos="1440"/>
          <w:tab w:val="num" w:pos="1046"/>
        </w:tabs>
        <w:overflowPunct w:val="0"/>
        <w:autoSpaceDE w:val="0"/>
        <w:autoSpaceDN w:val="0"/>
        <w:adjustRightInd w:val="0"/>
        <w:spacing w:after="0" w:line="240" w:lineRule="auto"/>
        <w:ind w:left="1046" w:hanging="340"/>
        <w:jc w:val="both"/>
        <w:rPr>
          <w:rFonts w:ascii="Arial Narrow" w:hAnsi="Arial Narrow" w:cs="Arial Narrow"/>
          <w:sz w:val="26"/>
          <w:szCs w:val="26"/>
        </w:rPr>
      </w:pPr>
      <w:r>
        <w:rPr>
          <w:rFonts w:ascii="Arial Narrow" w:hAnsi="Arial Narrow" w:cs="Arial Narrow"/>
          <w:sz w:val="26"/>
          <w:szCs w:val="26"/>
        </w:rPr>
        <w:t xml:space="preserve">taking cognizance of incidents of abuse, violence and exploitation; </w:t>
      </w:r>
    </w:p>
    <w:p w:rsidR="00FF7C73" w:rsidRDefault="00FF7C73">
      <w:pPr>
        <w:widowControl w:val="0"/>
        <w:autoSpaceDE w:val="0"/>
        <w:autoSpaceDN w:val="0"/>
        <w:adjustRightInd w:val="0"/>
        <w:spacing w:after="0" w:line="65" w:lineRule="exact"/>
        <w:rPr>
          <w:rFonts w:ascii="Arial Narrow" w:hAnsi="Arial Narrow" w:cs="Arial Narrow"/>
          <w:sz w:val="26"/>
          <w:szCs w:val="26"/>
        </w:rPr>
      </w:pPr>
    </w:p>
    <w:p w:rsidR="00FF7C73" w:rsidRDefault="00A16BCE">
      <w:pPr>
        <w:widowControl w:val="0"/>
        <w:numPr>
          <w:ilvl w:val="1"/>
          <w:numId w:val="37"/>
        </w:numPr>
        <w:tabs>
          <w:tab w:val="clear" w:pos="1440"/>
          <w:tab w:val="num" w:pos="1046"/>
        </w:tabs>
        <w:overflowPunct w:val="0"/>
        <w:autoSpaceDE w:val="0"/>
        <w:autoSpaceDN w:val="0"/>
        <w:adjustRightInd w:val="0"/>
        <w:spacing w:after="0" w:line="240" w:lineRule="auto"/>
        <w:ind w:left="1046" w:hanging="340"/>
        <w:jc w:val="both"/>
        <w:rPr>
          <w:rFonts w:ascii="Arial Narrow" w:hAnsi="Arial Narrow" w:cs="Arial Narrow"/>
          <w:sz w:val="26"/>
          <w:szCs w:val="26"/>
        </w:rPr>
      </w:pPr>
      <w:r>
        <w:rPr>
          <w:rFonts w:ascii="Arial Narrow" w:hAnsi="Arial Narrow" w:cs="Arial Narrow"/>
          <w:sz w:val="26"/>
          <w:szCs w:val="26"/>
        </w:rPr>
        <w:t xml:space="preserve">the legal remedies available against such incidents;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37"/>
        </w:numPr>
        <w:tabs>
          <w:tab w:val="clear" w:pos="1440"/>
          <w:tab w:val="num" w:pos="1046"/>
        </w:tabs>
        <w:overflowPunct w:val="0"/>
        <w:autoSpaceDE w:val="0"/>
        <w:autoSpaceDN w:val="0"/>
        <w:adjustRightInd w:val="0"/>
        <w:spacing w:after="0" w:line="240" w:lineRule="auto"/>
        <w:ind w:left="1046" w:hanging="340"/>
        <w:jc w:val="both"/>
        <w:rPr>
          <w:rFonts w:ascii="Arial Narrow" w:hAnsi="Arial Narrow" w:cs="Arial Narrow"/>
          <w:sz w:val="26"/>
          <w:szCs w:val="26"/>
        </w:rPr>
      </w:pPr>
      <w:r>
        <w:rPr>
          <w:rFonts w:ascii="Arial Narrow" w:hAnsi="Arial Narrow" w:cs="Arial Narrow"/>
          <w:sz w:val="26"/>
          <w:szCs w:val="26"/>
        </w:rPr>
        <w:t xml:space="preserve">steps to be taken for avoiding such incidents; </w:t>
      </w:r>
    </w:p>
    <w:p w:rsidR="00FF7C73" w:rsidRDefault="00FF7C73">
      <w:pPr>
        <w:widowControl w:val="0"/>
        <w:autoSpaceDE w:val="0"/>
        <w:autoSpaceDN w:val="0"/>
        <w:adjustRightInd w:val="0"/>
        <w:spacing w:after="0" w:line="48" w:lineRule="exact"/>
        <w:rPr>
          <w:rFonts w:ascii="Arial Narrow" w:hAnsi="Arial Narrow" w:cs="Arial Narrow"/>
          <w:sz w:val="26"/>
          <w:szCs w:val="26"/>
        </w:rPr>
      </w:pPr>
    </w:p>
    <w:p w:rsidR="00FF7C73" w:rsidRDefault="00A16BCE">
      <w:pPr>
        <w:widowControl w:val="0"/>
        <w:numPr>
          <w:ilvl w:val="1"/>
          <w:numId w:val="37"/>
        </w:numPr>
        <w:tabs>
          <w:tab w:val="clear" w:pos="1440"/>
          <w:tab w:val="num" w:pos="1046"/>
        </w:tabs>
        <w:overflowPunct w:val="0"/>
        <w:autoSpaceDE w:val="0"/>
        <w:autoSpaceDN w:val="0"/>
        <w:adjustRightInd w:val="0"/>
        <w:spacing w:after="0" w:line="240" w:lineRule="auto"/>
        <w:ind w:left="1046" w:hanging="340"/>
        <w:jc w:val="both"/>
        <w:rPr>
          <w:rFonts w:ascii="Arial Narrow" w:hAnsi="Arial Narrow" w:cs="Arial Narrow"/>
          <w:sz w:val="26"/>
          <w:szCs w:val="26"/>
        </w:rPr>
      </w:pPr>
      <w:r>
        <w:rPr>
          <w:rFonts w:ascii="Arial Narrow" w:hAnsi="Arial Narrow" w:cs="Arial Narrow"/>
          <w:sz w:val="26"/>
          <w:szCs w:val="26"/>
        </w:rPr>
        <w:t xml:space="preserve">procedure for reporting such incidents;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37"/>
        </w:numPr>
        <w:tabs>
          <w:tab w:val="clear" w:pos="1440"/>
          <w:tab w:val="num" w:pos="1046"/>
        </w:tabs>
        <w:overflowPunct w:val="0"/>
        <w:autoSpaceDE w:val="0"/>
        <w:autoSpaceDN w:val="0"/>
        <w:adjustRightInd w:val="0"/>
        <w:spacing w:after="0" w:line="318" w:lineRule="auto"/>
        <w:ind w:left="1046" w:hanging="340"/>
        <w:jc w:val="both"/>
        <w:rPr>
          <w:rFonts w:ascii="Arial Narrow" w:hAnsi="Arial Narrow" w:cs="Arial Narrow"/>
          <w:sz w:val="26"/>
          <w:szCs w:val="26"/>
        </w:rPr>
      </w:pPr>
      <w:proofErr w:type="gramStart"/>
      <w:r>
        <w:rPr>
          <w:rFonts w:ascii="Arial Narrow" w:hAnsi="Arial Narrow" w:cs="Arial Narrow"/>
          <w:sz w:val="26"/>
          <w:szCs w:val="26"/>
        </w:rPr>
        <w:t>steps</w:t>
      </w:r>
      <w:proofErr w:type="gramEnd"/>
      <w:r>
        <w:rPr>
          <w:rFonts w:ascii="Arial Narrow" w:hAnsi="Arial Narrow" w:cs="Arial Narrow"/>
          <w:sz w:val="26"/>
          <w:szCs w:val="26"/>
        </w:rPr>
        <w:t xml:space="preserve"> required for the rescue, protection and rehabilitation of persons with disabilities who have been victims of such incidents.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32"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14</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21" w:name="page43"/>
      <w:bookmarkEnd w:id="21"/>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43" style="position:absolute;z-index:-251640832" from="-1.4pt,13.45pt" to="426.05pt,13.45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84" w:lineRule="exact"/>
        <w:rPr>
          <w:rFonts w:ascii="Times New Roman" w:hAnsi="Times New Roman" w:cs="Times New Roman"/>
          <w:sz w:val="24"/>
          <w:szCs w:val="24"/>
        </w:rPr>
      </w:pPr>
    </w:p>
    <w:p w:rsidR="00FF7C73" w:rsidRDefault="00A16BCE">
      <w:pPr>
        <w:widowControl w:val="0"/>
        <w:numPr>
          <w:ilvl w:val="0"/>
          <w:numId w:val="38"/>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Protection and Safety of Persons with Disabilities in Situations of Risk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14" w:lineRule="exact"/>
        <w:rPr>
          <w:rFonts w:ascii="Times New Roman" w:hAnsi="Times New Roman" w:cs="Times New Roman"/>
          <w:sz w:val="24"/>
          <w:szCs w:val="24"/>
        </w:rPr>
      </w:pPr>
    </w:p>
    <w:p w:rsidR="00FF7C73" w:rsidRDefault="00A16BCE">
      <w:pPr>
        <w:widowControl w:val="0"/>
        <w:numPr>
          <w:ilvl w:val="0"/>
          <w:numId w:val="39"/>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All persons with disabilities shall have the right to suitable protection and safety in situations of risk, including situations of armed conflict, humanitarian emergencies and natural disasters. </w:t>
      </w:r>
    </w:p>
    <w:p w:rsidR="00FF7C73" w:rsidRDefault="00FF7C73">
      <w:pPr>
        <w:widowControl w:val="0"/>
        <w:autoSpaceDE w:val="0"/>
        <w:autoSpaceDN w:val="0"/>
        <w:adjustRightInd w:val="0"/>
        <w:spacing w:after="0" w:line="90" w:lineRule="exact"/>
        <w:rPr>
          <w:rFonts w:ascii="Arial Narrow" w:hAnsi="Arial Narrow" w:cs="Arial Narrow"/>
          <w:sz w:val="26"/>
          <w:szCs w:val="26"/>
        </w:rPr>
      </w:pPr>
    </w:p>
    <w:p w:rsidR="00FF7C73" w:rsidRDefault="00A16BCE">
      <w:pPr>
        <w:widowControl w:val="0"/>
        <w:numPr>
          <w:ilvl w:val="0"/>
          <w:numId w:val="39"/>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In furtherance of the right recognized in sub-section (1), the appropriate governments and local authorities shall take effective and appropriate measures to enable the protection and safety of persons with disabilities in these situations on an equal basis with others. </w:t>
      </w:r>
    </w:p>
    <w:p w:rsidR="00FF7C73" w:rsidRDefault="00FF7C73">
      <w:pPr>
        <w:widowControl w:val="0"/>
        <w:autoSpaceDE w:val="0"/>
        <w:autoSpaceDN w:val="0"/>
        <w:adjustRightInd w:val="0"/>
        <w:spacing w:after="0" w:line="140" w:lineRule="exact"/>
        <w:rPr>
          <w:rFonts w:ascii="Arial Narrow" w:hAnsi="Arial Narrow" w:cs="Arial Narrow"/>
          <w:sz w:val="26"/>
          <w:szCs w:val="26"/>
        </w:rPr>
      </w:pPr>
    </w:p>
    <w:p w:rsidR="00FF7C73" w:rsidRDefault="00A16BCE">
      <w:pPr>
        <w:widowControl w:val="0"/>
        <w:numPr>
          <w:ilvl w:val="0"/>
          <w:numId w:val="39"/>
        </w:numPr>
        <w:tabs>
          <w:tab w:val="clear" w:pos="720"/>
          <w:tab w:val="num" w:pos="686"/>
        </w:tabs>
        <w:overflowPunct w:val="0"/>
        <w:autoSpaceDE w:val="0"/>
        <w:autoSpaceDN w:val="0"/>
        <w:adjustRightInd w:val="0"/>
        <w:spacing w:after="0" w:line="290" w:lineRule="auto"/>
        <w:ind w:left="686" w:hanging="686"/>
        <w:jc w:val="both"/>
        <w:rPr>
          <w:rFonts w:ascii="Arial Narrow" w:hAnsi="Arial Narrow" w:cs="Arial Narrow"/>
          <w:sz w:val="26"/>
          <w:szCs w:val="26"/>
        </w:rPr>
      </w:pPr>
      <w:r>
        <w:rPr>
          <w:rFonts w:ascii="Arial Narrow" w:hAnsi="Arial Narrow" w:cs="Arial Narrow"/>
          <w:sz w:val="26"/>
          <w:szCs w:val="26"/>
        </w:rPr>
        <w:t>The National and State Disaster Management Authority shall take appropriate measures to ensure inclusion of persons with disabilities in its ‘disaster management activities’ as defined under S 2(e</w:t>
      </w:r>
      <w:proofErr w:type="gramStart"/>
      <w:r>
        <w:rPr>
          <w:rFonts w:ascii="Arial Narrow" w:hAnsi="Arial Narrow" w:cs="Arial Narrow"/>
          <w:sz w:val="26"/>
          <w:szCs w:val="26"/>
        </w:rPr>
        <w:t>)of</w:t>
      </w:r>
      <w:proofErr w:type="gramEnd"/>
      <w:r>
        <w:rPr>
          <w:rFonts w:ascii="Arial Narrow" w:hAnsi="Arial Narrow" w:cs="Arial Narrow"/>
          <w:sz w:val="26"/>
          <w:szCs w:val="26"/>
        </w:rPr>
        <w:t xml:space="preserve"> the Disaster Management Act, 2005( Act No 53 of 2005) during the occurrence of any ‘disaster’ as defined under S. 2(d) of the Disaster Management Act, 2005, for the safety and protection of persons with disabilities. </w:t>
      </w:r>
    </w:p>
    <w:p w:rsidR="00FF7C73" w:rsidRDefault="00FF7C73">
      <w:pPr>
        <w:widowControl w:val="0"/>
        <w:autoSpaceDE w:val="0"/>
        <w:autoSpaceDN w:val="0"/>
        <w:adjustRightInd w:val="0"/>
        <w:spacing w:after="0" w:line="147" w:lineRule="exact"/>
        <w:rPr>
          <w:rFonts w:ascii="Arial Narrow" w:hAnsi="Arial Narrow" w:cs="Arial Narrow"/>
          <w:sz w:val="26"/>
          <w:szCs w:val="26"/>
        </w:rPr>
      </w:pPr>
    </w:p>
    <w:p w:rsidR="00FF7C73" w:rsidRDefault="00A16BCE">
      <w:pPr>
        <w:widowControl w:val="0"/>
        <w:numPr>
          <w:ilvl w:val="0"/>
          <w:numId w:val="39"/>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The District Disaster Management Authority constituted under Section 25 of the Disaster Management Act, 2005 shall maintain record of details of persons with disabilities in the district and take suitable measures to inform such persons of any situations of risk so as to enhance disaster preparedness. </w:t>
      </w:r>
    </w:p>
    <w:p w:rsidR="00FF7C73" w:rsidRDefault="00FF7C73">
      <w:pPr>
        <w:widowControl w:val="0"/>
        <w:autoSpaceDE w:val="0"/>
        <w:autoSpaceDN w:val="0"/>
        <w:adjustRightInd w:val="0"/>
        <w:spacing w:after="0" w:line="140" w:lineRule="exact"/>
        <w:rPr>
          <w:rFonts w:ascii="Arial Narrow" w:hAnsi="Arial Narrow" w:cs="Arial Narrow"/>
          <w:sz w:val="26"/>
          <w:szCs w:val="26"/>
        </w:rPr>
      </w:pPr>
    </w:p>
    <w:p w:rsidR="00FF7C73" w:rsidRDefault="00A16BCE">
      <w:pPr>
        <w:widowControl w:val="0"/>
        <w:numPr>
          <w:ilvl w:val="0"/>
          <w:numId w:val="39"/>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 shall take suitable measures to ensure the safety and protection and to offer immediate relief and rehabilitation to victims with disabilities in situations of communal violence or internal disturbance. </w:t>
      </w:r>
    </w:p>
    <w:p w:rsidR="00FF7C73" w:rsidRDefault="00FF7C73">
      <w:pPr>
        <w:widowControl w:val="0"/>
        <w:autoSpaceDE w:val="0"/>
        <w:autoSpaceDN w:val="0"/>
        <w:adjustRightInd w:val="0"/>
        <w:spacing w:after="0" w:line="130" w:lineRule="exact"/>
        <w:rPr>
          <w:rFonts w:ascii="Arial Narrow" w:hAnsi="Arial Narrow" w:cs="Arial Narrow"/>
          <w:sz w:val="26"/>
          <w:szCs w:val="26"/>
        </w:rPr>
      </w:pPr>
    </w:p>
    <w:p w:rsidR="00FF7C73" w:rsidRDefault="00A16BCE">
      <w:pPr>
        <w:widowControl w:val="0"/>
        <w:numPr>
          <w:ilvl w:val="0"/>
          <w:numId w:val="39"/>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The Armed Forces shall, in all situations of armed conflict, take appropriate measures to ensure the safety and protection of persons with disabilities in the light of their obligations pursuant to Human Rights. </w:t>
      </w:r>
    </w:p>
    <w:p w:rsidR="00FF7C73" w:rsidRDefault="00FF7C73">
      <w:pPr>
        <w:widowControl w:val="0"/>
        <w:autoSpaceDE w:val="0"/>
        <w:autoSpaceDN w:val="0"/>
        <w:adjustRightInd w:val="0"/>
        <w:spacing w:after="0" w:line="129" w:lineRule="exact"/>
        <w:rPr>
          <w:rFonts w:ascii="Arial Narrow" w:hAnsi="Arial Narrow" w:cs="Arial Narrow"/>
          <w:sz w:val="26"/>
          <w:szCs w:val="26"/>
        </w:rPr>
      </w:pPr>
    </w:p>
    <w:p w:rsidR="00FF7C73" w:rsidRDefault="00A16BCE">
      <w:pPr>
        <w:widowControl w:val="0"/>
        <w:numPr>
          <w:ilvl w:val="0"/>
          <w:numId w:val="39"/>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All authorities engaged in reconstruction activity subsequent to any situation of armed conflict, humanitarian emergencies or natural disasters shall undertake such activity, in consultation with the concerned State Commission for Persons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35"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15</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22" w:name="page45"/>
      <w:bookmarkEnd w:id="22"/>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1" w:lineRule="auto"/>
        <w:ind w:left="686"/>
        <w:rPr>
          <w:rFonts w:ascii="Times New Roman" w:hAnsi="Times New Roman" w:cs="Times New Roman"/>
          <w:sz w:val="24"/>
          <w:szCs w:val="24"/>
        </w:rPr>
      </w:pPr>
      <w:proofErr w:type="gramStart"/>
      <w:r>
        <w:rPr>
          <w:rFonts w:ascii="Arial Narrow" w:hAnsi="Arial Narrow" w:cs="Arial Narrow"/>
          <w:sz w:val="26"/>
          <w:szCs w:val="26"/>
        </w:rPr>
        <w:t>with</w:t>
      </w:r>
      <w:proofErr w:type="gramEnd"/>
      <w:r>
        <w:rPr>
          <w:rFonts w:ascii="Arial Narrow" w:hAnsi="Arial Narrow" w:cs="Arial Narrow"/>
          <w:sz w:val="26"/>
          <w:szCs w:val="26"/>
        </w:rPr>
        <w:t xml:space="preserve"> Disability, in accordance with the accessibility requirements of persons with disabilities.</w:t>
      </w:r>
    </w:p>
    <w:p w:rsidR="00FF7C73" w:rsidRDefault="00FF7C73">
      <w:pPr>
        <w:widowControl w:val="0"/>
        <w:autoSpaceDE w:val="0"/>
        <w:autoSpaceDN w:val="0"/>
        <w:adjustRightInd w:val="0"/>
        <w:spacing w:after="0" w:line="91" w:lineRule="exact"/>
        <w:rPr>
          <w:rFonts w:ascii="Times New Roman" w:hAnsi="Times New Roman" w:cs="Times New Roman"/>
          <w:sz w:val="24"/>
          <w:szCs w:val="24"/>
        </w:rPr>
      </w:pPr>
      <w:r w:rsidRPr="00FF7C73">
        <w:rPr>
          <w:noProof/>
        </w:rPr>
        <w:pict>
          <v:line id="_x0000_s1044" style="position:absolute;z-index:-251639808" from="-1.4pt,-39.45pt" to="426.05pt,-39.45pt" o:allowincell="f" strokeweight=".14814mm"/>
        </w:pict>
      </w:r>
    </w:p>
    <w:p w:rsidR="00FF7C73" w:rsidRDefault="00A16BCE">
      <w:pPr>
        <w:widowControl w:val="0"/>
        <w:numPr>
          <w:ilvl w:val="0"/>
          <w:numId w:val="40"/>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Right to Home and Family </w:t>
      </w:r>
    </w:p>
    <w:p w:rsidR="00FF7C73" w:rsidRDefault="00FF7C73">
      <w:pPr>
        <w:widowControl w:val="0"/>
        <w:autoSpaceDE w:val="0"/>
        <w:autoSpaceDN w:val="0"/>
        <w:adjustRightInd w:val="0"/>
        <w:spacing w:after="0" w:line="388" w:lineRule="exact"/>
        <w:rPr>
          <w:rFonts w:ascii="Times New Roman" w:hAnsi="Times New Roman" w:cs="Times New Roman"/>
          <w:sz w:val="24"/>
          <w:szCs w:val="24"/>
        </w:rPr>
      </w:pPr>
    </w:p>
    <w:p w:rsidR="00FF7C73" w:rsidRDefault="00A16BCE">
      <w:pPr>
        <w:widowControl w:val="0"/>
        <w:numPr>
          <w:ilvl w:val="0"/>
          <w:numId w:val="41"/>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No child with disability shall be separated from his or her parents on grounds of disability except on an order of competent Court if required in the best interest of the child. </w:t>
      </w:r>
    </w:p>
    <w:p w:rsidR="00FF7C73" w:rsidRDefault="00FF7C73">
      <w:pPr>
        <w:widowControl w:val="0"/>
        <w:autoSpaceDE w:val="0"/>
        <w:autoSpaceDN w:val="0"/>
        <w:adjustRightInd w:val="0"/>
        <w:spacing w:after="0" w:line="129" w:lineRule="exact"/>
        <w:rPr>
          <w:rFonts w:ascii="Arial Narrow" w:hAnsi="Arial Narrow" w:cs="Arial Narrow"/>
          <w:sz w:val="26"/>
          <w:szCs w:val="26"/>
        </w:rPr>
      </w:pPr>
    </w:p>
    <w:p w:rsidR="00FF7C73" w:rsidRDefault="00A16BCE">
      <w:pPr>
        <w:widowControl w:val="0"/>
        <w:numPr>
          <w:ilvl w:val="0"/>
          <w:numId w:val="41"/>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Where the immediate family is unable to care for a child with disabilities, the competent Court shall make every effort to place such child within his or her extended family, and failing that within the community in a family setting. </w:t>
      </w:r>
    </w:p>
    <w:p w:rsidR="00FF7C73" w:rsidRDefault="00FF7C73">
      <w:pPr>
        <w:widowControl w:val="0"/>
        <w:autoSpaceDE w:val="0"/>
        <w:autoSpaceDN w:val="0"/>
        <w:adjustRightInd w:val="0"/>
        <w:spacing w:after="0" w:line="138"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346"/>
        <w:rPr>
          <w:rFonts w:ascii="Times New Roman" w:hAnsi="Times New Roman" w:cs="Times New Roman"/>
          <w:sz w:val="24"/>
          <w:szCs w:val="24"/>
        </w:rPr>
      </w:pPr>
      <w:r>
        <w:rPr>
          <w:rFonts w:ascii="Arial Narrow" w:hAnsi="Arial Narrow" w:cs="Arial Narrow"/>
          <w:i/>
          <w:iCs/>
          <w:sz w:val="26"/>
          <w:szCs w:val="26"/>
        </w:rPr>
        <w:t>Explanation</w:t>
      </w:r>
    </w:p>
    <w:p w:rsidR="00FF7C73" w:rsidRDefault="00FF7C73">
      <w:pPr>
        <w:widowControl w:val="0"/>
        <w:autoSpaceDE w:val="0"/>
        <w:autoSpaceDN w:val="0"/>
        <w:adjustRightInd w:val="0"/>
        <w:spacing w:after="0" w:line="371"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2" w:lineRule="auto"/>
        <w:ind w:left="346"/>
        <w:rPr>
          <w:rFonts w:ascii="Times New Roman" w:hAnsi="Times New Roman" w:cs="Times New Roman"/>
          <w:sz w:val="24"/>
          <w:szCs w:val="24"/>
        </w:rPr>
      </w:pPr>
      <w:r>
        <w:rPr>
          <w:rFonts w:ascii="Arial Narrow" w:hAnsi="Arial Narrow" w:cs="Arial Narrow"/>
          <w:sz w:val="26"/>
          <w:szCs w:val="26"/>
        </w:rPr>
        <w:t>‘Family’ means a group of people related by blood, marriage or adoption to a person with disability.</w:t>
      </w:r>
    </w:p>
    <w:p w:rsidR="00FF7C73" w:rsidRDefault="00FF7C73">
      <w:pPr>
        <w:widowControl w:val="0"/>
        <w:autoSpaceDE w:val="0"/>
        <w:autoSpaceDN w:val="0"/>
        <w:adjustRightInd w:val="0"/>
        <w:spacing w:after="0" w:line="89" w:lineRule="exact"/>
        <w:rPr>
          <w:rFonts w:ascii="Times New Roman" w:hAnsi="Times New Roman" w:cs="Times New Roman"/>
          <w:sz w:val="24"/>
          <w:szCs w:val="24"/>
        </w:rPr>
      </w:pPr>
    </w:p>
    <w:p w:rsidR="00FF7C73" w:rsidRDefault="00A16BCE">
      <w:pPr>
        <w:widowControl w:val="0"/>
        <w:numPr>
          <w:ilvl w:val="0"/>
          <w:numId w:val="42"/>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Reproductive Rights of Persons with Disabilities </w:t>
      </w:r>
    </w:p>
    <w:p w:rsidR="00FF7C73" w:rsidRDefault="00FF7C73">
      <w:pPr>
        <w:widowControl w:val="0"/>
        <w:autoSpaceDE w:val="0"/>
        <w:autoSpaceDN w:val="0"/>
        <w:adjustRightInd w:val="0"/>
        <w:spacing w:after="0" w:line="387" w:lineRule="exact"/>
        <w:rPr>
          <w:rFonts w:ascii="Times New Roman" w:hAnsi="Times New Roman" w:cs="Times New Roman"/>
          <w:sz w:val="24"/>
          <w:szCs w:val="24"/>
        </w:rPr>
      </w:pPr>
    </w:p>
    <w:p w:rsidR="00FF7C73" w:rsidRDefault="00A16BCE">
      <w:pPr>
        <w:widowControl w:val="0"/>
        <w:numPr>
          <w:ilvl w:val="0"/>
          <w:numId w:val="43"/>
        </w:numPr>
        <w:tabs>
          <w:tab w:val="clear" w:pos="720"/>
          <w:tab w:val="num" w:pos="646"/>
        </w:tabs>
        <w:overflowPunct w:val="0"/>
        <w:autoSpaceDE w:val="0"/>
        <w:autoSpaceDN w:val="0"/>
        <w:adjustRightInd w:val="0"/>
        <w:spacing w:after="0" w:line="306" w:lineRule="auto"/>
        <w:ind w:left="646" w:hanging="646"/>
        <w:jc w:val="both"/>
        <w:rPr>
          <w:rFonts w:ascii="Arial Narrow" w:hAnsi="Arial Narrow" w:cs="Arial Narrow"/>
          <w:sz w:val="26"/>
          <w:szCs w:val="26"/>
        </w:rPr>
      </w:pPr>
      <w:r>
        <w:rPr>
          <w:rFonts w:ascii="Arial Narrow" w:hAnsi="Arial Narrow" w:cs="Arial Narrow"/>
          <w:sz w:val="26"/>
          <w:szCs w:val="26"/>
        </w:rPr>
        <w:t xml:space="preserve">The appropriate government shall ensure that persons with disabilities have access to information regarding family and reproductive planning on an equal basis with others.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0"/>
          <w:numId w:val="43"/>
        </w:numPr>
        <w:tabs>
          <w:tab w:val="clear" w:pos="720"/>
          <w:tab w:val="num" w:pos="646"/>
        </w:tabs>
        <w:overflowPunct w:val="0"/>
        <w:autoSpaceDE w:val="0"/>
        <w:autoSpaceDN w:val="0"/>
        <w:adjustRightInd w:val="0"/>
        <w:spacing w:after="0" w:line="332" w:lineRule="auto"/>
        <w:ind w:left="646" w:hanging="646"/>
        <w:jc w:val="both"/>
        <w:rPr>
          <w:rFonts w:ascii="Arial Narrow" w:hAnsi="Arial Narrow" w:cs="Arial Narrow"/>
          <w:sz w:val="26"/>
          <w:szCs w:val="26"/>
        </w:rPr>
      </w:pPr>
      <w:r>
        <w:rPr>
          <w:rFonts w:ascii="Arial Narrow" w:hAnsi="Arial Narrow" w:cs="Arial Narrow"/>
          <w:sz w:val="26"/>
          <w:szCs w:val="26"/>
        </w:rPr>
        <w:t xml:space="preserve">No person with disability shall be subject to any medical procedure which leads to or could lead to infertility without their free and informed consent. </w:t>
      </w:r>
    </w:p>
    <w:p w:rsidR="00FF7C73" w:rsidRDefault="00FF7C73">
      <w:pPr>
        <w:widowControl w:val="0"/>
        <w:autoSpaceDE w:val="0"/>
        <w:autoSpaceDN w:val="0"/>
        <w:adjustRightInd w:val="0"/>
        <w:spacing w:after="0" w:line="317" w:lineRule="exact"/>
        <w:rPr>
          <w:rFonts w:ascii="Times New Roman" w:hAnsi="Times New Roman" w:cs="Times New Roman"/>
          <w:sz w:val="24"/>
          <w:szCs w:val="24"/>
        </w:rPr>
      </w:pPr>
    </w:p>
    <w:p w:rsidR="00FF7C73" w:rsidRDefault="00A16BCE">
      <w:pPr>
        <w:widowControl w:val="0"/>
        <w:numPr>
          <w:ilvl w:val="0"/>
          <w:numId w:val="44"/>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Freedom of Speech, etc. </w:t>
      </w:r>
    </w:p>
    <w:p w:rsidR="00FF7C73" w:rsidRDefault="00FF7C73">
      <w:pPr>
        <w:widowControl w:val="0"/>
        <w:autoSpaceDE w:val="0"/>
        <w:autoSpaceDN w:val="0"/>
        <w:adjustRightInd w:val="0"/>
        <w:spacing w:after="0" w:line="387"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6" w:lineRule="auto"/>
        <w:ind w:left="726"/>
        <w:jc w:val="both"/>
        <w:rPr>
          <w:rFonts w:ascii="Times New Roman" w:hAnsi="Times New Roman" w:cs="Times New Roman"/>
          <w:sz w:val="24"/>
          <w:szCs w:val="24"/>
        </w:rPr>
      </w:pPr>
      <w:r>
        <w:rPr>
          <w:rFonts w:ascii="Arial Narrow" w:hAnsi="Arial Narrow" w:cs="Arial Narrow"/>
          <w:sz w:val="26"/>
          <w:szCs w:val="26"/>
        </w:rPr>
        <w:t>The appropriate government and local authorities shall take steps to ensure that persons with disabilities are able to enjoy the rights regarding freedom of speech, etc., provided by Article 19 of the Constitution, on an equal basis with others.</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93"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16</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23" w:name="page47"/>
      <w:bookmarkEnd w:id="23"/>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45" style="position:absolute;z-index:-251638784" from="-1.4pt,13.45pt" to="426.05pt,13.45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84" w:lineRule="exact"/>
        <w:rPr>
          <w:rFonts w:ascii="Times New Roman" w:hAnsi="Times New Roman" w:cs="Times New Roman"/>
          <w:sz w:val="24"/>
          <w:szCs w:val="24"/>
        </w:rPr>
      </w:pPr>
    </w:p>
    <w:p w:rsidR="00FF7C73" w:rsidRDefault="00A16BCE">
      <w:pPr>
        <w:widowControl w:val="0"/>
        <w:numPr>
          <w:ilvl w:val="0"/>
          <w:numId w:val="45"/>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Right to Political Participation </w:t>
      </w:r>
    </w:p>
    <w:p w:rsidR="00FF7C73" w:rsidRDefault="00FF7C73">
      <w:pPr>
        <w:widowControl w:val="0"/>
        <w:autoSpaceDE w:val="0"/>
        <w:autoSpaceDN w:val="0"/>
        <w:adjustRightInd w:val="0"/>
        <w:spacing w:after="0" w:line="386" w:lineRule="exact"/>
        <w:rPr>
          <w:rFonts w:ascii="Times New Roman" w:hAnsi="Times New Roman" w:cs="Times New Roman"/>
          <w:sz w:val="24"/>
          <w:szCs w:val="24"/>
        </w:rPr>
      </w:pPr>
    </w:p>
    <w:p w:rsidR="00FF7C73" w:rsidRDefault="00A16BCE">
      <w:pPr>
        <w:widowControl w:val="0"/>
        <w:numPr>
          <w:ilvl w:val="0"/>
          <w:numId w:val="46"/>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The Election Commission of India and the State Election Commissions shall ensure that all polling stations are accessible to persons with disabilities and that all materials related to the electoral process are easily understandable by and accessible to persons with disabilities. </w:t>
      </w:r>
    </w:p>
    <w:p w:rsidR="00FF7C73" w:rsidRDefault="00FF7C73">
      <w:pPr>
        <w:widowControl w:val="0"/>
        <w:autoSpaceDE w:val="0"/>
        <w:autoSpaceDN w:val="0"/>
        <w:adjustRightInd w:val="0"/>
        <w:spacing w:after="0" w:line="140" w:lineRule="exact"/>
        <w:rPr>
          <w:rFonts w:ascii="Arial Narrow" w:hAnsi="Arial Narrow" w:cs="Arial Narrow"/>
          <w:sz w:val="26"/>
          <w:szCs w:val="26"/>
        </w:rPr>
      </w:pPr>
    </w:p>
    <w:p w:rsidR="00FF7C73" w:rsidRDefault="00A16BCE">
      <w:pPr>
        <w:widowControl w:val="0"/>
        <w:numPr>
          <w:ilvl w:val="0"/>
          <w:numId w:val="46"/>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Without prejudice to the generality of the provisions contained in sub–section (1), the measures undertaken by an Election Commission in pursuance of that sub– section shall include: </w:t>
      </w:r>
    </w:p>
    <w:p w:rsidR="00FF7C73" w:rsidRDefault="00FF7C73">
      <w:pPr>
        <w:widowControl w:val="0"/>
        <w:autoSpaceDE w:val="0"/>
        <w:autoSpaceDN w:val="0"/>
        <w:adjustRightInd w:val="0"/>
        <w:spacing w:after="0" w:line="130" w:lineRule="exact"/>
        <w:rPr>
          <w:rFonts w:ascii="Arial Narrow" w:hAnsi="Arial Narrow" w:cs="Arial Narrow"/>
          <w:sz w:val="26"/>
          <w:szCs w:val="26"/>
        </w:rPr>
      </w:pPr>
    </w:p>
    <w:p w:rsidR="00FF7C73" w:rsidRDefault="00A16BCE">
      <w:pPr>
        <w:widowControl w:val="0"/>
        <w:numPr>
          <w:ilvl w:val="1"/>
          <w:numId w:val="46"/>
        </w:numPr>
        <w:tabs>
          <w:tab w:val="clear" w:pos="144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the construction and availability of ramps at all polling booths; </w:t>
      </w:r>
    </w:p>
    <w:p w:rsidR="00FF7C73" w:rsidRDefault="00FF7C73">
      <w:pPr>
        <w:widowControl w:val="0"/>
        <w:autoSpaceDE w:val="0"/>
        <w:autoSpaceDN w:val="0"/>
        <w:adjustRightInd w:val="0"/>
        <w:spacing w:after="0" w:line="275" w:lineRule="exact"/>
        <w:rPr>
          <w:rFonts w:ascii="Arial Narrow" w:hAnsi="Arial Narrow" w:cs="Arial Narrow"/>
          <w:sz w:val="26"/>
          <w:szCs w:val="26"/>
        </w:rPr>
      </w:pPr>
    </w:p>
    <w:p w:rsidR="00FF7C73" w:rsidRDefault="00A16BCE">
      <w:pPr>
        <w:widowControl w:val="0"/>
        <w:numPr>
          <w:ilvl w:val="1"/>
          <w:numId w:val="46"/>
        </w:numPr>
        <w:tabs>
          <w:tab w:val="clear" w:pos="1440"/>
          <w:tab w:val="num" w:pos="1026"/>
        </w:tabs>
        <w:overflowPunct w:val="0"/>
        <w:autoSpaceDE w:val="0"/>
        <w:autoSpaceDN w:val="0"/>
        <w:adjustRightInd w:val="0"/>
        <w:spacing w:after="0" w:line="332" w:lineRule="auto"/>
        <w:ind w:left="1026" w:hanging="348"/>
        <w:jc w:val="both"/>
        <w:rPr>
          <w:rFonts w:ascii="Arial Narrow" w:hAnsi="Arial Narrow" w:cs="Arial Narrow"/>
          <w:sz w:val="26"/>
          <w:szCs w:val="26"/>
        </w:rPr>
      </w:pPr>
      <w:r>
        <w:rPr>
          <w:rFonts w:ascii="Arial Narrow" w:hAnsi="Arial Narrow" w:cs="Arial Narrow"/>
          <w:sz w:val="26"/>
          <w:szCs w:val="26"/>
        </w:rPr>
        <w:t xml:space="preserve">separate queues for persons with disabilities at all polling booths with clear pictorial signs; </w:t>
      </w:r>
    </w:p>
    <w:p w:rsidR="00FF7C73" w:rsidRDefault="00FF7C73">
      <w:pPr>
        <w:widowControl w:val="0"/>
        <w:autoSpaceDE w:val="0"/>
        <w:autoSpaceDN w:val="0"/>
        <w:adjustRightInd w:val="0"/>
        <w:spacing w:after="0" w:line="95" w:lineRule="exact"/>
        <w:rPr>
          <w:rFonts w:ascii="Arial Narrow" w:hAnsi="Arial Narrow" w:cs="Arial Narrow"/>
          <w:sz w:val="26"/>
          <w:szCs w:val="26"/>
        </w:rPr>
      </w:pPr>
    </w:p>
    <w:p w:rsidR="00FF7C73" w:rsidRDefault="00A16BCE">
      <w:pPr>
        <w:widowControl w:val="0"/>
        <w:numPr>
          <w:ilvl w:val="1"/>
          <w:numId w:val="46"/>
        </w:numPr>
        <w:tabs>
          <w:tab w:val="clear" w:pos="1440"/>
          <w:tab w:val="num" w:pos="1026"/>
        </w:tabs>
        <w:overflowPunct w:val="0"/>
        <w:autoSpaceDE w:val="0"/>
        <w:autoSpaceDN w:val="0"/>
        <w:adjustRightInd w:val="0"/>
        <w:spacing w:after="0" w:line="286" w:lineRule="auto"/>
        <w:ind w:left="1026" w:hanging="348"/>
        <w:jc w:val="both"/>
        <w:rPr>
          <w:rFonts w:ascii="Arial Narrow" w:hAnsi="Arial Narrow" w:cs="Arial Narrow"/>
          <w:sz w:val="26"/>
          <w:szCs w:val="26"/>
        </w:rPr>
      </w:pPr>
      <w:r>
        <w:rPr>
          <w:rFonts w:ascii="Arial Narrow" w:hAnsi="Arial Narrow" w:cs="Arial Narrow"/>
          <w:sz w:val="26"/>
          <w:szCs w:val="26"/>
        </w:rPr>
        <w:t xml:space="preserve">the availability of ballot papers and/ or electronic voting machines with candidates’ information available in Braille and other accessible formats; </w:t>
      </w:r>
    </w:p>
    <w:p w:rsidR="00FF7C73" w:rsidRDefault="00A16BCE">
      <w:pPr>
        <w:widowControl w:val="0"/>
        <w:numPr>
          <w:ilvl w:val="1"/>
          <w:numId w:val="46"/>
        </w:numPr>
        <w:tabs>
          <w:tab w:val="clear" w:pos="144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the fitting of audio devices to electronic voting machines; </w:t>
      </w:r>
    </w:p>
    <w:p w:rsidR="00FF7C73" w:rsidRDefault="00FF7C73">
      <w:pPr>
        <w:widowControl w:val="0"/>
        <w:autoSpaceDE w:val="0"/>
        <w:autoSpaceDN w:val="0"/>
        <w:adjustRightInd w:val="0"/>
        <w:spacing w:after="0" w:line="48" w:lineRule="exact"/>
        <w:rPr>
          <w:rFonts w:ascii="Arial Narrow" w:hAnsi="Arial Narrow" w:cs="Arial Narrow"/>
          <w:sz w:val="26"/>
          <w:szCs w:val="26"/>
        </w:rPr>
      </w:pPr>
    </w:p>
    <w:p w:rsidR="00FF7C73" w:rsidRDefault="00A16BCE">
      <w:pPr>
        <w:widowControl w:val="0"/>
        <w:numPr>
          <w:ilvl w:val="1"/>
          <w:numId w:val="46"/>
        </w:numPr>
        <w:tabs>
          <w:tab w:val="clear" w:pos="1440"/>
          <w:tab w:val="num" w:pos="1026"/>
        </w:tabs>
        <w:overflowPunct w:val="0"/>
        <w:autoSpaceDE w:val="0"/>
        <w:autoSpaceDN w:val="0"/>
        <w:adjustRightInd w:val="0"/>
        <w:spacing w:after="0" w:line="319" w:lineRule="auto"/>
        <w:ind w:left="1026" w:hanging="348"/>
        <w:jc w:val="both"/>
        <w:rPr>
          <w:rFonts w:ascii="Arial Narrow" w:hAnsi="Arial Narrow" w:cs="Arial Narrow"/>
          <w:sz w:val="26"/>
          <w:szCs w:val="26"/>
        </w:rPr>
      </w:pPr>
      <w:proofErr w:type="gramStart"/>
      <w:r>
        <w:rPr>
          <w:rFonts w:ascii="Arial Narrow" w:hAnsi="Arial Narrow" w:cs="Arial Narrow"/>
          <w:sz w:val="26"/>
          <w:szCs w:val="26"/>
        </w:rPr>
        <w:t>training</w:t>
      </w:r>
      <w:proofErr w:type="gramEnd"/>
      <w:r>
        <w:rPr>
          <w:rFonts w:ascii="Arial Narrow" w:hAnsi="Arial Narrow" w:cs="Arial Narrow"/>
          <w:sz w:val="26"/>
          <w:szCs w:val="26"/>
        </w:rPr>
        <w:t xml:space="preserve"> programs to </w:t>
      </w:r>
      <w:proofErr w:type="spellStart"/>
      <w:r>
        <w:rPr>
          <w:rFonts w:ascii="Arial Narrow" w:hAnsi="Arial Narrow" w:cs="Arial Narrow"/>
          <w:sz w:val="26"/>
          <w:szCs w:val="26"/>
        </w:rPr>
        <w:t>sensitise</w:t>
      </w:r>
      <w:proofErr w:type="spellEnd"/>
      <w:r>
        <w:rPr>
          <w:rFonts w:ascii="Arial Narrow" w:hAnsi="Arial Narrow" w:cs="Arial Narrow"/>
          <w:sz w:val="26"/>
          <w:szCs w:val="26"/>
        </w:rPr>
        <w:t xml:space="preserve"> polling officers about the special requirements of persons with disabilities. </w:t>
      </w:r>
    </w:p>
    <w:p w:rsidR="00FF7C73" w:rsidRDefault="00FF7C73">
      <w:pPr>
        <w:widowControl w:val="0"/>
        <w:autoSpaceDE w:val="0"/>
        <w:autoSpaceDN w:val="0"/>
        <w:adjustRightInd w:val="0"/>
        <w:spacing w:after="0" w:line="112" w:lineRule="exact"/>
        <w:rPr>
          <w:rFonts w:ascii="Arial Narrow" w:hAnsi="Arial Narrow" w:cs="Arial Narrow"/>
          <w:sz w:val="26"/>
          <w:szCs w:val="26"/>
        </w:rPr>
      </w:pPr>
    </w:p>
    <w:p w:rsidR="00FF7C73" w:rsidRDefault="00A16BCE">
      <w:pPr>
        <w:widowControl w:val="0"/>
        <w:numPr>
          <w:ilvl w:val="0"/>
          <w:numId w:val="46"/>
        </w:numPr>
        <w:tabs>
          <w:tab w:val="clear" w:pos="720"/>
          <w:tab w:val="num" w:pos="686"/>
        </w:tabs>
        <w:overflowPunct w:val="0"/>
        <w:autoSpaceDE w:val="0"/>
        <w:autoSpaceDN w:val="0"/>
        <w:adjustRightInd w:val="0"/>
        <w:spacing w:after="0" w:line="292" w:lineRule="auto"/>
        <w:ind w:left="686" w:hanging="686"/>
        <w:jc w:val="both"/>
        <w:rPr>
          <w:rFonts w:ascii="Arial Narrow" w:hAnsi="Arial Narrow" w:cs="Arial Narrow"/>
          <w:sz w:val="26"/>
          <w:szCs w:val="26"/>
        </w:rPr>
      </w:pPr>
      <w:r>
        <w:rPr>
          <w:rFonts w:ascii="Arial Narrow" w:hAnsi="Arial Narrow" w:cs="Arial Narrow"/>
          <w:sz w:val="26"/>
          <w:szCs w:val="26"/>
        </w:rPr>
        <w:t xml:space="preserve">If the Presiding Officer of a polling booth is satisfied that, due to disability, a person with disability is unable to </w:t>
      </w:r>
      <w:proofErr w:type="spellStart"/>
      <w:r>
        <w:rPr>
          <w:rFonts w:ascii="Arial Narrow" w:hAnsi="Arial Narrow" w:cs="Arial Narrow"/>
          <w:sz w:val="26"/>
          <w:szCs w:val="26"/>
        </w:rPr>
        <w:t>recognise</w:t>
      </w:r>
      <w:proofErr w:type="spellEnd"/>
      <w:r>
        <w:rPr>
          <w:rFonts w:ascii="Arial Narrow" w:hAnsi="Arial Narrow" w:cs="Arial Narrow"/>
          <w:sz w:val="26"/>
          <w:szCs w:val="26"/>
        </w:rPr>
        <w:t xml:space="preserve"> the symbols or to record vote without assistance, the presiding officer shall permit the elector to take a companion of not less than eighteen years of age to the voting compartment for recording/casting the vote. </w:t>
      </w:r>
    </w:p>
    <w:p w:rsidR="00FF7C73" w:rsidRDefault="00FF7C73">
      <w:pPr>
        <w:widowControl w:val="0"/>
        <w:autoSpaceDE w:val="0"/>
        <w:autoSpaceDN w:val="0"/>
        <w:adjustRightInd w:val="0"/>
        <w:spacing w:after="0" w:line="370" w:lineRule="exact"/>
        <w:rPr>
          <w:rFonts w:ascii="Times New Roman" w:hAnsi="Times New Roman" w:cs="Times New Roman"/>
          <w:sz w:val="24"/>
          <w:szCs w:val="24"/>
        </w:rPr>
      </w:pPr>
    </w:p>
    <w:p w:rsidR="00FF7C73" w:rsidRDefault="00A16BCE">
      <w:pPr>
        <w:widowControl w:val="0"/>
        <w:numPr>
          <w:ilvl w:val="0"/>
          <w:numId w:val="47"/>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Access to Justice </w:t>
      </w:r>
    </w:p>
    <w:p w:rsidR="00FF7C73" w:rsidRDefault="00FF7C73">
      <w:pPr>
        <w:widowControl w:val="0"/>
        <w:autoSpaceDE w:val="0"/>
        <w:autoSpaceDN w:val="0"/>
        <w:adjustRightInd w:val="0"/>
        <w:spacing w:after="0" w:line="348" w:lineRule="exact"/>
        <w:rPr>
          <w:rFonts w:ascii="Times New Roman" w:hAnsi="Times New Roman" w:cs="Times New Roman"/>
          <w:sz w:val="24"/>
          <w:szCs w:val="24"/>
        </w:rPr>
      </w:pPr>
    </w:p>
    <w:p w:rsidR="00FF7C73" w:rsidRDefault="00A16BCE">
      <w:pPr>
        <w:widowControl w:val="0"/>
        <w:numPr>
          <w:ilvl w:val="0"/>
          <w:numId w:val="48"/>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All persons with disabilities and Disabled Persons’ Organizations shall, in their individual or representative capacity, as the case may be, have the right to move any court; tribunal; authority; commission; or any other body having judicial or quasi judicial or investigative powers on an equal basis with others.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63"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17</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24" w:name="page49"/>
      <w:bookmarkEnd w:id="24"/>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49"/>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The authorities in subsection (1) shall ensure that persons with disabilities are able to exercise the right to approach these authorities without discrimination on the basis of disability and provide reasonable accommodation. </w:t>
      </w:r>
    </w:p>
    <w:p w:rsidR="00FF7C73" w:rsidRDefault="00FF7C73">
      <w:pPr>
        <w:widowControl w:val="0"/>
        <w:autoSpaceDE w:val="0"/>
        <w:autoSpaceDN w:val="0"/>
        <w:adjustRightInd w:val="0"/>
        <w:spacing w:after="0" w:line="93" w:lineRule="exact"/>
        <w:rPr>
          <w:rFonts w:ascii="Arial Narrow" w:hAnsi="Arial Narrow" w:cs="Arial Narrow"/>
          <w:sz w:val="26"/>
          <w:szCs w:val="26"/>
        </w:rPr>
      </w:pPr>
    </w:p>
    <w:p w:rsidR="00FF7C73" w:rsidRDefault="00A16BCE">
      <w:pPr>
        <w:widowControl w:val="0"/>
        <w:numPr>
          <w:ilvl w:val="0"/>
          <w:numId w:val="49"/>
        </w:numPr>
        <w:tabs>
          <w:tab w:val="clear" w:pos="720"/>
          <w:tab w:val="num" w:pos="686"/>
        </w:tabs>
        <w:overflowPunct w:val="0"/>
        <w:autoSpaceDE w:val="0"/>
        <w:autoSpaceDN w:val="0"/>
        <w:adjustRightInd w:val="0"/>
        <w:spacing w:after="0" w:line="296" w:lineRule="auto"/>
        <w:ind w:left="686" w:hanging="686"/>
        <w:jc w:val="both"/>
        <w:rPr>
          <w:rFonts w:ascii="Arial Narrow" w:hAnsi="Arial Narrow" w:cs="Arial Narrow"/>
          <w:sz w:val="26"/>
          <w:szCs w:val="26"/>
        </w:rPr>
      </w:pPr>
      <w:r>
        <w:rPr>
          <w:rFonts w:ascii="Arial Narrow" w:hAnsi="Arial Narrow" w:cs="Arial Narrow"/>
          <w:sz w:val="26"/>
          <w:szCs w:val="26"/>
        </w:rPr>
        <w:t xml:space="preserve">All the authorities mentioned in subsection (1) shall evaluate the testimony, opinion or argument given by a person with disability on an equal basis with others and ensure that there is no discrimination whether directly or indirectly on the basis of disability. </w:t>
      </w:r>
    </w:p>
    <w:p w:rsidR="00FF7C73" w:rsidRDefault="00FF7C73">
      <w:pPr>
        <w:widowControl w:val="0"/>
        <w:autoSpaceDE w:val="0"/>
        <w:autoSpaceDN w:val="0"/>
        <w:adjustRightInd w:val="0"/>
        <w:spacing w:after="0" w:line="106" w:lineRule="exact"/>
        <w:rPr>
          <w:rFonts w:ascii="Arial Narrow" w:hAnsi="Arial Narrow" w:cs="Arial Narrow"/>
          <w:sz w:val="26"/>
          <w:szCs w:val="26"/>
        </w:rPr>
      </w:pPr>
    </w:p>
    <w:p w:rsidR="00FF7C73" w:rsidRDefault="00A16BCE">
      <w:pPr>
        <w:widowControl w:val="0"/>
        <w:numPr>
          <w:ilvl w:val="0"/>
          <w:numId w:val="49"/>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National and State Legal Services Authorities shall make provisions including reasonable accommodations to ensure that persons with disabilities have access to any scheme, </w:t>
      </w:r>
      <w:proofErr w:type="spellStart"/>
      <w:r>
        <w:rPr>
          <w:rFonts w:ascii="Arial Narrow" w:hAnsi="Arial Narrow" w:cs="Arial Narrow"/>
          <w:sz w:val="26"/>
          <w:szCs w:val="26"/>
        </w:rPr>
        <w:t>programme</w:t>
      </w:r>
      <w:proofErr w:type="spellEnd"/>
      <w:r>
        <w:rPr>
          <w:rFonts w:ascii="Arial Narrow" w:hAnsi="Arial Narrow" w:cs="Arial Narrow"/>
          <w:sz w:val="26"/>
          <w:szCs w:val="26"/>
        </w:rPr>
        <w:t xml:space="preserve">, facility or service offered by them on an equal basis with others. </w:t>
      </w:r>
    </w:p>
    <w:p w:rsidR="00FF7C73" w:rsidRDefault="00FF7C73">
      <w:pPr>
        <w:widowControl w:val="0"/>
        <w:autoSpaceDE w:val="0"/>
        <w:autoSpaceDN w:val="0"/>
        <w:adjustRightInd w:val="0"/>
        <w:spacing w:after="0" w:line="140" w:lineRule="exact"/>
        <w:rPr>
          <w:rFonts w:ascii="Arial Narrow" w:hAnsi="Arial Narrow" w:cs="Arial Narrow"/>
          <w:sz w:val="26"/>
          <w:szCs w:val="26"/>
        </w:rPr>
      </w:pPr>
    </w:p>
    <w:p w:rsidR="00FF7C73" w:rsidRDefault="00A16BCE">
      <w:pPr>
        <w:widowControl w:val="0"/>
        <w:numPr>
          <w:ilvl w:val="0"/>
          <w:numId w:val="49"/>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sz w:val="26"/>
          <w:szCs w:val="26"/>
        </w:rPr>
      </w:pPr>
      <w:r>
        <w:rPr>
          <w:rFonts w:ascii="Arial Narrow" w:hAnsi="Arial Narrow" w:cs="Arial Narrow"/>
          <w:sz w:val="26"/>
          <w:szCs w:val="26"/>
        </w:rPr>
        <w:t xml:space="preserve">The authorities in sub-section (1), shall take steps to: </w:t>
      </w:r>
    </w:p>
    <w:p w:rsidR="00FF7C73" w:rsidRDefault="00FF7C73">
      <w:pPr>
        <w:widowControl w:val="0"/>
        <w:autoSpaceDE w:val="0"/>
        <w:autoSpaceDN w:val="0"/>
        <w:adjustRightInd w:val="0"/>
        <w:spacing w:after="0" w:line="274" w:lineRule="exact"/>
        <w:rPr>
          <w:rFonts w:ascii="Arial Narrow" w:hAnsi="Arial Narrow" w:cs="Arial Narrow"/>
          <w:sz w:val="26"/>
          <w:szCs w:val="26"/>
        </w:rPr>
      </w:pPr>
    </w:p>
    <w:p w:rsidR="00FF7C73" w:rsidRDefault="00A16BCE">
      <w:pPr>
        <w:widowControl w:val="0"/>
        <w:numPr>
          <w:ilvl w:val="1"/>
          <w:numId w:val="49"/>
        </w:numPr>
        <w:tabs>
          <w:tab w:val="clear" w:pos="1440"/>
          <w:tab w:val="num" w:pos="1146"/>
        </w:tabs>
        <w:overflowPunct w:val="0"/>
        <w:autoSpaceDE w:val="0"/>
        <w:autoSpaceDN w:val="0"/>
        <w:adjustRightInd w:val="0"/>
        <w:spacing w:after="0" w:line="240" w:lineRule="auto"/>
        <w:ind w:left="1146" w:hanging="421"/>
        <w:jc w:val="both"/>
        <w:rPr>
          <w:rFonts w:ascii="Arial Narrow" w:hAnsi="Arial Narrow" w:cs="Arial Narrow"/>
          <w:sz w:val="26"/>
          <w:szCs w:val="26"/>
        </w:rPr>
      </w:pPr>
      <w:r>
        <w:rPr>
          <w:rFonts w:ascii="Arial Narrow" w:hAnsi="Arial Narrow" w:cs="Arial Narrow"/>
          <w:sz w:val="26"/>
          <w:szCs w:val="26"/>
        </w:rPr>
        <w:t xml:space="preserve">ensure that all their public documents are in accessible formats; </w:t>
      </w:r>
    </w:p>
    <w:p w:rsidR="00FF7C73" w:rsidRDefault="00FF7C73">
      <w:pPr>
        <w:widowControl w:val="0"/>
        <w:autoSpaceDE w:val="0"/>
        <w:autoSpaceDN w:val="0"/>
        <w:adjustRightInd w:val="0"/>
        <w:spacing w:after="0" w:line="65" w:lineRule="exact"/>
        <w:rPr>
          <w:rFonts w:ascii="Arial Narrow" w:hAnsi="Arial Narrow" w:cs="Arial Narrow"/>
          <w:sz w:val="26"/>
          <w:szCs w:val="26"/>
        </w:rPr>
      </w:pPr>
    </w:p>
    <w:p w:rsidR="00FF7C73" w:rsidRDefault="00A16BCE">
      <w:pPr>
        <w:widowControl w:val="0"/>
        <w:numPr>
          <w:ilvl w:val="1"/>
          <w:numId w:val="49"/>
        </w:numPr>
        <w:tabs>
          <w:tab w:val="clear" w:pos="1440"/>
          <w:tab w:val="num" w:pos="1146"/>
        </w:tabs>
        <w:overflowPunct w:val="0"/>
        <w:autoSpaceDE w:val="0"/>
        <w:autoSpaceDN w:val="0"/>
        <w:adjustRightInd w:val="0"/>
        <w:spacing w:after="0" w:line="248" w:lineRule="auto"/>
        <w:ind w:left="1146" w:hanging="428"/>
        <w:jc w:val="both"/>
        <w:rPr>
          <w:rFonts w:ascii="Arial Narrow" w:hAnsi="Arial Narrow" w:cs="Arial Narrow"/>
          <w:sz w:val="26"/>
          <w:szCs w:val="26"/>
        </w:rPr>
      </w:pPr>
      <w:r>
        <w:rPr>
          <w:rFonts w:ascii="Arial Narrow" w:hAnsi="Arial Narrow" w:cs="Arial Narrow"/>
          <w:sz w:val="26"/>
          <w:szCs w:val="26"/>
        </w:rPr>
        <w:t xml:space="preserve">ensure that filing departments, registry or any other office of records are supplied with necessary equipment to enable filing, storing and referring to the documents and evidence in accessible formats; and </w:t>
      </w:r>
    </w:p>
    <w:p w:rsidR="00FF7C73" w:rsidRDefault="00FF7C73">
      <w:pPr>
        <w:widowControl w:val="0"/>
        <w:autoSpaceDE w:val="0"/>
        <w:autoSpaceDN w:val="0"/>
        <w:adjustRightInd w:val="0"/>
        <w:spacing w:after="0" w:line="3" w:lineRule="exact"/>
        <w:rPr>
          <w:rFonts w:ascii="Arial Narrow" w:hAnsi="Arial Narrow" w:cs="Arial Narrow"/>
          <w:sz w:val="26"/>
          <w:szCs w:val="26"/>
        </w:rPr>
      </w:pPr>
    </w:p>
    <w:p w:rsidR="00FF7C73" w:rsidRDefault="00A16BCE">
      <w:pPr>
        <w:widowControl w:val="0"/>
        <w:numPr>
          <w:ilvl w:val="1"/>
          <w:numId w:val="49"/>
        </w:numPr>
        <w:tabs>
          <w:tab w:val="clear" w:pos="1440"/>
          <w:tab w:val="num" w:pos="1146"/>
        </w:tabs>
        <w:overflowPunct w:val="0"/>
        <w:autoSpaceDE w:val="0"/>
        <w:autoSpaceDN w:val="0"/>
        <w:adjustRightInd w:val="0"/>
        <w:spacing w:after="0" w:line="254" w:lineRule="auto"/>
        <w:ind w:left="1146" w:hanging="428"/>
        <w:jc w:val="both"/>
        <w:rPr>
          <w:rFonts w:ascii="Arial Narrow" w:hAnsi="Arial Narrow" w:cs="Arial Narrow"/>
          <w:sz w:val="26"/>
          <w:szCs w:val="26"/>
        </w:rPr>
      </w:pPr>
      <w:r>
        <w:rPr>
          <w:rFonts w:ascii="Arial Narrow" w:hAnsi="Arial Narrow" w:cs="Arial Narrow"/>
          <w:sz w:val="26"/>
          <w:szCs w:val="26"/>
        </w:rPr>
        <w:t xml:space="preserve">make available all necessary facilities and equipment to facilitate recording of testimonies, arguments or opinion given by persons with disabilities in their preferred language and means of communication;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46" style="position:absolute;z-index:-251637760" from="-1.4pt,-360.2pt" to="426.05pt,-360.2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36"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3086"/>
        <w:rPr>
          <w:rFonts w:ascii="Times New Roman" w:hAnsi="Times New Roman" w:cs="Times New Roman"/>
          <w:sz w:val="24"/>
          <w:szCs w:val="24"/>
        </w:rPr>
      </w:pPr>
      <w:r>
        <w:rPr>
          <w:rFonts w:ascii="Arial Narrow" w:hAnsi="Arial Narrow" w:cs="Arial Narrow"/>
          <w:b/>
          <w:bCs/>
          <w:sz w:val="28"/>
          <w:szCs w:val="28"/>
        </w:rPr>
        <w:t>Chapter 3: Education</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numPr>
          <w:ilvl w:val="0"/>
          <w:numId w:val="50"/>
        </w:numPr>
        <w:tabs>
          <w:tab w:val="clear" w:pos="720"/>
          <w:tab w:val="num" w:pos="685"/>
        </w:tabs>
        <w:overflowPunct w:val="0"/>
        <w:autoSpaceDE w:val="0"/>
        <w:autoSpaceDN w:val="0"/>
        <w:adjustRightInd w:val="0"/>
        <w:spacing w:after="0" w:line="336"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Duty of Educational Institutions to Provide Inclusive Education to Students with Disabilities </w:t>
      </w:r>
    </w:p>
    <w:p w:rsidR="00FF7C73" w:rsidRDefault="00FF7C73">
      <w:pPr>
        <w:widowControl w:val="0"/>
        <w:autoSpaceDE w:val="0"/>
        <w:autoSpaceDN w:val="0"/>
        <w:adjustRightInd w:val="0"/>
        <w:spacing w:after="0" w:line="91"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5" w:lineRule="auto"/>
        <w:ind w:left="6" w:firstLine="678"/>
        <w:jc w:val="both"/>
        <w:rPr>
          <w:rFonts w:ascii="Times New Roman" w:hAnsi="Times New Roman" w:cs="Times New Roman"/>
          <w:sz w:val="24"/>
          <w:szCs w:val="24"/>
        </w:rPr>
      </w:pPr>
      <w:r>
        <w:rPr>
          <w:rFonts w:ascii="Arial Narrow" w:hAnsi="Arial Narrow" w:cs="Arial Narrow"/>
          <w:sz w:val="26"/>
          <w:szCs w:val="26"/>
        </w:rPr>
        <w:t xml:space="preserve">Appropriate governments and local authorities shall ensure that all educational institutions funded or recognized by them, provide inclusive education, and towards that end, </w:t>
      </w:r>
      <w:r>
        <w:rPr>
          <w:rFonts w:ascii="Arial Narrow" w:hAnsi="Arial Narrow" w:cs="Arial Narrow"/>
          <w:i/>
          <w:iCs/>
          <w:sz w:val="26"/>
          <w:szCs w:val="26"/>
        </w:rPr>
        <w:t>inter alia</w:t>
      </w:r>
      <w:r>
        <w:rPr>
          <w:rFonts w:ascii="Arial Narrow" w:hAnsi="Arial Narrow" w:cs="Arial Narrow"/>
          <w:sz w:val="26"/>
          <w:szCs w:val="26"/>
        </w:rPr>
        <w:t>:-</w:t>
      </w:r>
    </w:p>
    <w:p w:rsidR="00FF7C73" w:rsidRDefault="00FF7C73">
      <w:pPr>
        <w:widowControl w:val="0"/>
        <w:autoSpaceDE w:val="0"/>
        <w:autoSpaceDN w:val="0"/>
        <w:adjustRightInd w:val="0"/>
        <w:spacing w:after="0" w:line="131" w:lineRule="exact"/>
        <w:rPr>
          <w:rFonts w:ascii="Times New Roman" w:hAnsi="Times New Roman" w:cs="Times New Roman"/>
          <w:sz w:val="24"/>
          <w:szCs w:val="24"/>
        </w:rPr>
      </w:pPr>
    </w:p>
    <w:p w:rsidR="00FF7C73" w:rsidRDefault="00A16BCE">
      <w:pPr>
        <w:widowControl w:val="0"/>
        <w:numPr>
          <w:ilvl w:val="0"/>
          <w:numId w:val="51"/>
        </w:numPr>
        <w:tabs>
          <w:tab w:val="clear" w:pos="720"/>
          <w:tab w:val="num" w:pos="1146"/>
        </w:tabs>
        <w:overflowPunct w:val="0"/>
        <w:autoSpaceDE w:val="0"/>
        <w:autoSpaceDN w:val="0"/>
        <w:adjustRightInd w:val="0"/>
        <w:spacing w:after="0" w:line="306" w:lineRule="auto"/>
        <w:ind w:left="1146" w:hanging="322"/>
        <w:jc w:val="both"/>
        <w:rPr>
          <w:rFonts w:ascii="Arial Narrow" w:hAnsi="Arial Narrow" w:cs="Arial Narrow"/>
          <w:sz w:val="26"/>
          <w:szCs w:val="26"/>
        </w:rPr>
      </w:pPr>
      <w:r>
        <w:rPr>
          <w:rFonts w:ascii="Arial Narrow" w:hAnsi="Arial Narrow" w:cs="Arial Narrow"/>
          <w:sz w:val="26"/>
          <w:szCs w:val="26"/>
        </w:rPr>
        <w:t xml:space="preserve">admit students with disabilities without discrimination and provide them education as also opportunities for sports, recreation and leisure activities on an equal basis with others,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4"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18</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25" w:name="page51"/>
      <w:bookmarkEnd w:id="25"/>
      <w:r>
        <w:rPr>
          <w:rFonts w:ascii="Arial Narrow" w:hAnsi="Arial Narrow" w:cs="Arial Narrow"/>
          <w:i/>
          <w:iCs/>
          <w:sz w:val="19"/>
          <w:szCs w:val="19"/>
        </w:rPr>
        <w:lastRenderedPageBreak/>
        <w:t>The Rights of Persons with Disabilities Bill, 2012</w:t>
      </w:r>
    </w:p>
    <w:p w:rsidR="00FF7C73" w:rsidRDefault="00FF7C73">
      <w:pPr>
        <w:widowControl w:val="0"/>
        <w:autoSpaceDE w:val="0"/>
        <w:autoSpaceDN w:val="0"/>
        <w:adjustRightInd w:val="0"/>
        <w:spacing w:after="0" w:line="225" w:lineRule="exact"/>
        <w:rPr>
          <w:rFonts w:ascii="Times New Roman" w:hAnsi="Times New Roman" w:cs="Times New Roman"/>
          <w:sz w:val="24"/>
          <w:szCs w:val="24"/>
        </w:rPr>
      </w:pPr>
    </w:p>
    <w:p w:rsidR="00FF7C73" w:rsidRDefault="00A16BCE">
      <w:pPr>
        <w:widowControl w:val="0"/>
        <w:numPr>
          <w:ilvl w:val="1"/>
          <w:numId w:val="52"/>
        </w:numPr>
        <w:tabs>
          <w:tab w:val="clear" w:pos="1440"/>
          <w:tab w:val="num" w:pos="1146"/>
        </w:tabs>
        <w:overflowPunct w:val="0"/>
        <w:autoSpaceDE w:val="0"/>
        <w:autoSpaceDN w:val="0"/>
        <w:adjustRightInd w:val="0"/>
        <w:spacing w:after="0" w:line="285" w:lineRule="auto"/>
        <w:ind w:left="1146" w:right="140" w:hanging="370"/>
        <w:jc w:val="both"/>
        <w:rPr>
          <w:rFonts w:ascii="Arial Narrow" w:hAnsi="Arial Narrow" w:cs="Arial Narrow"/>
          <w:sz w:val="26"/>
          <w:szCs w:val="26"/>
        </w:rPr>
      </w:pPr>
      <w:r>
        <w:rPr>
          <w:rFonts w:ascii="Arial Narrow" w:hAnsi="Arial Narrow" w:cs="Arial Narrow"/>
          <w:sz w:val="26"/>
          <w:szCs w:val="26"/>
        </w:rPr>
        <w:t xml:space="preserve">make their building, campus and various facilities accessible to students with disabilities,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52"/>
        </w:numPr>
        <w:tabs>
          <w:tab w:val="clear" w:pos="1440"/>
          <w:tab w:val="num" w:pos="1146"/>
        </w:tabs>
        <w:overflowPunct w:val="0"/>
        <w:autoSpaceDE w:val="0"/>
        <w:autoSpaceDN w:val="0"/>
        <w:adjustRightInd w:val="0"/>
        <w:spacing w:after="0" w:line="240" w:lineRule="auto"/>
        <w:ind w:left="1146" w:hanging="418"/>
        <w:jc w:val="both"/>
        <w:rPr>
          <w:rFonts w:ascii="Arial Narrow" w:hAnsi="Arial Narrow" w:cs="Arial Narrow"/>
          <w:sz w:val="26"/>
          <w:szCs w:val="26"/>
        </w:rPr>
      </w:pPr>
      <w:r>
        <w:rPr>
          <w:rFonts w:ascii="Arial Narrow" w:hAnsi="Arial Narrow" w:cs="Arial Narrow"/>
          <w:sz w:val="26"/>
          <w:szCs w:val="26"/>
        </w:rPr>
        <w:t xml:space="preserve">provide reasonable accommodation of the individual’s requirements,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52"/>
        </w:numPr>
        <w:tabs>
          <w:tab w:val="clear" w:pos="1440"/>
          <w:tab w:val="num" w:pos="1146"/>
        </w:tabs>
        <w:overflowPunct w:val="0"/>
        <w:autoSpaceDE w:val="0"/>
        <w:autoSpaceDN w:val="0"/>
        <w:adjustRightInd w:val="0"/>
        <w:spacing w:after="0" w:line="279" w:lineRule="auto"/>
        <w:ind w:left="1146" w:right="140" w:hanging="429"/>
        <w:jc w:val="both"/>
        <w:rPr>
          <w:rFonts w:ascii="Arial Narrow" w:hAnsi="Arial Narrow" w:cs="Arial Narrow"/>
          <w:sz w:val="26"/>
          <w:szCs w:val="26"/>
        </w:rPr>
      </w:pPr>
      <w:r>
        <w:rPr>
          <w:rFonts w:ascii="Arial Narrow" w:hAnsi="Arial Narrow" w:cs="Arial Narrow"/>
          <w:sz w:val="26"/>
          <w:szCs w:val="26"/>
        </w:rPr>
        <w:t xml:space="preserve">provide necessary support – </w:t>
      </w:r>
      <w:proofErr w:type="spellStart"/>
      <w:r>
        <w:rPr>
          <w:rFonts w:ascii="Arial Narrow" w:hAnsi="Arial Narrow" w:cs="Arial Narrow"/>
          <w:sz w:val="26"/>
          <w:szCs w:val="26"/>
        </w:rPr>
        <w:t>individualised</w:t>
      </w:r>
      <w:proofErr w:type="spellEnd"/>
      <w:r>
        <w:rPr>
          <w:rFonts w:ascii="Arial Narrow" w:hAnsi="Arial Narrow" w:cs="Arial Narrow"/>
          <w:sz w:val="26"/>
          <w:szCs w:val="26"/>
        </w:rPr>
        <w:t xml:space="preserve"> and otherwise - in environments that maximize academic and social development, consistent with the goal of full inclusion, </w:t>
      </w:r>
    </w:p>
    <w:p w:rsidR="00FF7C73" w:rsidRDefault="00FF7C73">
      <w:pPr>
        <w:widowControl w:val="0"/>
        <w:autoSpaceDE w:val="0"/>
        <w:autoSpaceDN w:val="0"/>
        <w:adjustRightInd w:val="0"/>
        <w:spacing w:after="0" w:line="3" w:lineRule="exact"/>
        <w:rPr>
          <w:rFonts w:ascii="Arial Narrow" w:hAnsi="Arial Narrow" w:cs="Arial Narrow"/>
          <w:sz w:val="26"/>
          <w:szCs w:val="26"/>
        </w:rPr>
      </w:pPr>
    </w:p>
    <w:p w:rsidR="00FF7C73" w:rsidRDefault="00A16BCE">
      <w:pPr>
        <w:widowControl w:val="0"/>
        <w:numPr>
          <w:ilvl w:val="1"/>
          <w:numId w:val="52"/>
        </w:numPr>
        <w:tabs>
          <w:tab w:val="clear" w:pos="1440"/>
          <w:tab w:val="num" w:pos="1146"/>
        </w:tabs>
        <w:overflowPunct w:val="0"/>
        <w:autoSpaceDE w:val="0"/>
        <w:autoSpaceDN w:val="0"/>
        <w:adjustRightInd w:val="0"/>
        <w:spacing w:after="0" w:line="279" w:lineRule="auto"/>
        <w:ind w:left="1146" w:right="140" w:hanging="382"/>
        <w:jc w:val="both"/>
        <w:rPr>
          <w:rFonts w:ascii="Arial Narrow" w:hAnsi="Arial Narrow" w:cs="Arial Narrow"/>
          <w:sz w:val="26"/>
          <w:szCs w:val="26"/>
        </w:rPr>
      </w:pPr>
      <w:r>
        <w:rPr>
          <w:rFonts w:ascii="Arial Narrow" w:hAnsi="Arial Narrow" w:cs="Arial Narrow"/>
          <w:sz w:val="26"/>
          <w:szCs w:val="26"/>
        </w:rPr>
        <w:t xml:space="preserve">ensure that education to persons who are blind, deaf or </w:t>
      </w:r>
      <w:proofErr w:type="spellStart"/>
      <w:r>
        <w:rPr>
          <w:rFonts w:ascii="Arial Narrow" w:hAnsi="Arial Narrow" w:cs="Arial Narrow"/>
          <w:sz w:val="26"/>
          <w:szCs w:val="26"/>
        </w:rPr>
        <w:t>deafblind</w:t>
      </w:r>
      <w:proofErr w:type="spellEnd"/>
      <w:r>
        <w:rPr>
          <w:rFonts w:ascii="Arial Narrow" w:hAnsi="Arial Narrow" w:cs="Arial Narrow"/>
          <w:sz w:val="26"/>
          <w:szCs w:val="26"/>
        </w:rPr>
        <w:t xml:space="preserve"> is delivered in the most appropriate languages and modes and means of communication for the individual,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52"/>
        </w:numPr>
        <w:tabs>
          <w:tab w:val="clear" w:pos="1440"/>
          <w:tab w:val="num" w:pos="1146"/>
        </w:tabs>
        <w:overflowPunct w:val="0"/>
        <w:autoSpaceDE w:val="0"/>
        <w:autoSpaceDN w:val="0"/>
        <w:adjustRightInd w:val="0"/>
        <w:spacing w:after="0" w:line="279" w:lineRule="auto"/>
        <w:ind w:left="1146" w:right="140" w:hanging="429"/>
        <w:jc w:val="both"/>
        <w:rPr>
          <w:rFonts w:ascii="Arial Narrow" w:hAnsi="Arial Narrow" w:cs="Arial Narrow"/>
          <w:sz w:val="26"/>
          <w:szCs w:val="26"/>
        </w:rPr>
      </w:pPr>
      <w:r>
        <w:rPr>
          <w:rFonts w:ascii="Arial Narrow" w:hAnsi="Arial Narrow" w:cs="Arial Narrow"/>
          <w:sz w:val="26"/>
          <w:szCs w:val="26"/>
        </w:rPr>
        <w:t xml:space="preserve">specific learning disabilities in children are detected at the earliest, and suitable pedagogical and other measures are taken to enable the children to overcome them, and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52"/>
        </w:numPr>
        <w:tabs>
          <w:tab w:val="clear" w:pos="1440"/>
          <w:tab w:val="num" w:pos="1146"/>
        </w:tabs>
        <w:overflowPunct w:val="0"/>
        <w:autoSpaceDE w:val="0"/>
        <w:autoSpaceDN w:val="0"/>
        <w:adjustRightInd w:val="0"/>
        <w:spacing w:after="0" w:line="319" w:lineRule="auto"/>
        <w:ind w:left="1146" w:right="140" w:hanging="478"/>
        <w:jc w:val="both"/>
        <w:rPr>
          <w:rFonts w:ascii="Arial Narrow" w:hAnsi="Arial Narrow" w:cs="Arial Narrow"/>
          <w:sz w:val="26"/>
          <w:szCs w:val="26"/>
        </w:rPr>
      </w:pPr>
      <w:proofErr w:type="gramStart"/>
      <w:r>
        <w:rPr>
          <w:rFonts w:ascii="Arial Narrow" w:hAnsi="Arial Narrow" w:cs="Arial Narrow"/>
          <w:sz w:val="26"/>
          <w:szCs w:val="26"/>
        </w:rPr>
        <w:t>monitor</w:t>
      </w:r>
      <w:proofErr w:type="gramEnd"/>
      <w:r>
        <w:rPr>
          <w:rFonts w:ascii="Arial Narrow" w:hAnsi="Arial Narrow" w:cs="Arial Narrow"/>
          <w:sz w:val="26"/>
          <w:szCs w:val="26"/>
        </w:rPr>
        <w:t xml:space="preserve"> participation, progress in terms of attainment levels, and completion of education, in respect of every student with disability. </w:t>
      </w:r>
    </w:p>
    <w:p w:rsidR="00FF7C73" w:rsidRDefault="00FF7C73">
      <w:pPr>
        <w:widowControl w:val="0"/>
        <w:autoSpaceDE w:val="0"/>
        <w:autoSpaceDN w:val="0"/>
        <w:adjustRightInd w:val="0"/>
        <w:spacing w:after="0" w:line="106" w:lineRule="exact"/>
        <w:rPr>
          <w:rFonts w:ascii="Arial Narrow" w:hAnsi="Arial Narrow" w:cs="Arial Narrow"/>
          <w:sz w:val="26"/>
          <w:szCs w:val="26"/>
        </w:rPr>
      </w:pPr>
    </w:p>
    <w:p w:rsidR="00FF7C73" w:rsidRDefault="00A16BCE">
      <w:pPr>
        <w:widowControl w:val="0"/>
        <w:numPr>
          <w:ilvl w:val="0"/>
          <w:numId w:val="53"/>
        </w:numPr>
        <w:tabs>
          <w:tab w:val="clear" w:pos="720"/>
          <w:tab w:val="num" w:pos="686"/>
        </w:tabs>
        <w:overflowPunct w:val="0"/>
        <w:autoSpaceDE w:val="0"/>
        <w:autoSpaceDN w:val="0"/>
        <w:adjustRightInd w:val="0"/>
        <w:spacing w:after="0" w:line="337" w:lineRule="auto"/>
        <w:ind w:left="686" w:right="140" w:hanging="686"/>
        <w:jc w:val="both"/>
        <w:rPr>
          <w:rFonts w:ascii="Arial Narrow" w:hAnsi="Arial Narrow" w:cs="Arial Narrow"/>
          <w:b/>
          <w:bCs/>
          <w:sz w:val="26"/>
          <w:szCs w:val="26"/>
        </w:rPr>
      </w:pPr>
      <w:r>
        <w:rPr>
          <w:rFonts w:ascii="Arial Narrow" w:hAnsi="Arial Narrow" w:cs="Arial Narrow"/>
          <w:b/>
          <w:bCs/>
          <w:sz w:val="26"/>
          <w:szCs w:val="26"/>
        </w:rPr>
        <w:t xml:space="preserve">Duty of Appropriate Governments and Local Authorities, to Promote and Facilitate Inclusive Education </w:t>
      </w:r>
    </w:p>
    <w:p w:rsidR="00FF7C73" w:rsidRDefault="00FF7C73">
      <w:pPr>
        <w:widowControl w:val="0"/>
        <w:autoSpaceDE w:val="0"/>
        <w:autoSpaceDN w:val="0"/>
        <w:adjustRightInd w:val="0"/>
        <w:spacing w:after="0" w:line="88" w:lineRule="exact"/>
        <w:rPr>
          <w:rFonts w:ascii="Arial Narrow" w:hAnsi="Arial Narrow" w:cs="Arial Narrow"/>
          <w:b/>
          <w:bCs/>
          <w:sz w:val="26"/>
          <w:szCs w:val="26"/>
        </w:rPr>
      </w:pPr>
    </w:p>
    <w:p w:rsidR="00FF7C73" w:rsidRDefault="00A16BCE">
      <w:pPr>
        <w:widowControl w:val="0"/>
        <w:overflowPunct w:val="0"/>
        <w:autoSpaceDE w:val="0"/>
        <w:autoSpaceDN w:val="0"/>
        <w:adjustRightInd w:val="0"/>
        <w:spacing w:after="0" w:line="240" w:lineRule="auto"/>
        <w:ind w:left="686"/>
        <w:jc w:val="both"/>
        <w:rPr>
          <w:rFonts w:ascii="Arial Narrow" w:hAnsi="Arial Narrow" w:cs="Arial Narrow"/>
          <w:b/>
          <w:bCs/>
          <w:sz w:val="26"/>
          <w:szCs w:val="26"/>
        </w:rPr>
      </w:pPr>
      <w:r>
        <w:rPr>
          <w:rFonts w:ascii="Arial Narrow" w:hAnsi="Arial Narrow" w:cs="Arial Narrow"/>
          <w:sz w:val="26"/>
          <w:szCs w:val="26"/>
        </w:rPr>
        <w:t xml:space="preserve">In order to ensure inclusive education of students with disabilities, and to enable </w:t>
      </w:r>
    </w:p>
    <w:p w:rsidR="00FF7C73" w:rsidRDefault="00FF7C73">
      <w:pPr>
        <w:widowControl w:val="0"/>
        <w:autoSpaceDE w:val="0"/>
        <w:autoSpaceDN w:val="0"/>
        <w:adjustRightInd w:val="0"/>
        <w:spacing w:after="0" w:line="66" w:lineRule="exact"/>
        <w:rPr>
          <w:rFonts w:ascii="Times New Roman" w:hAnsi="Times New Roman" w:cs="Times New Roman"/>
          <w:sz w:val="24"/>
          <w:szCs w:val="24"/>
        </w:rPr>
      </w:pPr>
      <w:r w:rsidRPr="00FF7C73">
        <w:rPr>
          <w:noProof/>
        </w:rPr>
        <w:pict>
          <v:line id="_x0000_s1047" style="position:absolute;z-index:-251636736" from="-1.4pt,-313.85pt" to="426.05pt,-313.85pt" o:allowincell="f" strokeweight=".14814mm"/>
        </w:pict>
      </w:r>
    </w:p>
    <w:p w:rsidR="00FF7C73" w:rsidRDefault="00A16BCE">
      <w:pPr>
        <w:widowControl w:val="0"/>
        <w:overflowPunct w:val="0"/>
        <w:autoSpaceDE w:val="0"/>
        <w:autoSpaceDN w:val="0"/>
        <w:adjustRightInd w:val="0"/>
        <w:spacing w:after="0" w:line="299" w:lineRule="auto"/>
        <w:ind w:left="6"/>
        <w:jc w:val="both"/>
        <w:rPr>
          <w:rFonts w:ascii="Times New Roman" w:hAnsi="Times New Roman" w:cs="Times New Roman"/>
          <w:sz w:val="24"/>
          <w:szCs w:val="24"/>
        </w:rPr>
      </w:pPr>
      <w:r>
        <w:rPr>
          <w:rFonts w:ascii="Arial Narrow" w:hAnsi="Arial Narrow" w:cs="Arial Narrow"/>
          <w:sz w:val="26"/>
          <w:szCs w:val="26"/>
        </w:rPr>
        <w:t xml:space="preserve">educational institutions funded or recognized by them to comply with the provisions of Section 21, appropriate governments and local authorities shall, </w:t>
      </w:r>
      <w:r>
        <w:rPr>
          <w:rFonts w:ascii="Arial Narrow" w:hAnsi="Arial Narrow" w:cs="Arial Narrow"/>
          <w:i/>
          <w:iCs/>
          <w:sz w:val="26"/>
          <w:szCs w:val="26"/>
        </w:rPr>
        <w:t>inter alia</w:t>
      </w:r>
      <w:r>
        <w:rPr>
          <w:rFonts w:ascii="Arial Narrow" w:hAnsi="Arial Narrow" w:cs="Arial Narrow"/>
          <w:sz w:val="26"/>
          <w:szCs w:val="26"/>
        </w:rPr>
        <w:t>, take the following measures:-</w:t>
      </w:r>
    </w:p>
    <w:p w:rsidR="00FF7C73" w:rsidRDefault="00FF7C73">
      <w:pPr>
        <w:widowControl w:val="0"/>
        <w:autoSpaceDE w:val="0"/>
        <w:autoSpaceDN w:val="0"/>
        <w:adjustRightInd w:val="0"/>
        <w:spacing w:after="0" w:line="365" w:lineRule="exact"/>
        <w:rPr>
          <w:rFonts w:ascii="Times New Roman" w:hAnsi="Times New Roman" w:cs="Times New Roman"/>
          <w:sz w:val="24"/>
          <w:szCs w:val="24"/>
        </w:rPr>
      </w:pPr>
    </w:p>
    <w:p w:rsidR="00FF7C73" w:rsidRDefault="00A16BCE">
      <w:pPr>
        <w:widowControl w:val="0"/>
        <w:numPr>
          <w:ilvl w:val="0"/>
          <w:numId w:val="54"/>
        </w:numPr>
        <w:tabs>
          <w:tab w:val="clear" w:pos="720"/>
          <w:tab w:val="num" w:pos="1146"/>
        </w:tabs>
        <w:overflowPunct w:val="0"/>
        <w:autoSpaceDE w:val="0"/>
        <w:autoSpaceDN w:val="0"/>
        <w:adjustRightInd w:val="0"/>
        <w:spacing w:after="0" w:line="283" w:lineRule="auto"/>
        <w:ind w:left="1146" w:right="140" w:hanging="322"/>
        <w:jc w:val="both"/>
        <w:rPr>
          <w:rFonts w:ascii="Arial Narrow" w:hAnsi="Arial Narrow" w:cs="Arial Narrow"/>
          <w:sz w:val="26"/>
          <w:szCs w:val="26"/>
        </w:rPr>
      </w:pPr>
      <w:r>
        <w:rPr>
          <w:rFonts w:ascii="Arial Narrow" w:hAnsi="Arial Narrow" w:cs="Arial Narrow"/>
          <w:sz w:val="26"/>
          <w:szCs w:val="26"/>
        </w:rPr>
        <w:t xml:space="preserve">in surveys of children of school-going age, provide especially for identifying children with disabilities, and ascertaining their special needs and the extent to which these are being met, </w:t>
      </w:r>
    </w:p>
    <w:p w:rsidR="00FF7C73" w:rsidRDefault="00FF7C73">
      <w:pPr>
        <w:widowControl w:val="0"/>
        <w:autoSpaceDE w:val="0"/>
        <w:autoSpaceDN w:val="0"/>
        <w:adjustRightInd w:val="0"/>
        <w:spacing w:after="0" w:line="3" w:lineRule="exact"/>
        <w:rPr>
          <w:rFonts w:ascii="Arial Narrow" w:hAnsi="Arial Narrow" w:cs="Arial Narrow"/>
          <w:sz w:val="26"/>
          <w:szCs w:val="26"/>
        </w:rPr>
      </w:pPr>
    </w:p>
    <w:p w:rsidR="00FF7C73" w:rsidRDefault="00A16BCE">
      <w:pPr>
        <w:widowControl w:val="0"/>
        <w:numPr>
          <w:ilvl w:val="0"/>
          <w:numId w:val="54"/>
        </w:numPr>
        <w:tabs>
          <w:tab w:val="clear" w:pos="720"/>
          <w:tab w:val="num" w:pos="1146"/>
        </w:tabs>
        <w:overflowPunct w:val="0"/>
        <w:autoSpaceDE w:val="0"/>
        <w:autoSpaceDN w:val="0"/>
        <w:adjustRightInd w:val="0"/>
        <w:spacing w:after="0" w:line="279" w:lineRule="auto"/>
        <w:ind w:left="1146" w:right="140" w:hanging="370"/>
        <w:jc w:val="both"/>
        <w:rPr>
          <w:rFonts w:ascii="Arial Narrow" w:hAnsi="Arial Narrow" w:cs="Arial Narrow"/>
          <w:sz w:val="26"/>
          <w:szCs w:val="26"/>
        </w:rPr>
      </w:pPr>
      <w:r>
        <w:rPr>
          <w:rFonts w:ascii="Arial Narrow" w:hAnsi="Arial Narrow" w:cs="Arial Narrow"/>
          <w:sz w:val="26"/>
          <w:szCs w:val="26"/>
        </w:rPr>
        <w:t xml:space="preserve">establish an adequate no. of teacher training institutions, so that teachers equipped to teach students with various kinds of disabilities are available in adequate number,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0"/>
          <w:numId w:val="54"/>
        </w:numPr>
        <w:tabs>
          <w:tab w:val="clear" w:pos="720"/>
          <w:tab w:val="num" w:pos="1146"/>
        </w:tabs>
        <w:overflowPunct w:val="0"/>
        <w:autoSpaceDE w:val="0"/>
        <w:autoSpaceDN w:val="0"/>
        <w:adjustRightInd w:val="0"/>
        <w:spacing w:after="0" w:line="279" w:lineRule="auto"/>
        <w:ind w:left="1146" w:right="140" w:hanging="418"/>
        <w:jc w:val="both"/>
        <w:rPr>
          <w:rFonts w:ascii="Arial Narrow" w:hAnsi="Arial Narrow" w:cs="Arial Narrow"/>
          <w:sz w:val="26"/>
          <w:szCs w:val="26"/>
        </w:rPr>
      </w:pPr>
      <w:r>
        <w:rPr>
          <w:rFonts w:ascii="Arial Narrow" w:hAnsi="Arial Narrow" w:cs="Arial Narrow"/>
          <w:sz w:val="26"/>
          <w:szCs w:val="26"/>
        </w:rPr>
        <w:t xml:space="preserve">train and employ teachers, including teachers with disabilities, who are qualified in sign language and Braille,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0"/>
          <w:numId w:val="54"/>
        </w:numPr>
        <w:tabs>
          <w:tab w:val="clear" w:pos="720"/>
          <w:tab w:val="num" w:pos="1146"/>
        </w:tabs>
        <w:overflowPunct w:val="0"/>
        <w:autoSpaceDE w:val="0"/>
        <w:autoSpaceDN w:val="0"/>
        <w:adjustRightInd w:val="0"/>
        <w:spacing w:after="0" w:line="319" w:lineRule="auto"/>
        <w:ind w:left="1146" w:right="140" w:hanging="429"/>
        <w:jc w:val="both"/>
        <w:rPr>
          <w:rFonts w:ascii="Arial Narrow" w:hAnsi="Arial Narrow" w:cs="Arial Narrow"/>
          <w:sz w:val="26"/>
          <w:szCs w:val="26"/>
        </w:rPr>
      </w:pPr>
      <w:r>
        <w:rPr>
          <w:rFonts w:ascii="Arial Narrow" w:hAnsi="Arial Narrow" w:cs="Arial Narrow"/>
          <w:sz w:val="26"/>
          <w:szCs w:val="26"/>
        </w:rPr>
        <w:t xml:space="preserve">train professionals and staff to support education of persons with disabilities at all levels,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01"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19</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740" w:bottom="414" w:left="1874" w:header="720" w:footer="720" w:gutter="0"/>
          <w:cols w:space="720" w:equalWidth="0">
            <w:col w:w="862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26" w:name="page53"/>
      <w:bookmarkEnd w:id="26"/>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1"/>
          <w:numId w:val="55"/>
        </w:numPr>
        <w:tabs>
          <w:tab w:val="clear" w:pos="1440"/>
          <w:tab w:val="num" w:pos="1146"/>
        </w:tabs>
        <w:overflowPunct w:val="0"/>
        <w:autoSpaceDE w:val="0"/>
        <w:autoSpaceDN w:val="0"/>
        <w:adjustRightInd w:val="0"/>
        <w:spacing w:after="0" w:line="283" w:lineRule="auto"/>
        <w:ind w:left="1146" w:hanging="382"/>
        <w:jc w:val="both"/>
        <w:rPr>
          <w:rFonts w:ascii="Arial Narrow" w:hAnsi="Arial Narrow" w:cs="Arial Narrow"/>
          <w:sz w:val="26"/>
          <w:szCs w:val="26"/>
        </w:rPr>
      </w:pPr>
      <w:proofErr w:type="gramStart"/>
      <w:r>
        <w:rPr>
          <w:rFonts w:ascii="Arial Narrow" w:hAnsi="Arial Narrow" w:cs="Arial Narrow"/>
          <w:sz w:val="26"/>
          <w:szCs w:val="26"/>
        </w:rPr>
        <w:t>establish</w:t>
      </w:r>
      <w:proofErr w:type="gramEnd"/>
      <w:r>
        <w:rPr>
          <w:rFonts w:ascii="Arial Narrow" w:hAnsi="Arial Narrow" w:cs="Arial Narrow"/>
          <w:sz w:val="26"/>
          <w:szCs w:val="26"/>
        </w:rPr>
        <w:t xml:space="preserve"> an adequate no. of resource </w:t>
      </w:r>
      <w:proofErr w:type="spellStart"/>
      <w:r>
        <w:rPr>
          <w:rFonts w:ascii="Arial Narrow" w:hAnsi="Arial Narrow" w:cs="Arial Narrow"/>
          <w:sz w:val="26"/>
          <w:szCs w:val="26"/>
        </w:rPr>
        <w:t>centres</w:t>
      </w:r>
      <w:proofErr w:type="spellEnd"/>
      <w:r>
        <w:rPr>
          <w:rFonts w:ascii="Arial Narrow" w:hAnsi="Arial Narrow" w:cs="Arial Narrow"/>
          <w:sz w:val="26"/>
          <w:szCs w:val="26"/>
        </w:rPr>
        <w:t xml:space="preserve"> at appropriate locations to support educational institutions in their vicinity, by way of special teachers, teacher trainers, educational aids, equipment and material etc. </w:t>
      </w:r>
    </w:p>
    <w:p w:rsidR="00FF7C73" w:rsidRDefault="00FF7C73">
      <w:pPr>
        <w:widowControl w:val="0"/>
        <w:autoSpaceDE w:val="0"/>
        <w:autoSpaceDN w:val="0"/>
        <w:adjustRightInd w:val="0"/>
        <w:spacing w:after="0" w:line="3" w:lineRule="exact"/>
        <w:rPr>
          <w:rFonts w:ascii="Arial Narrow" w:hAnsi="Arial Narrow" w:cs="Arial Narrow"/>
          <w:sz w:val="26"/>
          <w:szCs w:val="26"/>
        </w:rPr>
      </w:pPr>
    </w:p>
    <w:p w:rsidR="00FF7C73" w:rsidRDefault="00A16BCE">
      <w:pPr>
        <w:widowControl w:val="0"/>
        <w:numPr>
          <w:ilvl w:val="1"/>
          <w:numId w:val="55"/>
        </w:numPr>
        <w:tabs>
          <w:tab w:val="clear" w:pos="1440"/>
          <w:tab w:val="num" w:pos="1146"/>
        </w:tabs>
        <w:overflowPunct w:val="0"/>
        <w:autoSpaceDE w:val="0"/>
        <w:autoSpaceDN w:val="0"/>
        <w:adjustRightInd w:val="0"/>
        <w:spacing w:after="0" w:line="279" w:lineRule="auto"/>
        <w:ind w:left="1146" w:hanging="429"/>
        <w:jc w:val="both"/>
        <w:rPr>
          <w:rFonts w:ascii="Arial Narrow" w:hAnsi="Arial Narrow" w:cs="Arial Narrow"/>
          <w:sz w:val="26"/>
          <w:szCs w:val="26"/>
        </w:rPr>
      </w:pPr>
      <w:r>
        <w:rPr>
          <w:rFonts w:ascii="Arial Narrow" w:hAnsi="Arial Narrow" w:cs="Arial Narrow"/>
          <w:sz w:val="26"/>
          <w:szCs w:val="26"/>
        </w:rPr>
        <w:t xml:space="preserve">promote the use of appropriate augmentative and alternative modes, means and formats of communication, including Braille and Sign Language,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55"/>
        </w:numPr>
        <w:tabs>
          <w:tab w:val="clear" w:pos="1440"/>
          <w:tab w:val="num" w:pos="1146"/>
        </w:tabs>
        <w:overflowPunct w:val="0"/>
        <w:autoSpaceDE w:val="0"/>
        <w:autoSpaceDN w:val="0"/>
        <w:adjustRightInd w:val="0"/>
        <w:spacing w:after="0" w:line="279" w:lineRule="auto"/>
        <w:ind w:left="1146" w:hanging="478"/>
        <w:jc w:val="both"/>
        <w:rPr>
          <w:rFonts w:ascii="Arial Narrow" w:hAnsi="Arial Narrow" w:cs="Arial Narrow"/>
          <w:sz w:val="26"/>
          <w:szCs w:val="26"/>
        </w:rPr>
      </w:pPr>
      <w:r>
        <w:rPr>
          <w:rFonts w:ascii="Arial Narrow" w:hAnsi="Arial Narrow" w:cs="Arial Narrow"/>
          <w:sz w:val="26"/>
          <w:szCs w:val="26"/>
        </w:rPr>
        <w:t xml:space="preserve">promote the use of educational techniques and materials to support the education of persons with disabilities,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55"/>
        </w:numPr>
        <w:tabs>
          <w:tab w:val="clear" w:pos="1440"/>
          <w:tab w:val="num" w:pos="1146"/>
        </w:tabs>
        <w:overflowPunct w:val="0"/>
        <w:autoSpaceDE w:val="0"/>
        <w:autoSpaceDN w:val="0"/>
        <w:adjustRightInd w:val="0"/>
        <w:spacing w:after="0" w:line="279" w:lineRule="auto"/>
        <w:ind w:left="1146" w:hanging="525"/>
        <w:jc w:val="both"/>
        <w:rPr>
          <w:rFonts w:ascii="Arial Narrow" w:hAnsi="Arial Narrow" w:cs="Arial Narrow"/>
          <w:sz w:val="26"/>
          <w:szCs w:val="26"/>
        </w:rPr>
      </w:pPr>
      <w:r>
        <w:rPr>
          <w:rFonts w:ascii="Arial Narrow" w:hAnsi="Arial Narrow" w:cs="Arial Narrow"/>
          <w:sz w:val="26"/>
          <w:szCs w:val="26"/>
        </w:rPr>
        <w:t xml:space="preserve">provide to students with benchmark disabilities, books, other learning material and appropriate assistive devices, free of cost, </w:t>
      </w:r>
      <w:proofErr w:type="spellStart"/>
      <w:r>
        <w:rPr>
          <w:rFonts w:ascii="Arial Narrow" w:hAnsi="Arial Narrow" w:cs="Arial Narrow"/>
          <w:sz w:val="26"/>
          <w:szCs w:val="26"/>
        </w:rPr>
        <w:t>upto</w:t>
      </w:r>
      <w:proofErr w:type="spellEnd"/>
      <w:r>
        <w:rPr>
          <w:rFonts w:ascii="Arial Narrow" w:hAnsi="Arial Narrow" w:cs="Arial Narrow"/>
          <w:sz w:val="26"/>
          <w:szCs w:val="26"/>
        </w:rPr>
        <w:t xml:space="preserve"> the age of 18 years, and either free or at affordable cost, thereafter,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55"/>
        </w:numPr>
        <w:tabs>
          <w:tab w:val="clear" w:pos="1440"/>
          <w:tab w:val="num" w:pos="1146"/>
        </w:tabs>
        <w:overflowPunct w:val="0"/>
        <w:autoSpaceDE w:val="0"/>
        <w:autoSpaceDN w:val="0"/>
        <w:adjustRightInd w:val="0"/>
        <w:spacing w:after="0" w:line="279" w:lineRule="auto"/>
        <w:ind w:left="1146" w:hanging="429"/>
        <w:jc w:val="both"/>
        <w:rPr>
          <w:rFonts w:ascii="Arial Narrow" w:hAnsi="Arial Narrow" w:cs="Arial Narrow"/>
          <w:sz w:val="26"/>
          <w:szCs w:val="26"/>
        </w:rPr>
      </w:pPr>
      <w:r>
        <w:rPr>
          <w:rFonts w:ascii="Arial Narrow" w:hAnsi="Arial Narrow" w:cs="Arial Narrow"/>
          <w:sz w:val="26"/>
          <w:szCs w:val="26"/>
        </w:rPr>
        <w:t xml:space="preserve">provide transport facilities or transport allowance, and scholarships, in appropriate cases, to students with benchmark disabilities,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55"/>
        </w:numPr>
        <w:tabs>
          <w:tab w:val="clear" w:pos="1440"/>
          <w:tab w:val="num" w:pos="1146"/>
        </w:tabs>
        <w:overflowPunct w:val="0"/>
        <w:autoSpaceDE w:val="0"/>
        <w:autoSpaceDN w:val="0"/>
        <w:adjustRightInd w:val="0"/>
        <w:spacing w:after="0" w:line="279" w:lineRule="auto"/>
        <w:ind w:left="1146" w:hanging="382"/>
        <w:jc w:val="both"/>
        <w:rPr>
          <w:rFonts w:ascii="Arial Narrow" w:hAnsi="Arial Narrow" w:cs="Arial Narrow"/>
          <w:sz w:val="26"/>
          <w:szCs w:val="26"/>
        </w:rPr>
      </w:pPr>
      <w:r>
        <w:rPr>
          <w:rFonts w:ascii="Arial Narrow" w:hAnsi="Arial Narrow" w:cs="Arial Narrow"/>
          <w:sz w:val="26"/>
          <w:szCs w:val="26"/>
        </w:rPr>
        <w:t xml:space="preserve">make suitable modifications in the curriculum and examination system to meet the needs of students with disabilities e.g. extra time for completion of examination paper, facility of scribe/amanuensis, exemption from second and third language courses, etc., and </w:t>
      </w:r>
    </w:p>
    <w:p w:rsidR="00FF7C73" w:rsidRDefault="00FF7C73">
      <w:pPr>
        <w:widowControl w:val="0"/>
        <w:autoSpaceDE w:val="0"/>
        <w:autoSpaceDN w:val="0"/>
        <w:adjustRightInd w:val="0"/>
        <w:spacing w:after="0" w:line="3" w:lineRule="exact"/>
        <w:rPr>
          <w:rFonts w:ascii="Arial Narrow" w:hAnsi="Arial Narrow" w:cs="Arial Narrow"/>
          <w:sz w:val="26"/>
          <w:szCs w:val="26"/>
        </w:rPr>
      </w:pPr>
    </w:p>
    <w:p w:rsidR="00FF7C73" w:rsidRDefault="00A16BCE">
      <w:pPr>
        <w:widowControl w:val="0"/>
        <w:numPr>
          <w:ilvl w:val="1"/>
          <w:numId w:val="55"/>
        </w:numPr>
        <w:tabs>
          <w:tab w:val="clear" w:pos="1440"/>
          <w:tab w:val="num" w:pos="1146"/>
        </w:tabs>
        <w:overflowPunct w:val="0"/>
        <w:autoSpaceDE w:val="0"/>
        <w:autoSpaceDN w:val="0"/>
        <w:adjustRightInd w:val="0"/>
        <w:spacing w:after="0" w:line="319" w:lineRule="auto"/>
        <w:ind w:left="1146" w:hanging="429"/>
        <w:jc w:val="both"/>
        <w:rPr>
          <w:rFonts w:ascii="Arial Narrow" w:hAnsi="Arial Narrow" w:cs="Arial Narrow"/>
          <w:sz w:val="26"/>
          <w:szCs w:val="26"/>
        </w:rPr>
      </w:pPr>
      <w:proofErr w:type="gramStart"/>
      <w:r>
        <w:rPr>
          <w:rFonts w:ascii="Arial Narrow" w:hAnsi="Arial Narrow" w:cs="Arial Narrow"/>
          <w:sz w:val="26"/>
          <w:szCs w:val="26"/>
        </w:rPr>
        <w:t>promote</w:t>
      </w:r>
      <w:proofErr w:type="gramEnd"/>
      <w:r>
        <w:rPr>
          <w:rFonts w:ascii="Arial Narrow" w:hAnsi="Arial Narrow" w:cs="Arial Narrow"/>
          <w:sz w:val="26"/>
          <w:szCs w:val="26"/>
        </w:rPr>
        <w:t xml:space="preserve"> research aimed at improvement of learning by students with disabilities and </w:t>
      </w:r>
      <w:proofErr w:type="spellStart"/>
      <w:r>
        <w:rPr>
          <w:rFonts w:ascii="Arial Narrow" w:hAnsi="Arial Narrow" w:cs="Arial Narrow"/>
          <w:sz w:val="26"/>
          <w:szCs w:val="26"/>
        </w:rPr>
        <w:t>equalising</w:t>
      </w:r>
      <w:proofErr w:type="spellEnd"/>
      <w:r>
        <w:rPr>
          <w:rFonts w:ascii="Arial Narrow" w:hAnsi="Arial Narrow" w:cs="Arial Narrow"/>
          <w:sz w:val="26"/>
          <w:szCs w:val="26"/>
        </w:rPr>
        <w:t xml:space="preserve"> educational opportunities for them. </w:t>
      </w:r>
    </w:p>
    <w:p w:rsidR="00FF7C73" w:rsidRDefault="00FF7C73">
      <w:pPr>
        <w:widowControl w:val="0"/>
        <w:autoSpaceDE w:val="0"/>
        <w:autoSpaceDN w:val="0"/>
        <w:adjustRightInd w:val="0"/>
        <w:spacing w:after="0" w:line="105" w:lineRule="exact"/>
        <w:rPr>
          <w:rFonts w:ascii="Arial Narrow" w:hAnsi="Arial Narrow" w:cs="Arial Narrow"/>
          <w:sz w:val="26"/>
          <w:szCs w:val="26"/>
        </w:rPr>
      </w:pPr>
    </w:p>
    <w:p w:rsidR="00FF7C73" w:rsidRDefault="00A16BCE">
      <w:pPr>
        <w:widowControl w:val="0"/>
        <w:numPr>
          <w:ilvl w:val="0"/>
          <w:numId w:val="56"/>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Adult Education for Persons with Disabilities </w:t>
      </w:r>
    </w:p>
    <w:p w:rsidR="00FF7C73" w:rsidRDefault="00FF7C73">
      <w:pPr>
        <w:widowControl w:val="0"/>
        <w:autoSpaceDE w:val="0"/>
        <w:autoSpaceDN w:val="0"/>
        <w:adjustRightInd w:val="0"/>
        <w:spacing w:after="0" w:line="161" w:lineRule="exact"/>
        <w:rPr>
          <w:rFonts w:ascii="Times New Roman" w:hAnsi="Times New Roman" w:cs="Times New Roman"/>
          <w:sz w:val="24"/>
          <w:szCs w:val="24"/>
        </w:rPr>
      </w:pPr>
      <w:r w:rsidRPr="00FF7C73">
        <w:rPr>
          <w:noProof/>
        </w:rPr>
        <w:pict>
          <v:line id="_x0000_s1048" style="position:absolute;z-index:-251635712" from="-1.4pt,-337pt" to="426.05pt,-337pt" o:allowincell="f" strokeweight=".14814mm"/>
        </w:pict>
      </w:r>
    </w:p>
    <w:p w:rsidR="00FF7C73" w:rsidRDefault="00A16BCE">
      <w:pPr>
        <w:widowControl w:val="0"/>
        <w:overflowPunct w:val="0"/>
        <w:autoSpaceDE w:val="0"/>
        <w:autoSpaceDN w:val="0"/>
        <w:adjustRightInd w:val="0"/>
        <w:spacing w:after="0" w:line="306" w:lineRule="auto"/>
        <w:ind w:left="646" w:firstLine="29"/>
        <w:jc w:val="both"/>
        <w:rPr>
          <w:rFonts w:ascii="Times New Roman" w:hAnsi="Times New Roman" w:cs="Times New Roman"/>
          <w:sz w:val="24"/>
          <w:szCs w:val="24"/>
        </w:rPr>
      </w:pPr>
      <w:r>
        <w:rPr>
          <w:rFonts w:ascii="Arial Narrow" w:hAnsi="Arial Narrow" w:cs="Arial Narrow"/>
          <w:sz w:val="26"/>
          <w:szCs w:val="26"/>
        </w:rPr>
        <w:t xml:space="preserve">Appropriate governments and local authorities shall ensure participation of persons with disabilities in adult education and continuing education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on an equal basis with others.</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37"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1806"/>
        <w:rPr>
          <w:rFonts w:ascii="Times New Roman" w:hAnsi="Times New Roman" w:cs="Times New Roman"/>
          <w:sz w:val="24"/>
          <w:szCs w:val="24"/>
        </w:rPr>
      </w:pPr>
      <w:r>
        <w:rPr>
          <w:rFonts w:ascii="Arial Narrow" w:hAnsi="Arial Narrow" w:cs="Arial Narrow"/>
          <w:b/>
          <w:bCs/>
          <w:sz w:val="30"/>
          <w:szCs w:val="30"/>
        </w:rPr>
        <w:t>Chapter 4: Skill Development &amp; Employment</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84" w:lineRule="exact"/>
        <w:rPr>
          <w:rFonts w:ascii="Times New Roman" w:hAnsi="Times New Roman" w:cs="Times New Roman"/>
          <w:sz w:val="24"/>
          <w:szCs w:val="24"/>
        </w:rPr>
      </w:pPr>
    </w:p>
    <w:p w:rsidR="00FF7C73" w:rsidRDefault="00A16BCE">
      <w:pPr>
        <w:widowControl w:val="0"/>
        <w:numPr>
          <w:ilvl w:val="1"/>
          <w:numId w:val="57"/>
        </w:numPr>
        <w:tabs>
          <w:tab w:val="clear" w:pos="1440"/>
          <w:tab w:val="num" w:pos="686"/>
        </w:tabs>
        <w:overflowPunct w:val="0"/>
        <w:autoSpaceDE w:val="0"/>
        <w:autoSpaceDN w:val="0"/>
        <w:adjustRightInd w:val="0"/>
        <w:spacing w:after="0" w:line="240" w:lineRule="auto"/>
        <w:ind w:left="686" w:hanging="657"/>
        <w:jc w:val="both"/>
        <w:rPr>
          <w:rFonts w:ascii="Arial Narrow" w:hAnsi="Arial Narrow" w:cs="Arial Narrow"/>
          <w:b/>
          <w:bCs/>
          <w:sz w:val="26"/>
          <w:szCs w:val="26"/>
        </w:rPr>
      </w:pPr>
      <w:r>
        <w:rPr>
          <w:rFonts w:ascii="Arial Narrow" w:hAnsi="Arial Narrow" w:cs="Arial Narrow"/>
          <w:b/>
          <w:bCs/>
          <w:sz w:val="26"/>
          <w:szCs w:val="26"/>
        </w:rPr>
        <w:t xml:space="preserve">Vocational Training and Self-Employment </w:t>
      </w:r>
    </w:p>
    <w:p w:rsidR="00FF7C73" w:rsidRDefault="00FF7C73">
      <w:pPr>
        <w:widowControl w:val="0"/>
        <w:autoSpaceDE w:val="0"/>
        <w:autoSpaceDN w:val="0"/>
        <w:adjustRightInd w:val="0"/>
        <w:spacing w:after="0" w:line="280" w:lineRule="exact"/>
        <w:rPr>
          <w:rFonts w:ascii="Arial Narrow" w:hAnsi="Arial Narrow" w:cs="Arial Narrow"/>
          <w:b/>
          <w:bCs/>
          <w:sz w:val="26"/>
          <w:szCs w:val="26"/>
        </w:rPr>
      </w:pPr>
    </w:p>
    <w:p w:rsidR="00FF7C73" w:rsidRDefault="00A16BCE">
      <w:pPr>
        <w:widowControl w:val="0"/>
        <w:numPr>
          <w:ilvl w:val="0"/>
          <w:numId w:val="58"/>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 shall formulate schemes and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to facilitate and support employment of persons with disabilities </w:t>
      </w:r>
      <w:proofErr w:type="gramStart"/>
      <w:r>
        <w:rPr>
          <w:rFonts w:ascii="Arial Narrow" w:hAnsi="Arial Narrow" w:cs="Arial Narrow"/>
          <w:sz w:val="26"/>
          <w:szCs w:val="26"/>
        </w:rPr>
        <w:t>specially</w:t>
      </w:r>
      <w:proofErr w:type="gramEnd"/>
      <w:r>
        <w:rPr>
          <w:rFonts w:ascii="Arial Narrow" w:hAnsi="Arial Narrow" w:cs="Arial Narrow"/>
          <w:sz w:val="26"/>
          <w:szCs w:val="26"/>
        </w:rPr>
        <w:t xml:space="preserve"> for their vocational training and self-employment.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86"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20</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27" w:name="page55"/>
      <w:bookmarkEnd w:id="27"/>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59"/>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governments shall institute mechanisms for provision of loans at concessional rates to persons with disabilities for self-employment ventures, and for marketing of their products. </w:t>
      </w:r>
    </w:p>
    <w:p w:rsidR="00FF7C73" w:rsidRDefault="00FF7C73">
      <w:pPr>
        <w:widowControl w:val="0"/>
        <w:autoSpaceDE w:val="0"/>
        <w:autoSpaceDN w:val="0"/>
        <w:adjustRightInd w:val="0"/>
        <w:spacing w:after="0" w:line="124" w:lineRule="exact"/>
        <w:rPr>
          <w:rFonts w:ascii="Arial Narrow" w:hAnsi="Arial Narrow" w:cs="Arial Narrow"/>
          <w:sz w:val="26"/>
          <w:szCs w:val="26"/>
        </w:rPr>
      </w:pPr>
    </w:p>
    <w:p w:rsidR="00FF7C73" w:rsidRDefault="00A16BCE">
      <w:pPr>
        <w:widowControl w:val="0"/>
        <w:numPr>
          <w:ilvl w:val="1"/>
          <w:numId w:val="59"/>
        </w:numPr>
        <w:tabs>
          <w:tab w:val="clear" w:pos="1440"/>
          <w:tab w:val="num" w:pos="686"/>
        </w:tabs>
        <w:overflowPunct w:val="0"/>
        <w:autoSpaceDE w:val="0"/>
        <w:autoSpaceDN w:val="0"/>
        <w:adjustRightInd w:val="0"/>
        <w:spacing w:after="0" w:line="240" w:lineRule="auto"/>
        <w:ind w:left="686" w:hanging="657"/>
        <w:jc w:val="both"/>
        <w:rPr>
          <w:rFonts w:ascii="Arial Narrow" w:hAnsi="Arial Narrow" w:cs="Arial Narrow"/>
          <w:b/>
          <w:bCs/>
          <w:sz w:val="26"/>
          <w:szCs w:val="26"/>
        </w:rPr>
      </w:pPr>
      <w:r>
        <w:rPr>
          <w:rFonts w:ascii="Arial Narrow" w:hAnsi="Arial Narrow" w:cs="Arial Narrow"/>
          <w:b/>
          <w:bCs/>
          <w:sz w:val="26"/>
          <w:szCs w:val="26"/>
        </w:rPr>
        <w:t xml:space="preserve">Non Discrimination in Employment </w:t>
      </w:r>
    </w:p>
    <w:p w:rsidR="00FF7C73" w:rsidRDefault="00FF7C73">
      <w:pPr>
        <w:widowControl w:val="0"/>
        <w:autoSpaceDE w:val="0"/>
        <w:autoSpaceDN w:val="0"/>
        <w:adjustRightInd w:val="0"/>
        <w:spacing w:after="0" w:line="388" w:lineRule="exact"/>
        <w:rPr>
          <w:rFonts w:ascii="Times New Roman" w:hAnsi="Times New Roman" w:cs="Times New Roman"/>
          <w:sz w:val="24"/>
          <w:szCs w:val="24"/>
        </w:rPr>
      </w:pPr>
      <w:r w:rsidRPr="00FF7C73">
        <w:rPr>
          <w:noProof/>
        </w:rPr>
        <w:pict>
          <v:line id="_x0000_s1049" style="position:absolute;z-index:-251634688" from="-1.4pt,-76.3pt" to="426.05pt,-76.3pt" o:allowincell="f" strokeweight=".14814mm"/>
        </w:pict>
      </w:r>
    </w:p>
    <w:p w:rsidR="00FF7C73" w:rsidRDefault="00A16BCE">
      <w:pPr>
        <w:widowControl w:val="0"/>
        <w:numPr>
          <w:ilvl w:val="0"/>
          <w:numId w:val="60"/>
        </w:numPr>
        <w:tabs>
          <w:tab w:val="clear" w:pos="720"/>
          <w:tab w:val="num" w:pos="686"/>
        </w:tabs>
        <w:overflowPunct w:val="0"/>
        <w:autoSpaceDE w:val="0"/>
        <w:autoSpaceDN w:val="0"/>
        <w:adjustRightInd w:val="0"/>
        <w:spacing w:after="0" w:line="283" w:lineRule="auto"/>
        <w:ind w:left="686" w:hanging="686"/>
        <w:jc w:val="both"/>
        <w:rPr>
          <w:rFonts w:ascii="Arial Narrow" w:hAnsi="Arial Narrow" w:cs="Arial Narrow"/>
          <w:sz w:val="26"/>
          <w:szCs w:val="26"/>
        </w:rPr>
      </w:pPr>
      <w:r>
        <w:rPr>
          <w:rFonts w:ascii="Arial Narrow" w:hAnsi="Arial Narrow" w:cs="Arial Narrow"/>
          <w:sz w:val="26"/>
          <w:szCs w:val="26"/>
        </w:rPr>
        <w:t xml:space="preserve">No establishment shall discriminate against any person with disability in any matter relating to employment including but not limited to recruitment, promotion and other related issues.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0"/>
          <w:numId w:val="60"/>
        </w:numPr>
        <w:tabs>
          <w:tab w:val="clear" w:pos="720"/>
          <w:tab w:val="num" w:pos="686"/>
        </w:tabs>
        <w:overflowPunct w:val="0"/>
        <w:autoSpaceDE w:val="0"/>
        <w:autoSpaceDN w:val="0"/>
        <w:adjustRightInd w:val="0"/>
        <w:spacing w:after="0" w:line="279" w:lineRule="auto"/>
        <w:ind w:left="686" w:hanging="686"/>
        <w:jc w:val="both"/>
        <w:rPr>
          <w:rFonts w:ascii="Arial Narrow" w:hAnsi="Arial Narrow" w:cs="Arial Narrow"/>
          <w:sz w:val="26"/>
          <w:szCs w:val="26"/>
        </w:rPr>
      </w:pPr>
      <w:r>
        <w:rPr>
          <w:rFonts w:ascii="Arial Narrow" w:hAnsi="Arial Narrow" w:cs="Arial Narrow"/>
          <w:sz w:val="26"/>
          <w:szCs w:val="26"/>
        </w:rPr>
        <w:t xml:space="preserve">Every establishment shall provide reasonable accommodation to employees with disability.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0"/>
          <w:numId w:val="60"/>
        </w:numPr>
        <w:tabs>
          <w:tab w:val="clear" w:pos="720"/>
          <w:tab w:val="num" w:pos="686"/>
        </w:tabs>
        <w:overflowPunct w:val="0"/>
        <w:autoSpaceDE w:val="0"/>
        <w:autoSpaceDN w:val="0"/>
        <w:adjustRightInd w:val="0"/>
        <w:spacing w:after="0" w:line="318" w:lineRule="auto"/>
        <w:ind w:left="686" w:hanging="686"/>
        <w:jc w:val="both"/>
        <w:rPr>
          <w:rFonts w:ascii="Arial Narrow" w:hAnsi="Arial Narrow" w:cs="Arial Narrow"/>
          <w:sz w:val="26"/>
          <w:szCs w:val="26"/>
        </w:rPr>
      </w:pPr>
      <w:r>
        <w:rPr>
          <w:rFonts w:ascii="Arial Narrow" w:hAnsi="Arial Narrow" w:cs="Arial Narrow"/>
          <w:sz w:val="26"/>
          <w:szCs w:val="26"/>
        </w:rPr>
        <w:t xml:space="preserve">No establishment shall dispense with, or reduce in rank, an employee who acquires a disability during service, </w:t>
      </w:r>
    </w:p>
    <w:p w:rsidR="00FF7C73" w:rsidRDefault="00FF7C73">
      <w:pPr>
        <w:widowControl w:val="0"/>
        <w:autoSpaceDE w:val="0"/>
        <w:autoSpaceDN w:val="0"/>
        <w:adjustRightInd w:val="0"/>
        <w:spacing w:after="0" w:line="114"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2" w:lineRule="auto"/>
        <w:ind w:left="686" w:firstLine="677"/>
        <w:jc w:val="both"/>
        <w:rPr>
          <w:rFonts w:ascii="Times New Roman" w:hAnsi="Times New Roman" w:cs="Times New Roman"/>
          <w:sz w:val="24"/>
          <w:szCs w:val="24"/>
        </w:rPr>
      </w:pPr>
      <w:r>
        <w:rPr>
          <w:rFonts w:ascii="Arial Narrow" w:hAnsi="Arial Narrow" w:cs="Arial Narrow"/>
          <w:sz w:val="26"/>
          <w:szCs w:val="26"/>
        </w:rPr>
        <w:t>Provided that such employee may, if required by the nature of disability, be shifted to another post with the same pay scale and service benefits;</w:t>
      </w:r>
    </w:p>
    <w:p w:rsidR="00FF7C73" w:rsidRDefault="00FF7C73">
      <w:pPr>
        <w:widowControl w:val="0"/>
        <w:autoSpaceDE w:val="0"/>
        <w:autoSpaceDN w:val="0"/>
        <w:adjustRightInd w:val="0"/>
        <w:spacing w:after="0" w:line="9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5" w:lineRule="auto"/>
        <w:ind w:left="686" w:firstLine="677"/>
        <w:jc w:val="both"/>
        <w:rPr>
          <w:rFonts w:ascii="Times New Roman" w:hAnsi="Times New Roman" w:cs="Times New Roman"/>
          <w:sz w:val="24"/>
          <w:szCs w:val="24"/>
        </w:rPr>
      </w:pPr>
      <w:r>
        <w:rPr>
          <w:rFonts w:ascii="Arial Narrow" w:hAnsi="Arial Narrow" w:cs="Arial Narrow"/>
          <w:sz w:val="26"/>
          <w:szCs w:val="26"/>
        </w:rPr>
        <w:t>Provided further that if it is not possible to adjust the employee against any post, he may be kept on a supernumerary post until a suitable post is available or he attains the age of superannuation, whichever is earlier;</w:t>
      </w:r>
    </w:p>
    <w:p w:rsidR="00FF7C73" w:rsidRDefault="00FF7C73">
      <w:pPr>
        <w:widowControl w:val="0"/>
        <w:autoSpaceDE w:val="0"/>
        <w:autoSpaceDN w:val="0"/>
        <w:adjustRightInd w:val="0"/>
        <w:spacing w:after="0" w:line="130"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7" w:lineRule="auto"/>
        <w:ind w:left="686" w:firstLine="677"/>
        <w:jc w:val="both"/>
        <w:rPr>
          <w:rFonts w:ascii="Times New Roman" w:hAnsi="Times New Roman" w:cs="Times New Roman"/>
          <w:sz w:val="24"/>
          <w:szCs w:val="24"/>
        </w:rPr>
      </w:pPr>
      <w:r>
        <w:rPr>
          <w:rFonts w:ascii="Arial Narrow" w:hAnsi="Arial Narrow" w:cs="Arial Narrow"/>
          <w:sz w:val="26"/>
          <w:szCs w:val="26"/>
        </w:rPr>
        <w:t>Provided that the appropriate Government may, having regard to the type of work carried on in any establishment, by notification and subject to such conditions, if any, as may be specified in such notification, exempt any establishment from the provisions of this section.</w:t>
      </w:r>
    </w:p>
    <w:p w:rsidR="00FF7C73" w:rsidRDefault="00FF7C73">
      <w:pPr>
        <w:widowControl w:val="0"/>
        <w:autoSpaceDE w:val="0"/>
        <w:autoSpaceDN w:val="0"/>
        <w:adjustRightInd w:val="0"/>
        <w:spacing w:after="0" w:line="141" w:lineRule="exact"/>
        <w:rPr>
          <w:rFonts w:ascii="Times New Roman" w:hAnsi="Times New Roman" w:cs="Times New Roman"/>
          <w:sz w:val="24"/>
          <w:szCs w:val="24"/>
        </w:rPr>
      </w:pPr>
    </w:p>
    <w:p w:rsidR="00FF7C73" w:rsidRDefault="00A16BCE">
      <w:pPr>
        <w:widowControl w:val="0"/>
        <w:numPr>
          <w:ilvl w:val="0"/>
          <w:numId w:val="61"/>
        </w:numPr>
        <w:tabs>
          <w:tab w:val="clear" w:pos="720"/>
          <w:tab w:val="num" w:pos="686"/>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Any person with disability, if eligible for any post which is sought to be filled, shall have the right to appear for selection and hold the post if selected. </w:t>
      </w:r>
    </w:p>
    <w:p w:rsidR="00FF7C73" w:rsidRDefault="00FF7C73">
      <w:pPr>
        <w:widowControl w:val="0"/>
        <w:autoSpaceDE w:val="0"/>
        <w:autoSpaceDN w:val="0"/>
        <w:adjustRightInd w:val="0"/>
        <w:spacing w:after="0" w:line="89" w:lineRule="exact"/>
        <w:rPr>
          <w:rFonts w:ascii="Times New Roman" w:hAnsi="Times New Roman" w:cs="Times New Roman"/>
          <w:sz w:val="24"/>
          <w:szCs w:val="24"/>
        </w:rPr>
      </w:pPr>
    </w:p>
    <w:p w:rsidR="00FF7C73" w:rsidRDefault="00A16BCE">
      <w:pPr>
        <w:widowControl w:val="0"/>
        <w:numPr>
          <w:ilvl w:val="0"/>
          <w:numId w:val="62"/>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Equal Opportunity Policies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numPr>
          <w:ilvl w:val="0"/>
          <w:numId w:val="63"/>
        </w:numPr>
        <w:tabs>
          <w:tab w:val="clear" w:pos="720"/>
          <w:tab w:val="num" w:pos="686"/>
        </w:tabs>
        <w:overflowPunct w:val="0"/>
        <w:autoSpaceDE w:val="0"/>
        <w:autoSpaceDN w:val="0"/>
        <w:adjustRightInd w:val="0"/>
        <w:spacing w:after="0" w:line="304" w:lineRule="auto"/>
        <w:ind w:left="686" w:hanging="686"/>
        <w:jc w:val="both"/>
        <w:rPr>
          <w:rFonts w:ascii="Arial Narrow" w:hAnsi="Arial Narrow" w:cs="Arial Narrow"/>
          <w:sz w:val="26"/>
          <w:szCs w:val="26"/>
        </w:rPr>
      </w:pPr>
      <w:r>
        <w:rPr>
          <w:rFonts w:ascii="Arial Narrow" w:hAnsi="Arial Narrow" w:cs="Arial Narrow"/>
          <w:sz w:val="26"/>
          <w:szCs w:val="26"/>
        </w:rPr>
        <w:t xml:space="preserve">Within one year of the commencement of this legislation, every establishment shall notify an Equal Opportunity Policy detailing measures proposed to be taken by it in pursuance of the provisions of this Chapter and any Rules made </w:t>
      </w:r>
      <w:proofErr w:type="spellStart"/>
      <w:r>
        <w:rPr>
          <w:rFonts w:ascii="Arial Narrow" w:hAnsi="Arial Narrow" w:cs="Arial Narrow"/>
          <w:sz w:val="26"/>
          <w:szCs w:val="26"/>
        </w:rPr>
        <w:t>thereunder</w:t>
      </w:r>
      <w:proofErr w:type="spellEnd"/>
      <w:r>
        <w:rPr>
          <w:rFonts w:ascii="Arial Narrow" w:hAnsi="Arial Narrow" w:cs="Arial Narrow"/>
          <w:sz w:val="26"/>
          <w:szCs w:val="26"/>
        </w:rPr>
        <w:t xml:space="preserve">.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282" w:lineRule="exact"/>
        <w:rPr>
          <w:rFonts w:ascii="Arial Narrow" w:hAnsi="Arial Narrow" w:cs="Arial Narrow"/>
          <w:sz w:val="26"/>
          <w:szCs w:val="26"/>
        </w:rPr>
      </w:pPr>
    </w:p>
    <w:p w:rsidR="00FF7C73" w:rsidRDefault="00A16BCE">
      <w:pPr>
        <w:widowControl w:val="0"/>
        <w:numPr>
          <w:ilvl w:val="0"/>
          <w:numId w:val="63"/>
        </w:numPr>
        <w:tabs>
          <w:tab w:val="clear" w:pos="720"/>
          <w:tab w:val="num" w:pos="686"/>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The Equal Opportunity Policy of an establishment shall, inter-alia delineate the following:-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99"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21</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28" w:name="page57"/>
      <w:bookmarkEnd w:id="28"/>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1"/>
          <w:numId w:val="64"/>
        </w:numPr>
        <w:tabs>
          <w:tab w:val="clear" w:pos="1440"/>
          <w:tab w:val="num" w:pos="1026"/>
        </w:tabs>
        <w:overflowPunct w:val="0"/>
        <w:autoSpaceDE w:val="0"/>
        <w:autoSpaceDN w:val="0"/>
        <w:adjustRightInd w:val="0"/>
        <w:spacing w:after="0" w:line="285" w:lineRule="auto"/>
        <w:ind w:left="1026" w:hanging="348"/>
        <w:jc w:val="both"/>
        <w:rPr>
          <w:rFonts w:ascii="Arial Narrow" w:hAnsi="Arial Narrow" w:cs="Arial Narrow"/>
          <w:sz w:val="26"/>
          <w:szCs w:val="26"/>
        </w:rPr>
      </w:pPr>
      <w:r>
        <w:rPr>
          <w:rFonts w:ascii="Arial Narrow" w:hAnsi="Arial Narrow" w:cs="Arial Narrow"/>
          <w:sz w:val="26"/>
          <w:szCs w:val="26"/>
        </w:rPr>
        <w:t xml:space="preserve">measures taken or proposed to be taken in order to comply with the provisions of the Act;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64"/>
        </w:numPr>
        <w:tabs>
          <w:tab w:val="clear" w:pos="144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strategy to increase employment opportunities for persons with disabilities;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64"/>
        </w:numPr>
        <w:tabs>
          <w:tab w:val="clear" w:pos="1440"/>
          <w:tab w:val="num" w:pos="1026"/>
        </w:tabs>
        <w:overflowPunct w:val="0"/>
        <w:autoSpaceDE w:val="0"/>
        <w:autoSpaceDN w:val="0"/>
        <w:adjustRightInd w:val="0"/>
        <w:spacing w:after="0" w:line="319" w:lineRule="auto"/>
        <w:ind w:left="1026" w:hanging="348"/>
        <w:jc w:val="both"/>
        <w:rPr>
          <w:rFonts w:ascii="Arial Narrow" w:hAnsi="Arial Narrow" w:cs="Arial Narrow"/>
          <w:sz w:val="26"/>
          <w:szCs w:val="26"/>
        </w:rPr>
      </w:pPr>
      <w:proofErr w:type="gramStart"/>
      <w:r>
        <w:rPr>
          <w:rFonts w:ascii="Arial Narrow" w:hAnsi="Arial Narrow" w:cs="Arial Narrow"/>
          <w:sz w:val="26"/>
          <w:szCs w:val="26"/>
        </w:rPr>
        <w:t>measures</w:t>
      </w:r>
      <w:proofErr w:type="gramEnd"/>
      <w:r>
        <w:rPr>
          <w:rFonts w:ascii="Arial Narrow" w:hAnsi="Arial Narrow" w:cs="Arial Narrow"/>
          <w:sz w:val="26"/>
          <w:szCs w:val="26"/>
        </w:rPr>
        <w:t xml:space="preserve"> taken or proposed to be taken to provide reasonable accommodation to employees, especially women employees with disabilities. </w:t>
      </w:r>
    </w:p>
    <w:p w:rsidR="00FF7C73" w:rsidRDefault="00FF7C73">
      <w:pPr>
        <w:widowControl w:val="0"/>
        <w:autoSpaceDE w:val="0"/>
        <w:autoSpaceDN w:val="0"/>
        <w:adjustRightInd w:val="0"/>
        <w:spacing w:after="0" w:line="112" w:lineRule="exact"/>
        <w:rPr>
          <w:rFonts w:ascii="Arial Narrow" w:hAnsi="Arial Narrow" w:cs="Arial Narrow"/>
          <w:sz w:val="26"/>
          <w:szCs w:val="26"/>
        </w:rPr>
      </w:pPr>
    </w:p>
    <w:p w:rsidR="00FF7C73" w:rsidRDefault="00A16BCE">
      <w:pPr>
        <w:widowControl w:val="0"/>
        <w:numPr>
          <w:ilvl w:val="0"/>
          <w:numId w:val="65"/>
        </w:numPr>
        <w:tabs>
          <w:tab w:val="clear" w:pos="720"/>
          <w:tab w:val="num" w:pos="686"/>
        </w:tabs>
        <w:overflowPunct w:val="0"/>
        <w:autoSpaceDE w:val="0"/>
        <w:autoSpaceDN w:val="0"/>
        <w:adjustRightInd w:val="0"/>
        <w:spacing w:after="0" w:line="331" w:lineRule="auto"/>
        <w:ind w:left="686" w:hanging="686"/>
        <w:jc w:val="both"/>
        <w:rPr>
          <w:rFonts w:ascii="Arial Narrow" w:hAnsi="Arial Narrow" w:cs="Arial Narrow"/>
          <w:sz w:val="26"/>
          <w:szCs w:val="26"/>
        </w:rPr>
      </w:pPr>
      <w:r>
        <w:rPr>
          <w:rFonts w:ascii="Arial Narrow" w:hAnsi="Arial Narrow" w:cs="Arial Narrow"/>
          <w:sz w:val="26"/>
          <w:szCs w:val="26"/>
        </w:rPr>
        <w:t xml:space="preserve">A copy of the Equal Opportunity Policy of every establishment shall be deposited and registered with the State Commission for Persons with Disabilities. </w:t>
      </w:r>
    </w:p>
    <w:p w:rsidR="00FF7C73" w:rsidRDefault="00FF7C73">
      <w:pPr>
        <w:widowControl w:val="0"/>
        <w:autoSpaceDE w:val="0"/>
        <w:autoSpaceDN w:val="0"/>
        <w:adjustRightInd w:val="0"/>
        <w:spacing w:after="0" w:line="92" w:lineRule="exact"/>
        <w:rPr>
          <w:rFonts w:ascii="Times New Roman" w:hAnsi="Times New Roman" w:cs="Times New Roman"/>
          <w:sz w:val="24"/>
          <w:szCs w:val="24"/>
        </w:rPr>
      </w:pPr>
      <w:r w:rsidRPr="00FF7C73">
        <w:rPr>
          <w:noProof/>
        </w:rPr>
        <w:pict>
          <v:line id="_x0000_s1050" style="position:absolute;z-index:-251633664" from="-1.4pt,-137.65pt" to="426.05pt,-137.65pt" o:allowincell="f" strokeweight=".14814mm"/>
        </w:pict>
      </w:r>
    </w:p>
    <w:p w:rsidR="00FF7C73" w:rsidRDefault="00A16BCE">
      <w:pPr>
        <w:widowControl w:val="0"/>
        <w:numPr>
          <w:ilvl w:val="0"/>
          <w:numId w:val="66"/>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Employers to Maintain Records &amp; Powers to Inspect such Record </w:t>
      </w:r>
    </w:p>
    <w:p w:rsidR="00FF7C73" w:rsidRDefault="00FF7C73">
      <w:pPr>
        <w:widowControl w:val="0"/>
        <w:autoSpaceDE w:val="0"/>
        <w:autoSpaceDN w:val="0"/>
        <w:adjustRightInd w:val="0"/>
        <w:spacing w:after="0" w:line="387" w:lineRule="exact"/>
        <w:rPr>
          <w:rFonts w:ascii="Times New Roman" w:hAnsi="Times New Roman" w:cs="Times New Roman"/>
          <w:sz w:val="24"/>
          <w:szCs w:val="24"/>
        </w:rPr>
      </w:pPr>
    </w:p>
    <w:p w:rsidR="00FF7C73" w:rsidRDefault="00A16BCE">
      <w:pPr>
        <w:widowControl w:val="0"/>
        <w:numPr>
          <w:ilvl w:val="0"/>
          <w:numId w:val="67"/>
        </w:numPr>
        <w:tabs>
          <w:tab w:val="clear" w:pos="720"/>
          <w:tab w:val="num" w:pos="686"/>
        </w:tabs>
        <w:overflowPunct w:val="0"/>
        <w:autoSpaceDE w:val="0"/>
        <w:autoSpaceDN w:val="0"/>
        <w:adjustRightInd w:val="0"/>
        <w:spacing w:after="0" w:line="304" w:lineRule="auto"/>
        <w:ind w:left="686" w:hanging="686"/>
        <w:jc w:val="both"/>
        <w:rPr>
          <w:rFonts w:ascii="Arial Narrow" w:hAnsi="Arial Narrow" w:cs="Arial Narrow"/>
          <w:sz w:val="26"/>
          <w:szCs w:val="26"/>
        </w:rPr>
      </w:pPr>
      <w:r>
        <w:rPr>
          <w:rFonts w:ascii="Arial Narrow" w:hAnsi="Arial Narrow" w:cs="Arial Narrow"/>
          <w:sz w:val="26"/>
          <w:szCs w:val="26"/>
        </w:rPr>
        <w:t xml:space="preserve">Every establishment shall maintain records in relation to employment, facilities provided and other necessary information with regard to compliance with the provisions of this Chapter in such form and in such manner as may be prescribed. </w:t>
      </w:r>
    </w:p>
    <w:p w:rsidR="00FF7C73" w:rsidRDefault="00FF7C73">
      <w:pPr>
        <w:widowControl w:val="0"/>
        <w:autoSpaceDE w:val="0"/>
        <w:autoSpaceDN w:val="0"/>
        <w:adjustRightInd w:val="0"/>
        <w:spacing w:after="0" w:line="273" w:lineRule="exact"/>
        <w:rPr>
          <w:rFonts w:ascii="Arial Narrow" w:hAnsi="Arial Narrow" w:cs="Arial Narrow"/>
          <w:sz w:val="26"/>
          <w:szCs w:val="26"/>
        </w:rPr>
      </w:pPr>
    </w:p>
    <w:p w:rsidR="00FF7C73" w:rsidRDefault="00A16BCE">
      <w:pPr>
        <w:widowControl w:val="0"/>
        <w:numPr>
          <w:ilvl w:val="0"/>
          <w:numId w:val="67"/>
        </w:numPr>
        <w:tabs>
          <w:tab w:val="clear" w:pos="720"/>
          <w:tab w:val="num" w:pos="686"/>
        </w:tabs>
        <w:overflowPunct w:val="0"/>
        <w:autoSpaceDE w:val="0"/>
        <w:autoSpaceDN w:val="0"/>
        <w:adjustRightInd w:val="0"/>
        <w:spacing w:after="0" w:line="279" w:lineRule="auto"/>
        <w:ind w:left="686" w:hanging="686"/>
        <w:jc w:val="both"/>
        <w:rPr>
          <w:rFonts w:ascii="Arial Narrow" w:hAnsi="Arial Narrow" w:cs="Arial Narrow"/>
          <w:sz w:val="26"/>
          <w:szCs w:val="26"/>
        </w:rPr>
      </w:pPr>
      <w:r>
        <w:rPr>
          <w:rFonts w:ascii="Arial Narrow" w:hAnsi="Arial Narrow" w:cs="Arial Narrow"/>
          <w:sz w:val="26"/>
          <w:szCs w:val="26"/>
        </w:rPr>
        <w:t xml:space="preserve">These records shall specifically include information on women with disabilities in relation to their employment, facilities provided and other information as prescribed. </w:t>
      </w:r>
    </w:p>
    <w:p w:rsidR="00FF7C73" w:rsidRDefault="00FF7C73">
      <w:pPr>
        <w:widowControl w:val="0"/>
        <w:autoSpaceDE w:val="0"/>
        <w:autoSpaceDN w:val="0"/>
        <w:adjustRightInd w:val="0"/>
        <w:spacing w:after="0" w:line="3" w:lineRule="exact"/>
        <w:rPr>
          <w:rFonts w:ascii="Arial Narrow" w:hAnsi="Arial Narrow" w:cs="Arial Narrow"/>
          <w:sz w:val="26"/>
          <w:szCs w:val="26"/>
        </w:rPr>
      </w:pPr>
    </w:p>
    <w:p w:rsidR="00FF7C73" w:rsidRDefault="00A16BCE">
      <w:pPr>
        <w:widowControl w:val="0"/>
        <w:numPr>
          <w:ilvl w:val="0"/>
          <w:numId w:val="67"/>
        </w:numPr>
        <w:tabs>
          <w:tab w:val="clear" w:pos="720"/>
          <w:tab w:val="num" w:pos="686"/>
        </w:tabs>
        <w:overflowPunct w:val="0"/>
        <w:autoSpaceDE w:val="0"/>
        <w:autoSpaceDN w:val="0"/>
        <w:adjustRightInd w:val="0"/>
        <w:spacing w:after="0" w:line="317" w:lineRule="auto"/>
        <w:ind w:left="686" w:hanging="686"/>
        <w:jc w:val="both"/>
        <w:rPr>
          <w:rFonts w:ascii="Arial Narrow" w:hAnsi="Arial Narrow" w:cs="Arial Narrow"/>
          <w:sz w:val="26"/>
          <w:szCs w:val="26"/>
        </w:rPr>
      </w:pPr>
      <w:r>
        <w:rPr>
          <w:rFonts w:ascii="Arial Narrow" w:hAnsi="Arial Narrow" w:cs="Arial Narrow"/>
          <w:sz w:val="26"/>
          <w:szCs w:val="26"/>
        </w:rPr>
        <w:t xml:space="preserve">Every employment exchange shall register and maintain records of persons with disabilities seeking employment. </w:t>
      </w:r>
    </w:p>
    <w:p w:rsidR="00FF7C73" w:rsidRDefault="00FF7C73">
      <w:pPr>
        <w:widowControl w:val="0"/>
        <w:autoSpaceDE w:val="0"/>
        <w:autoSpaceDN w:val="0"/>
        <w:adjustRightInd w:val="0"/>
        <w:spacing w:after="0" w:line="109" w:lineRule="exact"/>
        <w:rPr>
          <w:rFonts w:ascii="Times New Roman" w:hAnsi="Times New Roman" w:cs="Times New Roman"/>
          <w:sz w:val="24"/>
          <w:szCs w:val="24"/>
        </w:rPr>
      </w:pPr>
    </w:p>
    <w:p w:rsidR="00FF7C73" w:rsidRDefault="00A16BCE">
      <w:pPr>
        <w:widowControl w:val="0"/>
        <w:numPr>
          <w:ilvl w:val="0"/>
          <w:numId w:val="68"/>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proofErr w:type="spellStart"/>
      <w:r>
        <w:rPr>
          <w:rFonts w:ascii="Arial Narrow" w:hAnsi="Arial Narrow" w:cs="Arial Narrow"/>
          <w:b/>
          <w:bCs/>
          <w:sz w:val="26"/>
          <w:szCs w:val="26"/>
        </w:rPr>
        <w:t>Redressal</w:t>
      </w:r>
      <w:proofErr w:type="spellEnd"/>
      <w:r>
        <w:rPr>
          <w:rFonts w:ascii="Arial Narrow" w:hAnsi="Arial Narrow" w:cs="Arial Narrow"/>
          <w:b/>
          <w:bCs/>
          <w:sz w:val="26"/>
          <w:szCs w:val="26"/>
        </w:rPr>
        <w:t xml:space="preserve"> of Grievances relating to Section 25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numPr>
          <w:ilvl w:val="0"/>
          <w:numId w:val="69"/>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Every establishment shall appoint an officer as Grievance </w:t>
      </w:r>
      <w:proofErr w:type="spellStart"/>
      <w:r>
        <w:rPr>
          <w:rFonts w:ascii="Arial Narrow" w:hAnsi="Arial Narrow" w:cs="Arial Narrow"/>
          <w:sz w:val="26"/>
          <w:szCs w:val="26"/>
        </w:rPr>
        <w:t>Redressal</w:t>
      </w:r>
      <w:proofErr w:type="spellEnd"/>
      <w:r>
        <w:rPr>
          <w:rFonts w:ascii="Arial Narrow" w:hAnsi="Arial Narrow" w:cs="Arial Narrow"/>
          <w:sz w:val="26"/>
          <w:szCs w:val="26"/>
        </w:rPr>
        <w:t xml:space="preserve"> Officer with reference to Section 25 and shall notify the State Commission for Persons with Disabilities about the appointment of such Officer.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0"/>
          <w:numId w:val="69"/>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If any person is aggrieved that an establishment has not complied with the provisions of Section 25, it may file a complaint with the Grievance </w:t>
      </w:r>
      <w:proofErr w:type="spellStart"/>
      <w:r>
        <w:rPr>
          <w:rFonts w:ascii="Arial Narrow" w:hAnsi="Arial Narrow" w:cs="Arial Narrow"/>
          <w:sz w:val="26"/>
          <w:szCs w:val="26"/>
        </w:rPr>
        <w:t>Redressal</w:t>
      </w:r>
      <w:proofErr w:type="spellEnd"/>
      <w:r>
        <w:rPr>
          <w:rFonts w:ascii="Arial Narrow" w:hAnsi="Arial Narrow" w:cs="Arial Narrow"/>
          <w:sz w:val="26"/>
          <w:szCs w:val="26"/>
        </w:rPr>
        <w:t xml:space="preserve"> Officer, who will investigate it and, on being found correct, shall take up the matter with the competent authority within the establishment for corrective action. </w:t>
      </w:r>
    </w:p>
    <w:p w:rsidR="00FF7C73" w:rsidRDefault="00FF7C73">
      <w:pPr>
        <w:widowControl w:val="0"/>
        <w:autoSpaceDE w:val="0"/>
        <w:autoSpaceDN w:val="0"/>
        <w:adjustRightInd w:val="0"/>
        <w:spacing w:after="0" w:line="138" w:lineRule="exact"/>
        <w:rPr>
          <w:rFonts w:ascii="Arial Narrow" w:hAnsi="Arial Narrow" w:cs="Arial Narrow"/>
          <w:sz w:val="26"/>
          <w:szCs w:val="26"/>
        </w:rPr>
      </w:pPr>
    </w:p>
    <w:p w:rsidR="00FF7C73" w:rsidRDefault="00A16BCE">
      <w:pPr>
        <w:widowControl w:val="0"/>
        <w:numPr>
          <w:ilvl w:val="0"/>
          <w:numId w:val="69"/>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The Grievance </w:t>
      </w:r>
      <w:proofErr w:type="spellStart"/>
      <w:r>
        <w:rPr>
          <w:rFonts w:ascii="Arial Narrow" w:hAnsi="Arial Narrow" w:cs="Arial Narrow"/>
          <w:sz w:val="26"/>
          <w:szCs w:val="26"/>
        </w:rPr>
        <w:t>Redressal</w:t>
      </w:r>
      <w:proofErr w:type="spellEnd"/>
      <w:r>
        <w:rPr>
          <w:rFonts w:ascii="Arial Narrow" w:hAnsi="Arial Narrow" w:cs="Arial Narrow"/>
          <w:sz w:val="26"/>
          <w:szCs w:val="26"/>
        </w:rPr>
        <w:t xml:space="preserve"> Officer shall maintain a register of complaints in the manner prescribed, and every complaint shall be looked into within two weeks of its registration.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4"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22</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29" w:name="page59"/>
      <w:bookmarkEnd w:id="29"/>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70"/>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If a person with disability is not satisfied with the action taken on his complaint filed with a Grievance </w:t>
      </w:r>
      <w:proofErr w:type="spellStart"/>
      <w:r>
        <w:rPr>
          <w:rFonts w:ascii="Arial Narrow" w:hAnsi="Arial Narrow" w:cs="Arial Narrow"/>
          <w:sz w:val="26"/>
          <w:szCs w:val="26"/>
        </w:rPr>
        <w:t>Redressal</w:t>
      </w:r>
      <w:proofErr w:type="spellEnd"/>
      <w:r>
        <w:rPr>
          <w:rFonts w:ascii="Arial Narrow" w:hAnsi="Arial Narrow" w:cs="Arial Narrow"/>
          <w:sz w:val="26"/>
          <w:szCs w:val="26"/>
        </w:rPr>
        <w:t xml:space="preserve"> Officer, he may approach the District-Level Committee on Disability.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51" style="position:absolute;z-index:-251632640" from="-1.4pt,-55.15pt" to="426.05pt,-55.15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5"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206"/>
        <w:rPr>
          <w:rFonts w:ascii="Times New Roman" w:hAnsi="Times New Roman" w:cs="Times New Roman"/>
          <w:sz w:val="24"/>
          <w:szCs w:val="24"/>
        </w:rPr>
      </w:pPr>
      <w:r>
        <w:rPr>
          <w:rFonts w:ascii="Arial Narrow" w:hAnsi="Arial Narrow" w:cs="Arial Narrow"/>
          <w:b/>
          <w:bCs/>
          <w:sz w:val="30"/>
          <w:szCs w:val="30"/>
        </w:rPr>
        <w:t>Chapter 5: Social Security, Health, Rehabilitation &amp; Recreation</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7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Social Security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91" w:lineRule="exact"/>
        <w:rPr>
          <w:rFonts w:ascii="Times New Roman" w:hAnsi="Times New Roman" w:cs="Times New Roman"/>
          <w:sz w:val="24"/>
          <w:szCs w:val="24"/>
        </w:rPr>
      </w:pPr>
    </w:p>
    <w:p w:rsidR="00FF7C73" w:rsidRDefault="00A16BCE">
      <w:pPr>
        <w:widowControl w:val="0"/>
        <w:numPr>
          <w:ilvl w:val="0"/>
          <w:numId w:val="72"/>
        </w:numPr>
        <w:tabs>
          <w:tab w:val="clear" w:pos="720"/>
          <w:tab w:val="num" w:pos="670"/>
        </w:tabs>
        <w:overflowPunct w:val="0"/>
        <w:autoSpaceDE w:val="0"/>
        <w:autoSpaceDN w:val="0"/>
        <w:adjustRightInd w:val="0"/>
        <w:spacing w:after="0" w:line="292" w:lineRule="auto"/>
        <w:ind w:left="746" w:hanging="746"/>
        <w:jc w:val="both"/>
        <w:rPr>
          <w:rFonts w:ascii="Arial Narrow" w:hAnsi="Arial Narrow" w:cs="Arial Narrow"/>
          <w:sz w:val="26"/>
          <w:szCs w:val="26"/>
        </w:rPr>
      </w:pPr>
      <w:r>
        <w:rPr>
          <w:rFonts w:ascii="Arial Narrow" w:hAnsi="Arial Narrow" w:cs="Arial Narrow"/>
          <w:sz w:val="26"/>
          <w:szCs w:val="26"/>
        </w:rPr>
        <w:t xml:space="preserve">Appropriate governments shall promulgate necessary schemes and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to safeguard and promote right of persons with disabilities to adequate standard of living and living conditions to enable them to live independently and in the community</w:t>
      </w:r>
      <w:r>
        <w:rPr>
          <w:rFonts w:ascii="Times New Roman" w:hAnsi="Times New Roman" w:cs="Times New Roman"/>
          <w:b/>
          <w:bCs/>
          <w:sz w:val="26"/>
          <w:szCs w:val="26"/>
        </w:rPr>
        <w:t>.</w:t>
      </w:r>
      <w:r>
        <w:rPr>
          <w:rFonts w:ascii="Arial Narrow" w:hAnsi="Arial Narrow" w:cs="Arial Narrow"/>
          <w:sz w:val="26"/>
          <w:szCs w:val="26"/>
        </w:rPr>
        <w:t xml:space="preserve"> In devising these schemes and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the diversity of disability, gender, age, and socio-economic status shall be relevant considerations. </w:t>
      </w:r>
    </w:p>
    <w:p w:rsidR="00FF7C73" w:rsidRDefault="00FF7C73">
      <w:pPr>
        <w:widowControl w:val="0"/>
        <w:autoSpaceDE w:val="0"/>
        <w:autoSpaceDN w:val="0"/>
        <w:adjustRightInd w:val="0"/>
        <w:spacing w:after="0" w:line="287" w:lineRule="exact"/>
        <w:rPr>
          <w:rFonts w:ascii="Arial Narrow" w:hAnsi="Arial Narrow" w:cs="Arial Narrow"/>
          <w:sz w:val="26"/>
          <w:szCs w:val="26"/>
        </w:rPr>
      </w:pPr>
    </w:p>
    <w:p w:rsidR="00FF7C73" w:rsidRDefault="00A16BCE">
      <w:pPr>
        <w:widowControl w:val="0"/>
        <w:numPr>
          <w:ilvl w:val="0"/>
          <w:numId w:val="72"/>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sz w:val="26"/>
          <w:szCs w:val="26"/>
        </w:rPr>
      </w:pPr>
      <w:r>
        <w:rPr>
          <w:rFonts w:ascii="Arial Narrow" w:hAnsi="Arial Narrow" w:cs="Arial Narrow"/>
          <w:sz w:val="26"/>
          <w:szCs w:val="26"/>
        </w:rPr>
        <w:t xml:space="preserve">The schemes under sub-section (1) shall inter-alia provide for: </w:t>
      </w:r>
    </w:p>
    <w:p w:rsidR="00FF7C73" w:rsidRDefault="00FF7C73">
      <w:pPr>
        <w:widowControl w:val="0"/>
        <w:autoSpaceDE w:val="0"/>
        <w:autoSpaceDN w:val="0"/>
        <w:adjustRightInd w:val="0"/>
        <w:spacing w:after="0" w:line="48" w:lineRule="exact"/>
        <w:rPr>
          <w:rFonts w:ascii="Arial Narrow" w:hAnsi="Arial Narrow" w:cs="Arial Narrow"/>
          <w:sz w:val="26"/>
          <w:szCs w:val="26"/>
        </w:rPr>
      </w:pPr>
    </w:p>
    <w:p w:rsidR="00FF7C73" w:rsidRDefault="00A16BCE">
      <w:pPr>
        <w:widowControl w:val="0"/>
        <w:numPr>
          <w:ilvl w:val="1"/>
          <w:numId w:val="72"/>
        </w:numPr>
        <w:tabs>
          <w:tab w:val="clear" w:pos="144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safe and hygienic community </w:t>
      </w:r>
      <w:proofErr w:type="spellStart"/>
      <w:r>
        <w:rPr>
          <w:rFonts w:ascii="Arial Narrow" w:hAnsi="Arial Narrow" w:cs="Arial Narrow"/>
          <w:sz w:val="26"/>
          <w:szCs w:val="26"/>
        </w:rPr>
        <w:t>centres</w:t>
      </w:r>
      <w:proofErr w:type="spellEnd"/>
      <w:r>
        <w:rPr>
          <w:rFonts w:ascii="Arial Narrow" w:hAnsi="Arial Narrow" w:cs="Arial Narrow"/>
          <w:sz w:val="26"/>
          <w:szCs w:val="26"/>
        </w:rPr>
        <w:t xml:space="preserve"> with decent living conditions in terms of nutritious food, sanitation, health care and counseling;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72"/>
        </w:numPr>
        <w:tabs>
          <w:tab w:val="clear" w:pos="144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facilities for persons including children with disabilities who have no families or have been abandoned, or are without shelter or livelihood</w:t>
      </w:r>
      <w:r>
        <w:rPr>
          <w:rFonts w:ascii="Times New Roman" w:hAnsi="Times New Roman" w:cs="Times New Roman"/>
          <w:b/>
          <w:bCs/>
          <w:sz w:val="26"/>
          <w:szCs w:val="26"/>
        </w:rPr>
        <w:t>;</w:t>
      </w:r>
      <w:r>
        <w:rPr>
          <w:rFonts w:ascii="Arial Narrow" w:hAnsi="Arial Narrow" w:cs="Arial Narrow"/>
          <w:sz w:val="26"/>
          <w:szCs w:val="26"/>
        </w:rPr>
        <w:t xml:space="preserve"> </w:t>
      </w:r>
    </w:p>
    <w:p w:rsidR="00FF7C73" w:rsidRDefault="00A16BCE">
      <w:pPr>
        <w:widowControl w:val="0"/>
        <w:numPr>
          <w:ilvl w:val="1"/>
          <w:numId w:val="72"/>
        </w:numPr>
        <w:tabs>
          <w:tab w:val="clear" w:pos="1440"/>
          <w:tab w:val="num" w:pos="1026"/>
        </w:tabs>
        <w:overflowPunct w:val="0"/>
        <w:autoSpaceDE w:val="0"/>
        <w:autoSpaceDN w:val="0"/>
        <w:adjustRightInd w:val="0"/>
        <w:spacing w:after="0" w:line="280" w:lineRule="auto"/>
        <w:ind w:left="1026" w:hanging="348"/>
        <w:jc w:val="both"/>
        <w:rPr>
          <w:rFonts w:ascii="Arial Narrow" w:hAnsi="Arial Narrow" w:cs="Arial Narrow"/>
          <w:sz w:val="26"/>
          <w:szCs w:val="26"/>
        </w:rPr>
      </w:pPr>
      <w:r>
        <w:rPr>
          <w:rFonts w:ascii="Arial Narrow" w:hAnsi="Arial Narrow" w:cs="Arial Narrow"/>
          <w:sz w:val="26"/>
          <w:szCs w:val="26"/>
        </w:rPr>
        <w:t>support required during times of natural or man-made disasters and in areas of conflict</w:t>
      </w:r>
      <w:r>
        <w:rPr>
          <w:rFonts w:ascii="Times New Roman" w:hAnsi="Times New Roman" w:cs="Times New Roman"/>
          <w:b/>
          <w:bCs/>
          <w:sz w:val="26"/>
          <w:szCs w:val="26"/>
        </w:rPr>
        <w:t>;</w:t>
      </w:r>
      <w:r>
        <w:rPr>
          <w:rFonts w:ascii="Arial Narrow" w:hAnsi="Arial Narrow" w:cs="Arial Narrow"/>
          <w:sz w:val="26"/>
          <w:szCs w:val="26"/>
        </w:rPr>
        <w:t xml:space="preserve"> </w:t>
      </w:r>
    </w:p>
    <w:p w:rsidR="00FF7C73" w:rsidRDefault="00A16BCE">
      <w:pPr>
        <w:widowControl w:val="0"/>
        <w:numPr>
          <w:ilvl w:val="1"/>
          <w:numId w:val="72"/>
        </w:numPr>
        <w:tabs>
          <w:tab w:val="clear" w:pos="1440"/>
          <w:tab w:val="num" w:pos="1026"/>
        </w:tabs>
        <w:overflowPunct w:val="0"/>
        <w:autoSpaceDE w:val="0"/>
        <w:autoSpaceDN w:val="0"/>
        <w:adjustRightInd w:val="0"/>
        <w:spacing w:after="0" w:line="278" w:lineRule="auto"/>
        <w:ind w:left="1026" w:hanging="348"/>
        <w:jc w:val="both"/>
        <w:rPr>
          <w:rFonts w:ascii="Arial Narrow" w:hAnsi="Arial Narrow" w:cs="Arial Narrow"/>
          <w:sz w:val="26"/>
          <w:szCs w:val="26"/>
        </w:rPr>
      </w:pPr>
      <w:r>
        <w:rPr>
          <w:rFonts w:ascii="Arial Narrow" w:hAnsi="Arial Narrow" w:cs="Arial Narrow"/>
          <w:sz w:val="26"/>
          <w:szCs w:val="26"/>
        </w:rPr>
        <w:t xml:space="preserve">support to women with disabilities for livelihood; and support for upbringing of their children; and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72"/>
        </w:numPr>
        <w:tabs>
          <w:tab w:val="clear" w:pos="144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proofErr w:type="gramStart"/>
      <w:r>
        <w:rPr>
          <w:rFonts w:ascii="Arial Narrow" w:hAnsi="Arial Narrow" w:cs="Arial Narrow"/>
          <w:sz w:val="26"/>
          <w:szCs w:val="26"/>
        </w:rPr>
        <w:t>access</w:t>
      </w:r>
      <w:proofErr w:type="gramEnd"/>
      <w:r>
        <w:rPr>
          <w:rFonts w:ascii="Arial Narrow" w:hAnsi="Arial Narrow" w:cs="Arial Narrow"/>
          <w:sz w:val="26"/>
          <w:szCs w:val="26"/>
        </w:rPr>
        <w:t xml:space="preserve"> to safe drinking water and appropriate and accessible sanitation facilities especially in urban slums and rural areas.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72"/>
        </w:numPr>
        <w:tabs>
          <w:tab w:val="clear" w:pos="1440"/>
          <w:tab w:val="num" w:pos="1026"/>
        </w:tabs>
        <w:overflowPunct w:val="0"/>
        <w:autoSpaceDE w:val="0"/>
        <w:autoSpaceDN w:val="0"/>
        <w:adjustRightInd w:val="0"/>
        <w:spacing w:after="0" w:line="279" w:lineRule="auto"/>
        <w:ind w:left="1026" w:hanging="347"/>
        <w:jc w:val="both"/>
        <w:rPr>
          <w:rFonts w:ascii="Arial Narrow" w:hAnsi="Arial Narrow" w:cs="Arial Narrow"/>
          <w:sz w:val="26"/>
          <w:szCs w:val="26"/>
        </w:rPr>
      </w:pPr>
      <w:r>
        <w:rPr>
          <w:rFonts w:ascii="Arial Narrow" w:hAnsi="Arial Narrow" w:cs="Arial Narrow"/>
          <w:sz w:val="26"/>
          <w:szCs w:val="26"/>
        </w:rPr>
        <w:t xml:space="preserve">provision of aids and appliances, medicine and diagnostic services and corrective surgery without cost to persons with disabilities subject to such income ceiling as may be notified;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72"/>
        </w:numPr>
        <w:tabs>
          <w:tab w:val="clear" w:pos="1440"/>
          <w:tab w:val="num" w:pos="1026"/>
        </w:tabs>
        <w:overflowPunct w:val="0"/>
        <w:autoSpaceDE w:val="0"/>
        <w:autoSpaceDN w:val="0"/>
        <w:adjustRightInd w:val="0"/>
        <w:spacing w:after="0" w:line="279" w:lineRule="auto"/>
        <w:ind w:left="1026" w:hanging="347"/>
        <w:jc w:val="both"/>
        <w:rPr>
          <w:rFonts w:ascii="Arial Narrow" w:hAnsi="Arial Narrow" w:cs="Arial Narrow"/>
          <w:sz w:val="26"/>
          <w:szCs w:val="26"/>
        </w:rPr>
      </w:pPr>
      <w:r>
        <w:rPr>
          <w:rFonts w:ascii="Arial Narrow" w:hAnsi="Arial Narrow" w:cs="Arial Narrow"/>
          <w:sz w:val="26"/>
          <w:szCs w:val="26"/>
        </w:rPr>
        <w:t xml:space="preserve">disability pension to persons with disabilities subject to such income ceiling as may be prescribed;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72"/>
        </w:numPr>
        <w:tabs>
          <w:tab w:val="clear" w:pos="1440"/>
          <w:tab w:val="num" w:pos="1026"/>
        </w:tabs>
        <w:overflowPunct w:val="0"/>
        <w:autoSpaceDE w:val="0"/>
        <w:autoSpaceDN w:val="0"/>
        <w:adjustRightInd w:val="0"/>
        <w:spacing w:after="0" w:line="299" w:lineRule="auto"/>
        <w:ind w:left="1026" w:hanging="347"/>
        <w:jc w:val="both"/>
        <w:rPr>
          <w:rFonts w:ascii="Arial Narrow" w:hAnsi="Arial Narrow" w:cs="Arial Narrow"/>
          <w:sz w:val="26"/>
          <w:szCs w:val="26"/>
        </w:rPr>
      </w:pPr>
      <w:r>
        <w:rPr>
          <w:rFonts w:ascii="Arial Narrow" w:hAnsi="Arial Narrow" w:cs="Arial Narrow"/>
          <w:sz w:val="26"/>
          <w:szCs w:val="26"/>
        </w:rPr>
        <w:t xml:space="preserve">unemployment allowance to unemployed persons with disabilities registered with special employment exchange for more than two years and who could not be placed in any gainful occupation;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22"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23</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30" w:name="page61"/>
      <w:bookmarkEnd w:id="30"/>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1"/>
          <w:numId w:val="73"/>
        </w:numPr>
        <w:tabs>
          <w:tab w:val="clear" w:pos="144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care-giver allowance to persons with disabilities with high support needs; </w:t>
      </w:r>
    </w:p>
    <w:p w:rsidR="00FF7C73" w:rsidRDefault="00FF7C73">
      <w:pPr>
        <w:widowControl w:val="0"/>
        <w:autoSpaceDE w:val="0"/>
        <w:autoSpaceDN w:val="0"/>
        <w:adjustRightInd w:val="0"/>
        <w:spacing w:after="0" w:line="65" w:lineRule="exact"/>
        <w:rPr>
          <w:rFonts w:ascii="Arial Narrow" w:hAnsi="Arial Narrow" w:cs="Arial Narrow"/>
          <w:sz w:val="26"/>
          <w:szCs w:val="26"/>
        </w:rPr>
      </w:pPr>
    </w:p>
    <w:p w:rsidR="00FF7C73" w:rsidRDefault="00A16BCE">
      <w:pPr>
        <w:widowControl w:val="0"/>
        <w:numPr>
          <w:ilvl w:val="1"/>
          <w:numId w:val="73"/>
        </w:numPr>
        <w:tabs>
          <w:tab w:val="clear" w:pos="1440"/>
          <w:tab w:val="num" w:pos="1026"/>
        </w:tabs>
        <w:overflowPunct w:val="0"/>
        <w:autoSpaceDE w:val="0"/>
        <w:autoSpaceDN w:val="0"/>
        <w:adjustRightInd w:val="0"/>
        <w:spacing w:after="0" w:line="299" w:lineRule="auto"/>
        <w:ind w:left="1026" w:hanging="348"/>
        <w:jc w:val="both"/>
        <w:rPr>
          <w:rFonts w:ascii="Arial Narrow" w:hAnsi="Arial Narrow" w:cs="Arial Narrow"/>
          <w:sz w:val="26"/>
          <w:szCs w:val="26"/>
        </w:rPr>
      </w:pPr>
      <w:proofErr w:type="gramStart"/>
      <w:r>
        <w:rPr>
          <w:rFonts w:ascii="Arial Narrow" w:hAnsi="Arial Narrow" w:cs="Arial Narrow"/>
          <w:sz w:val="26"/>
          <w:szCs w:val="26"/>
        </w:rPr>
        <w:t>comprehensive</w:t>
      </w:r>
      <w:proofErr w:type="gramEnd"/>
      <w:r>
        <w:rPr>
          <w:rFonts w:ascii="Arial Narrow" w:hAnsi="Arial Narrow" w:cs="Arial Narrow"/>
          <w:sz w:val="26"/>
          <w:szCs w:val="26"/>
        </w:rPr>
        <w:t xml:space="preserve"> insurance scheme for persons with disabilities, not covered under the Employees State Insurance Schemes, or any other statutory or government-sponsored insurance schemes. </w:t>
      </w:r>
    </w:p>
    <w:p w:rsidR="00FF7C73" w:rsidRDefault="00FF7C73">
      <w:pPr>
        <w:widowControl w:val="0"/>
        <w:autoSpaceDE w:val="0"/>
        <w:autoSpaceDN w:val="0"/>
        <w:adjustRightInd w:val="0"/>
        <w:spacing w:after="0" w:line="131" w:lineRule="exact"/>
        <w:rPr>
          <w:rFonts w:ascii="Arial Narrow" w:hAnsi="Arial Narrow" w:cs="Arial Narrow"/>
          <w:sz w:val="26"/>
          <w:szCs w:val="26"/>
        </w:rPr>
      </w:pPr>
    </w:p>
    <w:p w:rsidR="00FF7C73" w:rsidRDefault="00A16BCE">
      <w:pPr>
        <w:widowControl w:val="0"/>
        <w:numPr>
          <w:ilvl w:val="0"/>
          <w:numId w:val="74"/>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Health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52" style="position:absolute;z-index:-251631616" from="-1.4pt,-93.7pt" to="426.05pt,-93.7pt" o:allowincell="f" strokeweight=".14814mm"/>
        </w:pict>
      </w:r>
    </w:p>
    <w:p w:rsidR="00FF7C73" w:rsidRDefault="00FF7C73">
      <w:pPr>
        <w:widowControl w:val="0"/>
        <w:autoSpaceDE w:val="0"/>
        <w:autoSpaceDN w:val="0"/>
        <w:adjustRightInd w:val="0"/>
        <w:spacing w:after="0" w:line="202" w:lineRule="exact"/>
        <w:rPr>
          <w:rFonts w:ascii="Times New Roman" w:hAnsi="Times New Roman" w:cs="Times New Roman"/>
          <w:sz w:val="24"/>
          <w:szCs w:val="24"/>
        </w:rPr>
      </w:pPr>
    </w:p>
    <w:p w:rsidR="00FF7C73" w:rsidRDefault="00A16BCE">
      <w:pPr>
        <w:widowControl w:val="0"/>
        <w:numPr>
          <w:ilvl w:val="0"/>
          <w:numId w:val="75"/>
        </w:numPr>
        <w:tabs>
          <w:tab w:val="clear" w:pos="720"/>
          <w:tab w:val="num" w:pos="726"/>
        </w:tabs>
        <w:overflowPunct w:val="0"/>
        <w:autoSpaceDE w:val="0"/>
        <w:autoSpaceDN w:val="0"/>
        <w:adjustRightInd w:val="0"/>
        <w:spacing w:after="0" w:line="296" w:lineRule="auto"/>
        <w:ind w:left="726" w:hanging="726"/>
        <w:jc w:val="both"/>
        <w:rPr>
          <w:rFonts w:ascii="Arial Narrow" w:hAnsi="Arial Narrow" w:cs="Arial Narrow"/>
          <w:sz w:val="26"/>
          <w:szCs w:val="26"/>
        </w:rPr>
      </w:pPr>
      <w:r>
        <w:rPr>
          <w:rFonts w:ascii="Arial Narrow" w:hAnsi="Arial Narrow" w:cs="Arial Narrow"/>
          <w:sz w:val="26"/>
          <w:szCs w:val="26"/>
        </w:rPr>
        <w:t xml:space="preserve">Appropriate Governments and local authorities shall take necessary measures to provide to persons with disabilities: </w:t>
      </w:r>
    </w:p>
    <w:p w:rsidR="00FF7C73" w:rsidRDefault="00FF7C73">
      <w:pPr>
        <w:widowControl w:val="0"/>
        <w:autoSpaceDE w:val="0"/>
        <w:autoSpaceDN w:val="0"/>
        <w:adjustRightInd w:val="0"/>
        <w:spacing w:after="0" w:line="171" w:lineRule="exact"/>
        <w:rPr>
          <w:rFonts w:ascii="Arial Narrow" w:hAnsi="Arial Narrow" w:cs="Arial Narrow"/>
          <w:sz w:val="26"/>
          <w:szCs w:val="26"/>
        </w:rPr>
      </w:pPr>
    </w:p>
    <w:p w:rsidR="00FF7C73" w:rsidRDefault="00A16BCE">
      <w:pPr>
        <w:widowControl w:val="0"/>
        <w:numPr>
          <w:ilvl w:val="1"/>
          <w:numId w:val="75"/>
        </w:numPr>
        <w:tabs>
          <w:tab w:val="clear" w:pos="1440"/>
          <w:tab w:val="num" w:pos="1350"/>
        </w:tabs>
        <w:overflowPunct w:val="0"/>
        <w:autoSpaceDE w:val="0"/>
        <w:autoSpaceDN w:val="0"/>
        <w:adjustRightInd w:val="0"/>
        <w:spacing w:after="0" w:line="250" w:lineRule="auto"/>
        <w:ind w:left="1426" w:hanging="334"/>
        <w:jc w:val="both"/>
        <w:rPr>
          <w:rFonts w:ascii="Arial Narrow" w:hAnsi="Arial Narrow" w:cs="Arial Narrow"/>
          <w:sz w:val="26"/>
          <w:szCs w:val="26"/>
        </w:rPr>
      </w:pPr>
      <w:r>
        <w:rPr>
          <w:rFonts w:ascii="Arial Narrow" w:hAnsi="Arial Narrow" w:cs="Arial Narrow"/>
          <w:sz w:val="26"/>
          <w:szCs w:val="26"/>
        </w:rPr>
        <w:t xml:space="preserve">health care within a reasonable distance from their location, </w:t>
      </w:r>
      <w:proofErr w:type="spellStart"/>
      <w:r>
        <w:rPr>
          <w:rFonts w:ascii="Arial Narrow" w:hAnsi="Arial Narrow" w:cs="Arial Narrow"/>
          <w:sz w:val="26"/>
          <w:szCs w:val="26"/>
        </w:rPr>
        <w:t>specially</w:t>
      </w:r>
      <w:proofErr w:type="spellEnd"/>
      <w:r>
        <w:rPr>
          <w:rFonts w:ascii="Arial Narrow" w:hAnsi="Arial Narrow" w:cs="Arial Narrow"/>
          <w:sz w:val="26"/>
          <w:szCs w:val="26"/>
        </w:rPr>
        <w:t xml:space="preserve"> in rural areas; which shall be free in case of persons with disability, whose family income is below such limit as the appropriate government may notify;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1"/>
          <w:numId w:val="75"/>
        </w:numPr>
        <w:tabs>
          <w:tab w:val="clear" w:pos="1440"/>
          <w:tab w:val="num" w:pos="1350"/>
        </w:tabs>
        <w:overflowPunct w:val="0"/>
        <w:autoSpaceDE w:val="0"/>
        <w:autoSpaceDN w:val="0"/>
        <w:adjustRightInd w:val="0"/>
        <w:spacing w:after="0" w:line="242" w:lineRule="auto"/>
        <w:ind w:left="1426" w:hanging="334"/>
        <w:jc w:val="both"/>
        <w:rPr>
          <w:rFonts w:ascii="Arial Narrow" w:hAnsi="Arial Narrow" w:cs="Arial Narrow"/>
          <w:sz w:val="26"/>
          <w:szCs w:val="26"/>
        </w:rPr>
      </w:pPr>
      <w:r>
        <w:rPr>
          <w:rFonts w:ascii="Arial Narrow" w:hAnsi="Arial Narrow" w:cs="Arial Narrow"/>
          <w:sz w:val="26"/>
          <w:szCs w:val="26"/>
        </w:rPr>
        <w:t xml:space="preserve">barrier-free access in all parts of the hospitals and other healthcare institutions and </w:t>
      </w:r>
      <w:proofErr w:type="spellStart"/>
      <w:r>
        <w:rPr>
          <w:rFonts w:ascii="Arial Narrow" w:hAnsi="Arial Narrow" w:cs="Arial Narrow"/>
          <w:sz w:val="26"/>
          <w:szCs w:val="26"/>
        </w:rPr>
        <w:t>centres</w:t>
      </w:r>
      <w:proofErr w:type="spellEnd"/>
      <w:r>
        <w:rPr>
          <w:rFonts w:ascii="Arial Narrow" w:hAnsi="Arial Narrow" w:cs="Arial Narrow"/>
          <w:sz w:val="26"/>
          <w:szCs w:val="26"/>
        </w:rPr>
        <w:t xml:space="preserve"> run or aided by them; and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75"/>
        </w:numPr>
        <w:tabs>
          <w:tab w:val="clear" w:pos="1440"/>
          <w:tab w:val="num" w:pos="1346"/>
        </w:tabs>
        <w:overflowPunct w:val="0"/>
        <w:autoSpaceDE w:val="0"/>
        <w:autoSpaceDN w:val="0"/>
        <w:adjustRightInd w:val="0"/>
        <w:spacing w:after="0" w:line="240" w:lineRule="auto"/>
        <w:ind w:left="1346" w:hanging="254"/>
        <w:jc w:val="both"/>
        <w:rPr>
          <w:rFonts w:ascii="Arial Narrow" w:hAnsi="Arial Narrow" w:cs="Arial Narrow"/>
          <w:sz w:val="26"/>
          <w:szCs w:val="26"/>
        </w:rPr>
      </w:pPr>
      <w:proofErr w:type="gramStart"/>
      <w:r>
        <w:rPr>
          <w:rFonts w:ascii="Arial Narrow" w:hAnsi="Arial Narrow" w:cs="Arial Narrow"/>
          <w:sz w:val="26"/>
          <w:szCs w:val="26"/>
        </w:rPr>
        <w:t>priority</w:t>
      </w:r>
      <w:proofErr w:type="gramEnd"/>
      <w:r>
        <w:rPr>
          <w:rFonts w:ascii="Arial Narrow" w:hAnsi="Arial Narrow" w:cs="Arial Narrow"/>
          <w:sz w:val="26"/>
          <w:szCs w:val="26"/>
        </w:rPr>
        <w:t xml:space="preserve"> in attendance and treatment. </w:t>
      </w:r>
    </w:p>
    <w:p w:rsidR="00FF7C73" w:rsidRDefault="00FF7C73">
      <w:pPr>
        <w:widowControl w:val="0"/>
        <w:autoSpaceDE w:val="0"/>
        <w:autoSpaceDN w:val="0"/>
        <w:adjustRightInd w:val="0"/>
        <w:spacing w:after="0" w:line="191" w:lineRule="exact"/>
        <w:rPr>
          <w:rFonts w:ascii="Arial Narrow" w:hAnsi="Arial Narrow" w:cs="Arial Narrow"/>
          <w:sz w:val="26"/>
          <w:szCs w:val="26"/>
        </w:rPr>
      </w:pPr>
    </w:p>
    <w:p w:rsidR="00FF7C73" w:rsidRDefault="00A16BCE">
      <w:pPr>
        <w:widowControl w:val="0"/>
        <w:numPr>
          <w:ilvl w:val="0"/>
          <w:numId w:val="75"/>
        </w:numPr>
        <w:tabs>
          <w:tab w:val="clear" w:pos="720"/>
          <w:tab w:val="num" w:pos="726"/>
        </w:tabs>
        <w:overflowPunct w:val="0"/>
        <w:autoSpaceDE w:val="0"/>
        <w:autoSpaceDN w:val="0"/>
        <w:adjustRightInd w:val="0"/>
        <w:spacing w:after="0" w:line="284" w:lineRule="auto"/>
        <w:ind w:left="726" w:hanging="726"/>
        <w:jc w:val="both"/>
        <w:rPr>
          <w:rFonts w:ascii="Arial Narrow" w:hAnsi="Arial Narrow" w:cs="Arial Narrow"/>
          <w:sz w:val="26"/>
          <w:szCs w:val="26"/>
        </w:rPr>
      </w:pPr>
      <w:r>
        <w:rPr>
          <w:rFonts w:ascii="Arial Narrow" w:hAnsi="Arial Narrow" w:cs="Arial Narrow"/>
          <w:sz w:val="26"/>
          <w:szCs w:val="26"/>
        </w:rPr>
        <w:t xml:space="preserve">In fulfillment of its obligation under this Section, the appropriate governments shall make schemes and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with participation and involvement of persons with disabilities and care-givers that inter-alia makes provision for: </w:t>
      </w:r>
    </w:p>
    <w:p w:rsidR="00FF7C73" w:rsidRDefault="00A16BCE">
      <w:pPr>
        <w:widowControl w:val="0"/>
        <w:numPr>
          <w:ilvl w:val="2"/>
          <w:numId w:val="75"/>
        </w:numPr>
        <w:tabs>
          <w:tab w:val="clear" w:pos="2160"/>
          <w:tab w:val="num" w:pos="1866"/>
        </w:tabs>
        <w:overflowPunct w:val="0"/>
        <w:autoSpaceDE w:val="0"/>
        <w:autoSpaceDN w:val="0"/>
        <w:adjustRightInd w:val="0"/>
        <w:spacing w:after="0" w:line="279" w:lineRule="auto"/>
        <w:ind w:left="1866" w:hanging="417"/>
        <w:jc w:val="both"/>
        <w:rPr>
          <w:rFonts w:ascii="Arial Narrow" w:hAnsi="Arial Narrow" w:cs="Arial Narrow"/>
          <w:sz w:val="26"/>
          <w:szCs w:val="26"/>
        </w:rPr>
      </w:pPr>
      <w:r>
        <w:rPr>
          <w:rFonts w:ascii="Arial Narrow" w:hAnsi="Arial Narrow" w:cs="Arial Narrow"/>
          <w:sz w:val="26"/>
          <w:szCs w:val="26"/>
        </w:rPr>
        <w:t xml:space="preserve">minimization and prevention of further disabilities with requisite education, training, information and intervention;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2"/>
          <w:numId w:val="75"/>
        </w:numPr>
        <w:tabs>
          <w:tab w:val="clear" w:pos="2160"/>
          <w:tab w:val="num" w:pos="1866"/>
        </w:tabs>
        <w:overflowPunct w:val="0"/>
        <w:autoSpaceDE w:val="0"/>
        <w:autoSpaceDN w:val="0"/>
        <w:adjustRightInd w:val="0"/>
        <w:spacing w:after="0" w:line="279" w:lineRule="auto"/>
        <w:ind w:left="1866" w:hanging="417"/>
        <w:jc w:val="both"/>
        <w:rPr>
          <w:rFonts w:ascii="Arial Narrow" w:hAnsi="Arial Narrow" w:cs="Arial Narrow"/>
          <w:sz w:val="26"/>
          <w:szCs w:val="26"/>
        </w:rPr>
      </w:pPr>
      <w:r>
        <w:rPr>
          <w:rFonts w:ascii="Arial Narrow" w:hAnsi="Arial Narrow" w:cs="Arial Narrow"/>
          <w:sz w:val="26"/>
          <w:szCs w:val="26"/>
        </w:rPr>
        <w:t xml:space="preserve">health care of persons with disabilities during times of natural disasters and other situations of risk ;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2"/>
          <w:numId w:val="75"/>
        </w:numPr>
        <w:tabs>
          <w:tab w:val="clear" w:pos="2160"/>
          <w:tab w:val="num" w:pos="1866"/>
        </w:tabs>
        <w:overflowPunct w:val="0"/>
        <w:autoSpaceDE w:val="0"/>
        <w:autoSpaceDN w:val="0"/>
        <w:adjustRightInd w:val="0"/>
        <w:spacing w:after="0" w:line="279" w:lineRule="auto"/>
        <w:ind w:left="1866" w:hanging="417"/>
        <w:jc w:val="both"/>
        <w:rPr>
          <w:rFonts w:ascii="Arial Narrow" w:hAnsi="Arial Narrow" w:cs="Arial Narrow"/>
          <w:sz w:val="26"/>
          <w:szCs w:val="26"/>
        </w:rPr>
      </w:pPr>
      <w:r>
        <w:rPr>
          <w:rFonts w:ascii="Arial Narrow" w:hAnsi="Arial Narrow" w:cs="Arial Narrow"/>
          <w:sz w:val="26"/>
          <w:szCs w:val="26"/>
        </w:rPr>
        <w:t xml:space="preserve">disability specific equipments and accessible infrastructure at all health care </w:t>
      </w:r>
      <w:proofErr w:type="spellStart"/>
      <w:r>
        <w:rPr>
          <w:rFonts w:ascii="Arial Narrow" w:hAnsi="Arial Narrow" w:cs="Arial Narrow"/>
          <w:sz w:val="26"/>
          <w:szCs w:val="26"/>
        </w:rPr>
        <w:t>centres</w:t>
      </w:r>
      <w:proofErr w:type="spellEnd"/>
      <w:r>
        <w:rPr>
          <w:rFonts w:ascii="Arial Narrow" w:hAnsi="Arial Narrow" w:cs="Arial Narrow"/>
          <w:sz w:val="26"/>
          <w:szCs w:val="26"/>
        </w:rPr>
        <w:t xml:space="preserve">; public buildings and places; and all other such places that may be notified by the appropriate government from time to time; </w:t>
      </w:r>
    </w:p>
    <w:p w:rsidR="00FF7C73" w:rsidRDefault="00FF7C73">
      <w:pPr>
        <w:widowControl w:val="0"/>
        <w:autoSpaceDE w:val="0"/>
        <w:autoSpaceDN w:val="0"/>
        <w:adjustRightInd w:val="0"/>
        <w:spacing w:after="0" w:line="3" w:lineRule="exact"/>
        <w:rPr>
          <w:rFonts w:ascii="Arial Narrow" w:hAnsi="Arial Narrow" w:cs="Arial Narrow"/>
          <w:sz w:val="26"/>
          <w:szCs w:val="26"/>
        </w:rPr>
      </w:pPr>
    </w:p>
    <w:p w:rsidR="00FF7C73" w:rsidRDefault="00A16BCE">
      <w:pPr>
        <w:widowControl w:val="0"/>
        <w:numPr>
          <w:ilvl w:val="2"/>
          <w:numId w:val="75"/>
        </w:numPr>
        <w:tabs>
          <w:tab w:val="clear" w:pos="2160"/>
          <w:tab w:val="num" w:pos="1866"/>
        </w:tabs>
        <w:overflowPunct w:val="0"/>
        <w:autoSpaceDE w:val="0"/>
        <w:autoSpaceDN w:val="0"/>
        <w:adjustRightInd w:val="0"/>
        <w:spacing w:after="0" w:line="279" w:lineRule="auto"/>
        <w:ind w:left="1866" w:hanging="417"/>
        <w:jc w:val="both"/>
        <w:rPr>
          <w:rFonts w:ascii="Arial Narrow" w:hAnsi="Arial Narrow" w:cs="Arial Narrow"/>
          <w:sz w:val="26"/>
          <w:szCs w:val="26"/>
        </w:rPr>
      </w:pPr>
      <w:r>
        <w:rPr>
          <w:rFonts w:ascii="Arial Narrow" w:hAnsi="Arial Narrow" w:cs="Arial Narrow"/>
          <w:sz w:val="26"/>
          <w:szCs w:val="26"/>
        </w:rPr>
        <w:t xml:space="preserve">‘essential medical facilities’ for all life saving emergency treatment and procedures;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2"/>
          <w:numId w:val="75"/>
        </w:numPr>
        <w:tabs>
          <w:tab w:val="clear" w:pos="2160"/>
          <w:tab w:val="num" w:pos="1866"/>
        </w:tabs>
        <w:overflowPunct w:val="0"/>
        <w:autoSpaceDE w:val="0"/>
        <w:autoSpaceDN w:val="0"/>
        <w:adjustRightInd w:val="0"/>
        <w:spacing w:after="0" w:line="240" w:lineRule="auto"/>
        <w:ind w:left="1866" w:hanging="417"/>
        <w:jc w:val="both"/>
        <w:rPr>
          <w:rFonts w:ascii="Arial Narrow" w:hAnsi="Arial Narrow" w:cs="Arial Narrow"/>
          <w:sz w:val="26"/>
          <w:szCs w:val="26"/>
        </w:rPr>
      </w:pPr>
      <w:r>
        <w:rPr>
          <w:rFonts w:ascii="Arial Narrow" w:hAnsi="Arial Narrow" w:cs="Arial Narrow"/>
          <w:sz w:val="26"/>
          <w:szCs w:val="26"/>
        </w:rPr>
        <w:t xml:space="preserve">sexual and reproductive health especially for women with disabilities; </w:t>
      </w:r>
    </w:p>
    <w:p w:rsidR="00FF7C73" w:rsidRDefault="00FF7C73">
      <w:pPr>
        <w:widowControl w:val="0"/>
        <w:autoSpaceDE w:val="0"/>
        <w:autoSpaceDN w:val="0"/>
        <w:adjustRightInd w:val="0"/>
        <w:spacing w:after="0" w:line="48" w:lineRule="exact"/>
        <w:rPr>
          <w:rFonts w:ascii="Arial Narrow" w:hAnsi="Arial Narrow" w:cs="Arial Narrow"/>
          <w:sz w:val="26"/>
          <w:szCs w:val="26"/>
        </w:rPr>
      </w:pPr>
    </w:p>
    <w:p w:rsidR="00FF7C73" w:rsidRDefault="00A16BCE">
      <w:pPr>
        <w:widowControl w:val="0"/>
        <w:numPr>
          <w:ilvl w:val="2"/>
          <w:numId w:val="75"/>
        </w:numPr>
        <w:tabs>
          <w:tab w:val="clear" w:pos="2160"/>
          <w:tab w:val="num" w:pos="1866"/>
        </w:tabs>
        <w:overflowPunct w:val="0"/>
        <w:autoSpaceDE w:val="0"/>
        <w:autoSpaceDN w:val="0"/>
        <w:adjustRightInd w:val="0"/>
        <w:spacing w:after="0" w:line="279" w:lineRule="auto"/>
        <w:ind w:left="1866" w:hanging="417"/>
        <w:jc w:val="both"/>
        <w:rPr>
          <w:rFonts w:ascii="Arial Narrow" w:hAnsi="Arial Narrow" w:cs="Arial Narrow"/>
          <w:sz w:val="26"/>
          <w:szCs w:val="26"/>
        </w:rPr>
      </w:pPr>
      <w:r>
        <w:rPr>
          <w:rFonts w:ascii="Arial Narrow" w:hAnsi="Arial Narrow" w:cs="Arial Narrow"/>
          <w:sz w:val="26"/>
          <w:szCs w:val="26"/>
        </w:rPr>
        <w:t xml:space="preserve">pre-natal, </w:t>
      </w:r>
      <w:proofErr w:type="spellStart"/>
      <w:r>
        <w:rPr>
          <w:rFonts w:ascii="Arial Narrow" w:hAnsi="Arial Narrow" w:cs="Arial Narrow"/>
          <w:sz w:val="26"/>
          <w:szCs w:val="26"/>
        </w:rPr>
        <w:t>peri</w:t>
      </w:r>
      <w:proofErr w:type="spellEnd"/>
      <w:r>
        <w:rPr>
          <w:rFonts w:ascii="Arial Narrow" w:hAnsi="Arial Narrow" w:cs="Arial Narrow"/>
          <w:sz w:val="26"/>
          <w:szCs w:val="26"/>
        </w:rPr>
        <w:t xml:space="preserve">-natal and post natal care of mother with disabilities and their children;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2"/>
          <w:numId w:val="75"/>
        </w:numPr>
        <w:tabs>
          <w:tab w:val="clear" w:pos="2160"/>
          <w:tab w:val="num" w:pos="1866"/>
        </w:tabs>
        <w:overflowPunct w:val="0"/>
        <w:autoSpaceDE w:val="0"/>
        <w:autoSpaceDN w:val="0"/>
        <w:adjustRightInd w:val="0"/>
        <w:spacing w:after="0" w:line="240" w:lineRule="auto"/>
        <w:ind w:left="1866" w:hanging="417"/>
        <w:jc w:val="both"/>
        <w:rPr>
          <w:rFonts w:ascii="Arial Narrow" w:hAnsi="Arial Narrow" w:cs="Arial Narrow"/>
          <w:sz w:val="26"/>
          <w:szCs w:val="26"/>
        </w:rPr>
      </w:pPr>
      <w:r>
        <w:rPr>
          <w:rFonts w:ascii="Arial Narrow" w:hAnsi="Arial Narrow" w:cs="Arial Narrow"/>
          <w:sz w:val="26"/>
          <w:szCs w:val="26"/>
        </w:rPr>
        <w:t xml:space="preserve">nutritional intervention for children with disabilities;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11"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24</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31" w:name="page63"/>
      <w:bookmarkEnd w:id="31"/>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1"/>
          <w:numId w:val="76"/>
        </w:numPr>
        <w:tabs>
          <w:tab w:val="clear" w:pos="1440"/>
          <w:tab w:val="num" w:pos="1866"/>
        </w:tabs>
        <w:overflowPunct w:val="0"/>
        <w:autoSpaceDE w:val="0"/>
        <w:autoSpaceDN w:val="0"/>
        <w:adjustRightInd w:val="0"/>
        <w:spacing w:after="0" w:line="305" w:lineRule="auto"/>
        <w:ind w:left="1866" w:hanging="417"/>
        <w:jc w:val="both"/>
        <w:rPr>
          <w:rFonts w:ascii="Arial Narrow" w:hAnsi="Arial Narrow" w:cs="Arial Narrow"/>
          <w:sz w:val="26"/>
          <w:szCs w:val="26"/>
        </w:rPr>
      </w:pPr>
      <w:proofErr w:type="gramStart"/>
      <w:r>
        <w:rPr>
          <w:rFonts w:ascii="Arial Narrow" w:hAnsi="Arial Narrow" w:cs="Arial Narrow"/>
          <w:sz w:val="26"/>
          <w:szCs w:val="26"/>
        </w:rPr>
        <w:t>coverage</w:t>
      </w:r>
      <w:proofErr w:type="gramEnd"/>
      <w:r>
        <w:rPr>
          <w:rFonts w:ascii="Arial Narrow" w:hAnsi="Arial Narrow" w:cs="Arial Narrow"/>
          <w:sz w:val="26"/>
          <w:szCs w:val="26"/>
        </w:rPr>
        <w:t xml:space="preserve"> of medical expenses, travel allowances and therapeutic intervention within a comprehensive insurance scheme for persons with disabilities. </w:t>
      </w:r>
    </w:p>
    <w:p w:rsidR="00FF7C73" w:rsidRDefault="00FF7C73">
      <w:pPr>
        <w:widowControl w:val="0"/>
        <w:autoSpaceDE w:val="0"/>
        <w:autoSpaceDN w:val="0"/>
        <w:adjustRightInd w:val="0"/>
        <w:spacing w:after="0" w:line="125" w:lineRule="exact"/>
        <w:rPr>
          <w:rFonts w:ascii="Arial Narrow" w:hAnsi="Arial Narrow" w:cs="Arial Narrow"/>
          <w:sz w:val="26"/>
          <w:szCs w:val="26"/>
        </w:rPr>
      </w:pPr>
    </w:p>
    <w:p w:rsidR="00FF7C73" w:rsidRDefault="00A16BCE">
      <w:pPr>
        <w:widowControl w:val="0"/>
        <w:numPr>
          <w:ilvl w:val="0"/>
          <w:numId w:val="77"/>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Insurance for Employees with Disabilities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r w:rsidRPr="00FF7C73">
        <w:rPr>
          <w:noProof/>
        </w:rPr>
        <w:pict>
          <v:line id="_x0000_s1053" style="position:absolute;z-index:-251630592" from="-1.4pt,-76.3pt" to="426.05pt,-76.3pt" o:allowincell="f" strokeweight=".14814mm"/>
        </w:pict>
      </w:r>
    </w:p>
    <w:p w:rsidR="00FF7C73" w:rsidRDefault="00A16BCE">
      <w:pPr>
        <w:widowControl w:val="0"/>
        <w:numPr>
          <w:ilvl w:val="0"/>
          <w:numId w:val="78"/>
        </w:numPr>
        <w:tabs>
          <w:tab w:val="clear" w:pos="720"/>
          <w:tab w:val="num" w:pos="686"/>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All establishments shall provide medical and life insurance to their employees with disabilities on an equal basis with others. </w:t>
      </w:r>
    </w:p>
    <w:p w:rsidR="00FF7C73" w:rsidRDefault="00FF7C73">
      <w:pPr>
        <w:widowControl w:val="0"/>
        <w:autoSpaceDE w:val="0"/>
        <w:autoSpaceDN w:val="0"/>
        <w:adjustRightInd w:val="0"/>
        <w:spacing w:after="0" w:line="96" w:lineRule="exact"/>
        <w:rPr>
          <w:rFonts w:ascii="Arial Narrow" w:hAnsi="Arial Narrow" w:cs="Arial Narrow"/>
          <w:sz w:val="26"/>
          <w:szCs w:val="26"/>
        </w:rPr>
      </w:pPr>
    </w:p>
    <w:p w:rsidR="00FF7C73" w:rsidRDefault="00A16BCE">
      <w:pPr>
        <w:widowControl w:val="0"/>
        <w:numPr>
          <w:ilvl w:val="0"/>
          <w:numId w:val="78"/>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Denial of insurance to employees with disabilities or its provision on disproportionate premium or iniquitous conditions would constitute discrimination against such employees. </w:t>
      </w:r>
    </w:p>
    <w:p w:rsidR="00FF7C73" w:rsidRDefault="00FF7C73">
      <w:pPr>
        <w:widowControl w:val="0"/>
        <w:autoSpaceDE w:val="0"/>
        <w:autoSpaceDN w:val="0"/>
        <w:adjustRightInd w:val="0"/>
        <w:spacing w:after="0" w:line="124" w:lineRule="exact"/>
        <w:rPr>
          <w:rFonts w:ascii="Times New Roman" w:hAnsi="Times New Roman" w:cs="Times New Roman"/>
          <w:sz w:val="24"/>
          <w:szCs w:val="24"/>
        </w:rPr>
      </w:pPr>
    </w:p>
    <w:p w:rsidR="00FF7C73" w:rsidRDefault="00A16BCE">
      <w:pPr>
        <w:widowControl w:val="0"/>
        <w:numPr>
          <w:ilvl w:val="0"/>
          <w:numId w:val="79"/>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Rehabilitation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numPr>
          <w:ilvl w:val="0"/>
          <w:numId w:val="80"/>
        </w:numPr>
        <w:tabs>
          <w:tab w:val="clear" w:pos="720"/>
          <w:tab w:val="num" w:pos="686"/>
        </w:tabs>
        <w:overflowPunct w:val="0"/>
        <w:autoSpaceDE w:val="0"/>
        <w:autoSpaceDN w:val="0"/>
        <w:adjustRightInd w:val="0"/>
        <w:spacing w:after="0" w:line="270"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Governments and local authorities shall undertake or cause to be undertaken services and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of rehabilitation, particularly in the areas of health, education and employment for all persons with disabilities. </w:t>
      </w:r>
    </w:p>
    <w:p w:rsidR="00FF7C73" w:rsidRDefault="00FF7C73">
      <w:pPr>
        <w:widowControl w:val="0"/>
        <w:autoSpaceDE w:val="0"/>
        <w:autoSpaceDN w:val="0"/>
        <w:adjustRightInd w:val="0"/>
        <w:spacing w:after="0" w:line="125" w:lineRule="exact"/>
        <w:rPr>
          <w:rFonts w:ascii="Arial Narrow" w:hAnsi="Arial Narrow" w:cs="Arial Narrow"/>
          <w:sz w:val="26"/>
          <w:szCs w:val="26"/>
        </w:rPr>
      </w:pPr>
    </w:p>
    <w:p w:rsidR="00FF7C73" w:rsidRDefault="00A16BCE">
      <w:pPr>
        <w:widowControl w:val="0"/>
        <w:numPr>
          <w:ilvl w:val="0"/>
          <w:numId w:val="80"/>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sz w:val="26"/>
          <w:szCs w:val="26"/>
        </w:rPr>
      </w:pPr>
      <w:r>
        <w:rPr>
          <w:rFonts w:ascii="Arial Narrow" w:hAnsi="Arial Narrow" w:cs="Arial Narrow"/>
          <w:sz w:val="26"/>
          <w:szCs w:val="26"/>
        </w:rPr>
        <w:t xml:space="preserve">The above services and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shall be:- </w:t>
      </w:r>
    </w:p>
    <w:p w:rsidR="00FF7C73" w:rsidRDefault="00FF7C73">
      <w:pPr>
        <w:widowControl w:val="0"/>
        <w:autoSpaceDE w:val="0"/>
        <w:autoSpaceDN w:val="0"/>
        <w:adjustRightInd w:val="0"/>
        <w:spacing w:after="0" w:line="229" w:lineRule="exact"/>
        <w:rPr>
          <w:rFonts w:ascii="Arial Narrow" w:hAnsi="Arial Narrow" w:cs="Arial Narrow"/>
          <w:sz w:val="26"/>
          <w:szCs w:val="26"/>
        </w:rPr>
      </w:pPr>
    </w:p>
    <w:p w:rsidR="00FF7C73" w:rsidRDefault="00A16BCE">
      <w:pPr>
        <w:widowControl w:val="0"/>
        <w:numPr>
          <w:ilvl w:val="1"/>
          <w:numId w:val="80"/>
        </w:numPr>
        <w:tabs>
          <w:tab w:val="clear" w:pos="1440"/>
          <w:tab w:val="num" w:pos="1446"/>
        </w:tabs>
        <w:overflowPunct w:val="0"/>
        <w:autoSpaceDE w:val="0"/>
        <w:autoSpaceDN w:val="0"/>
        <w:adjustRightInd w:val="0"/>
        <w:spacing w:after="0" w:line="240" w:lineRule="auto"/>
        <w:ind w:left="1446" w:hanging="312"/>
        <w:jc w:val="both"/>
        <w:rPr>
          <w:rFonts w:ascii="Arial Narrow" w:hAnsi="Arial Narrow" w:cs="Arial Narrow"/>
          <w:sz w:val="26"/>
          <w:szCs w:val="26"/>
        </w:rPr>
      </w:pPr>
      <w:r>
        <w:rPr>
          <w:rFonts w:ascii="Arial Narrow" w:hAnsi="Arial Narrow" w:cs="Arial Narrow"/>
          <w:sz w:val="26"/>
          <w:szCs w:val="26"/>
        </w:rPr>
        <w:t xml:space="preserve">so designed as to begin at the earliest possible stage; </w:t>
      </w:r>
    </w:p>
    <w:p w:rsidR="00FF7C73" w:rsidRDefault="00FF7C73">
      <w:pPr>
        <w:widowControl w:val="0"/>
        <w:autoSpaceDE w:val="0"/>
        <w:autoSpaceDN w:val="0"/>
        <w:adjustRightInd w:val="0"/>
        <w:spacing w:after="0" w:line="42" w:lineRule="exact"/>
        <w:rPr>
          <w:rFonts w:ascii="Arial Narrow" w:hAnsi="Arial Narrow" w:cs="Arial Narrow"/>
          <w:sz w:val="26"/>
          <w:szCs w:val="26"/>
        </w:rPr>
      </w:pPr>
    </w:p>
    <w:p w:rsidR="00FF7C73" w:rsidRDefault="00A16BCE">
      <w:pPr>
        <w:widowControl w:val="0"/>
        <w:numPr>
          <w:ilvl w:val="1"/>
          <w:numId w:val="80"/>
        </w:numPr>
        <w:tabs>
          <w:tab w:val="clear" w:pos="1440"/>
          <w:tab w:val="num" w:pos="1446"/>
        </w:tabs>
        <w:overflowPunct w:val="0"/>
        <w:autoSpaceDE w:val="0"/>
        <w:autoSpaceDN w:val="0"/>
        <w:adjustRightInd w:val="0"/>
        <w:spacing w:after="0" w:line="243" w:lineRule="auto"/>
        <w:ind w:left="1446"/>
        <w:jc w:val="both"/>
        <w:rPr>
          <w:rFonts w:ascii="Arial Narrow" w:hAnsi="Arial Narrow" w:cs="Arial Narrow"/>
          <w:sz w:val="26"/>
          <w:szCs w:val="26"/>
        </w:rPr>
      </w:pPr>
      <w:r>
        <w:rPr>
          <w:rFonts w:ascii="Arial Narrow" w:hAnsi="Arial Narrow" w:cs="Arial Narrow"/>
          <w:sz w:val="26"/>
          <w:szCs w:val="26"/>
        </w:rPr>
        <w:t xml:space="preserve">based on a comprehensive assessment of individual needs and strengths; </w:t>
      </w:r>
    </w:p>
    <w:p w:rsidR="00FF7C73" w:rsidRDefault="00FF7C73">
      <w:pPr>
        <w:widowControl w:val="0"/>
        <w:autoSpaceDE w:val="0"/>
        <w:autoSpaceDN w:val="0"/>
        <w:adjustRightInd w:val="0"/>
        <w:spacing w:after="0" w:line="302" w:lineRule="exact"/>
        <w:rPr>
          <w:rFonts w:ascii="Arial Narrow" w:hAnsi="Arial Narrow" w:cs="Arial Narrow"/>
          <w:sz w:val="26"/>
          <w:szCs w:val="26"/>
        </w:rPr>
      </w:pPr>
    </w:p>
    <w:p w:rsidR="00FF7C73" w:rsidRDefault="00A16BCE">
      <w:pPr>
        <w:widowControl w:val="0"/>
        <w:numPr>
          <w:ilvl w:val="1"/>
          <w:numId w:val="80"/>
        </w:numPr>
        <w:tabs>
          <w:tab w:val="clear" w:pos="1440"/>
          <w:tab w:val="num" w:pos="1446"/>
        </w:tabs>
        <w:overflowPunct w:val="0"/>
        <w:autoSpaceDE w:val="0"/>
        <w:autoSpaceDN w:val="0"/>
        <w:adjustRightInd w:val="0"/>
        <w:spacing w:after="0" w:line="243" w:lineRule="auto"/>
        <w:ind w:left="1446" w:hanging="408"/>
        <w:jc w:val="both"/>
        <w:rPr>
          <w:rFonts w:ascii="Arial Narrow" w:hAnsi="Arial Narrow" w:cs="Arial Narrow"/>
          <w:sz w:val="26"/>
          <w:szCs w:val="26"/>
        </w:rPr>
      </w:pPr>
      <w:r>
        <w:rPr>
          <w:rFonts w:ascii="Arial Narrow" w:hAnsi="Arial Narrow" w:cs="Arial Narrow"/>
          <w:sz w:val="26"/>
          <w:szCs w:val="26"/>
        </w:rPr>
        <w:t xml:space="preserve">delivered as close to the residence of persons with disabilities as possible including in rural areas; and </w:t>
      </w:r>
    </w:p>
    <w:p w:rsidR="00FF7C73" w:rsidRDefault="00A16BCE">
      <w:pPr>
        <w:widowControl w:val="0"/>
        <w:numPr>
          <w:ilvl w:val="1"/>
          <w:numId w:val="80"/>
        </w:numPr>
        <w:tabs>
          <w:tab w:val="clear" w:pos="1440"/>
          <w:tab w:val="num" w:pos="1446"/>
        </w:tabs>
        <w:overflowPunct w:val="0"/>
        <w:autoSpaceDE w:val="0"/>
        <w:autoSpaceDN w:val="0"/>
        <w:adjustRightInd w:val="0"/>
        <w:spacing w:after="0" w:line="265" w:lineRule="auto"/>
        <w:ind w:left="1446" w:hanging="420"/>
        <w:jc w:val="both"/>
        <w:rPr>
          <w:rFonts w:ascii="Arial Narrow" w:hAnsi="Arial Narrow" w:cs="Arial Narrow"/>
          <w:sz w:val="26"/>
          <w:szCs w:val="26"/>
        </w:rPr>
      </w:pPr>
      <w:proofErr w:type="gramStart"/>
      <w:r>
        <w:rPr>
          <w:rFonts w:ascii="Arial Narrow" w:hAnsi="Arial Narrow" w:cs="Arial Narrow"/>
          <w:sz w:val="26"/>
          <w:szCs w:val="26"/>
        </w:rPr>
        <w:t>involve</w:t>
      </w:r>
      <w:proofErr w:type="gramEnd"/>
      <w:r>
        <w:rPr>
          <w:rFonts w:ascii="Arial Narrow" w:hAnsi="Arial Narrow" w:cs="Arial Narrow"/>
          <w:sz w:val="26"/>
          <w:szCs w:val="26"/>
        </w:rPr>
        <w:t xml:space="preserve"> family care givers and guardians of persons with disabilities, for which adequate training shall be provided. </w:t>
      </w:r>
    </w:p>
    <w:p w:rsidR="00FF7C73" w:rsidRDefault="00FF7C73">
      <w:pPr>
        <w:widowControl w:val="0"/>
        <w:autoSpaceDE w:val="0"/>
        <w:autoSpaceDN w:val="0"/>
        <w:adjustRightInd w:val="0"/>
        <w:spacing w:after="0" w:line="133" w:lineRule="exact"/>
        <w:rPr>
          <w:rFonts w:ascii="Arial Narrow" w:hAnsi="Arial Narrow" w:cs="Arial Narrow"/>
          <w:sz w:val="26"/>
          <w:szCs w:val="26"/>
        </w:rPr>
      </w:pPr>
    </w:p>
    <w:p w:rsidR="00FF7C73" w:rsidRDefault="00A16BCE">
      <w:pPr>
        <w:widowControl w:val="0"/>
        <w:numPr>
          <w:ilvl w:val="0"/>
          <w:numId w:val="80"/>
        </w:numPr>
        <w:tabs>
          <w:tab w:val="clear" w:pos="720"/>
          <w:tab w:val="num" w:pos="686"/>
        </w:tabs>
        <w:overflowPunct w:val="0"/>
        <w:autoSpaceDE w:val="0"/>
        <w:autoSpaceDN w:val="0"/>
        <w:adjustRightInd w:val="0"/>
        <w:spacing w:after="0" w:line="260" w:lineRule="auto"/>
        <w:ind w:left="686" w:hanging="686"/>
        <w:jc w:val="both"/>
        <w:rPr>
          <w:rFonts w:ascii="Arial Narrow" w:hAnsi="Arial Narrow" w:cs="Arial Narrow"/>
          <w:sz w:val="26"/>
          <w:szCs w:val="26"/>
        </w:rPr>
      </w:pPr>
      <w:r>
        <w:rPr>
          <w:rFonts w:ascii="Arial Narrow" w:hAnsi="Arial Narrow" w:cs="Arial Narrow"/>
          <w:sz w:val="26"/>
          <w:szCs w:val="26"/>
        </w:rPr>
        <w:t xml:space="preserve">For purposes of sub-section (1), read with sub-section (2), the appropriate Governments and local authorities shall, subject to fulfillment of financial and other norms, and availability of budgetary allocation, grant financial assistance to non-governmental organizations. </w:t>
      </w:r>
    </w:p>
    <w:p w:rsidR="00FF7C73" w:rsidRDefault="00FF7C73">
      <w:pPr>
        <w:widowControl w:val="0"/>
        <w:autoSpaceDE w:val="0"/>
        <w:autoSpaceDN w:val="0"/>
        <w:adjustRightInd w:val="0"/>
        <w:spacing w:after="0" w:line="141" w:lineRule="exact"/>
        <w:rPr>
          <w:rFonts w:ascii="Arial Narrow" w:hAnsi="Arial Narrow" w:cs="Arial Narrow"/>
          <w:sz w:val="26"/>
          <w:szCs w:val="26"/>
        </w:rPr>
      </w:pPr>
    </w:p>
    <w:p w:rsidR="00FF7C73" w:rsidRDefault="00A16BCE">
      <w:pPr>
        <w:widowControl w:val="0"/>
        <w:numPr>
          <w:ilvl w:val="0"/>
          <w:numId w:val="80"/>
        </w:numPr>
        <w:tabs>
          <w:tab w:val="clear" w:pos="720"/>
          <w:tab w:val="num" w:pos="686"/>
        </w:tabs>
        <w:overflowPunct w:val="0"/>
        <w:autoSpaceDE w:val="0"/>
        <w:autoSpaceDN w:val="0"/>
        <w:adjustRightInd w:val="0"/>
        <w:spacing w:after="0" w:line="270"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Governments and local authorities, while formulating rehabilitation policies, shall consult the non-governmental organizations working for the cause of persons with disabilities. </w:t>
      </w:r>
    </w:p>
    <w:p w:rsidR="00FF7C73" w:rsidRDefault="00FF7C73">
      <w:pPr>
        <w:widowControl w:val="0"/>
        <w:autoSpaceDE w:val="0"/>
        <w:autoSpaceDN w:val="0"/>
        <w:adjustRightInd w:val="0"/>
        <w:spacing w:after="0" w:line="127" w:lineRule="exact"/>
        <w:rPr>
          <w:rFonts w:ascii="Arial Narrow" w:hAnsi="Arial Narrow" w:cs="Arial Narrow"/>
          <w:sz w:val="26"/>
          <w:szCs w:val="26"/>
        </w:rPr>
      </w:pPr>
    </w:p>
    <w:p w:rsidR="00FF7C73" w:rsidRDefault="00A16BCE">
      <w:pPr>
        <w:widowControl w:val="0"/>
        <w:numPr>
          <w:ilvl w:val="0"/>
          <w:numId w:val="80"/>
        </w:numPr>
        <w:tabs>
          <w:tab w:val="clear" w:pos="720"/>
          <w:tab w:val="num" w:pos="686"/>
        </w:tabs>
        <w:overflowPunct w:val="0"/>
        <w:autoSpaceDE w:val="0"/>
        <w:autoSpaceDN w:val="0"/>
        <w:adjustRightInd w:val="0"/>
        <w:spacing w:after="0" w:line="295" w:lineRule="auto"/>
        <w:ind w:left="686" w:hanging="686"/>
        <w:jc w:val="both"/>
        <w:rPr>
          <w:rFonts w:ascii="Arial Narrow" w:hAnsi="Arial Narrow" w:cs="Arial Narrow"/>
          <w:sz w:val="26"/>
          <w:szCs w:val="26"/>
        </w:rPr>
      </w:pPr>
      <w:r>
        <w:rPr>
          <w:rFonts w:ascii="Arial Narrow" w:hAnsi="Arial Narrow" w:cs="Arial Narrow"/>
          <w:sz w:val="26"/>
          <w:szCs w:val="26"/>
        </w:rPr>
        <w:t xml:space="preserve">Without prejudice to the generality of sub-section (1), the appropriate Governments shall by notification make schemes to provide aids and appliances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9"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25</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32" w:name="page65"/>
      <w:bookmarkEnd w:id="32"/>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6" w:lineRule="auto"/>
        <w:ind w:left="686"/>
        <w:rPr>
          <w:rFonts w:ascii="Times New Roman" w:hAnsi="Times New Roman" w:cs="Times New Roman"/>
          <w:sz w:val="24"/>
          <w:szCs w:val="24"/>
        </w:rPr>
      </w:pPr>
      <w:proofErr w:type="gramStart"/>
      <w:r>
        <w:rPr>
          <w:rFonts w:ascii="Arial Narrow" w:hAnsi="Arial Narrow" w:cs="Arial Narrow"/>
          <w:sz w:val="26"/>
          <w:szCs w:val="26"/>
        </w:rPr>
        <w:t>to</w:t>
      </w:r>
      <w:proofErr w:type="gramEnd"/>
      <w:r>
        <w:rPr>
          <w:rFonts w:ascii="Arial Narrow" w:hAnsi="Arial Narrow" w:cs="Arial Narrow"/>
          <w:sz w:val="26"/>
          <w:szCs w:val="26"/>
        </w:rPr>
        <w:t xml:space="preserve"> persons with disabilities, </w:t>
      </w:r>
      <w:proofErr w:type="spellStart"/>
      <w:r>
        <w:rPr>
          <w:rFonts w:ascii="Arial Narrow" w:hAnsi="Arial Narrow" w:cs="Arial Narrow"/>
          <w:sz w:val="26"/>
          <w:szCs w:val="26"/>
        </w:rPr>
        <w:t>specially</w:t>
      </w:r>
      <w:proofErr w:type="spellEnd"/>
      <w:r>
        <w:rPr>
          <w:rFonts w:ascii="Arial Narrow" w:hAnsi="Arial Narrow" w:cs="Arial Narrow"/>
          <w:sz w:val="26"/>
          <w:szCs w:val="26"/>
        </w:rPr>
        <w:t xml:space="preserve"> for those with family income lower than the prescribed limit.</w:t>
      </w:r>
    </w:p>
    <w:p w:rsidR="00FF7C73" w:rsidRDefault="00FF7C73">
      <w:pPr>
        <w:widowControl w:val="0"/>
        <w:autoSpaceDE w:val="0"/>
        <w:autoSpaceDN w:val="0"/>
        <w:adjustRightInd w:val="0"/>
        <w:spacing w:after="0" w:line="89" w:lineRule="exact"/>
        <w:rPr>
          <w:rFonts w:ascii="Times New Roman" w:hAnsi="Times New Roman" w:cs="Times New Roman"/>
          <w:sz w:val="24"/>
          <w:szCs w:val="24"/>
        </w:rPr>
      </w:pPr>
      <w:r w:rsidRPr="00FF7C73">
        <w:rPr>
          <w:noProof/>
        </w:rPr>
        <w:pict>
          <v:line id="_x0000_s1054" style="position:absolute;z-index:-251629568" from="-1.4pt,-35.1pt" to="426.05pt,-35.1pt" o:allowincell="f" strokeweight=".14814mm"/>
        </w:pict>
      </w:r>
    </w:p>
    <w:p w:rsidR="00FF7C73" w:rsidRDefault="00A16BCE">
      <w:pPr>
        <w:widowControl w:val="0"/>
        <w:numPr>
          <w:ilvl w:val="0"/>
          <w:numId w:val="8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Research and Development </w:t>
      </w:r>
    </w:p>
    <w:p w:rsidR="00FF7C73" w:rsidRDefault="00FF7C73">
      <w:pPr>
        <w:widowControl w:val="0"/>
        <w:autoSpaceDE w:val="0"/>
        <w:autoSpaceDN w:val="0"/>
        <w:adjustRightInd w:val="0"/>
        <w:spacing w:after="0" w:line="242" w:lineRule="exact"/>
        <w:rPr>
          <w:rFonts w:ascii="Arial Narrow" w:hAnsi="Arial Narrow" w:cs="Arial Narrow"/>
          <w:b/>
          <w:bCs/>
          <w:sz w:val="26"/>
          <w:szCs w:val="26"/>
        </w:rPr>
      </w:pPr>
    </w:p>
    <w:p w:rsidR="00FF7C73" w:rsidRDefault="00A16BCE">
      <w:pPr>
        <w:widowControl w:val="0"/>
        <w:overflowPunct w:val="0"/>
        <w:autoSpaceDE w:val="0"/>
        <w:autoSpaceDN w:val="0"/>
        <w:adjustRightInd w:val="0"/>
        <w:spacing w:after="0" w:line="306" w:lineRule="auto"/>
        <w:ind w:left="686"/>
        <w:jc w:val="both"/>
        <w:rPr>
          <w:rFonts w:ascii="Arial Narrow" w:hAnsi="Arial Narrow" w:cs="Arial Narrow"/>
          <w:b/>
          <w:bCs/>
          <w:sz w:val="26"/>
          <w:szCs w:val="26"/>
        </w:rPr>
      </w:pPr>
      <w:r>
        <w:rPr>
          <w:rFonts w:ascii="Arial Narrow" w:hAnsi="Arial Narrow" w:cs="Arial Narrow"/>
          <w:sz w:val="26"/>
          <w:szCs w:val="26"/>
        </w:rPr>
        <w:t xml:space="preserve">The appropriate governments shall initiate or cause to be initiated research and development through individuals and institutions on issues which would enhance habilitation and rehabilitation of persons with disabilities. </w:t>
      </w:r>
    </w:p>
    <w:p w:rsidR="00FF7C73" w:rsidRDefault="00FF7C73">
      <w:pPr>
        <w:widowControl w:val="0"/>
        <w:autoSpaceDE w:val="0"/>
        <w:autoSpaceDN w:val="0"/>
        <w:adjustRightInd w:val="0"/>
        <w:spacing w:after="0" w:line="160" w:lineRule="exact"/>
        <w:rPr>
          <w:rFonts w:ascii="Arial Narrow" w:hAnsi="Arial Narrow" w:cs="Arial Narrow"/>
          <w:b/>
          <w:bCs/>
          <w:sz w:val="26"/>
          <w:szCs w:val="26"/>
        </w:rPr>
      </w:pPr>
    </w:p>
    <w:p w:rsidR="00FF7C73" w:rsidRDefault="00A16BCE">
      <w:pPr>
        <w:widowControl w:val="0"/>
        <w:numPr>
          <w:ilvl w:val="0"/>
          <w:numId w:val="8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Leisure, Culture and Recreation </w:t>
      </w:r>
    </w:p>
    <w:p w:rsidR="00FF7C73" w:rsidRDefault="00FF7C73">
      <w:pPr>
        <w:widowControl w:val="0"/>
        <w:autoSpaceDE w:val="0"/>
        <w:autoSpaceDN w:val="0"/>
        <w:adjustRightInd w:val="0"/>
        <w:spacing w:after="0" w:line="280" w:lineRule="exact"/>
        <w:rPr>
          <w:rFonts w:ascii="Times New Roman" w:hAnsi="Times New Roman" w:cs="Times New Roman"/>
          <w:sz w:val="24"/>
          <w:szCs w:val="24"/>
        </w:rPr>
      </w:pPr>
    </w:p>
    <w:p w:rsidR="00FF7C73" w:rsidRDefault="00A16BCE">
      <w:pPr>
        <w:widowControl w:val="0"/>
        <w:numPr>
          <w:ilvl w:val="0"/>
          <w:numId w:val="82"/>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Appropriate governments and local authorities shall take suitable measures to promote and protect the right of all persons with disabilities to have a cultural life and to participate in leisure and recreational activities on an equal basis with others. </w:t>
      </w:r>
    </w:p>
    <w:p w:rsidR="00FF7C73" w:rsidRDefault="00FF7C73">
      <w:pPr>
        <w:widowControl w:val="0"/>
        <w:autoSpaceDE w:val="0"/>
        <w:autoSpaceDN w:val="0"/>
        <w:adjustRightInd w:val="0"/>
        <w:spacing w:after="0" w:line="101" w:lineRule="exact"/>
        <w:rPr>
          <w:rFonts w:ascii="Arial Narrow" w:hAnsi="Arial Narrow" w:cs="Arial Narrow"/>
          <w:sz w:val="26"/>
          <w:szCs w:val="26"/>
        </w:rPr>
      </w:pPr>
    </w:p>
    <w:p w:rsidR="00FF7C73" w:rsidRDefault="00A16BCE">
      <w:pPr>
        <w:widowControl w:val="0"/>
        <w:numPr>
          <w:ilvl w:val="0"/>
          <w:numId w:val="82"/>
        </w:numPr>
        <w:tabs>
          <w:tab w:val="clear" w:pos="720"/>
          <w:tab w:val="num" w:pos="686"/>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Without prejudice to the general obligation in sub-section (1), such measures shall include –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1"/>
          <w:numId w:val="82"/>
        </w:numPr>
        <w:tabs>
          <w:tab w:val="clear" w:pos="1440"/>
          <w:tab w:val="num" w:pos="1026"/>
        </w:tabs>
        <w:overflowPunct w:val="0"/>
        <w:autoSpaceDE w:val="0"/>
        <w:autoSpaceDN w:val="0"/>
        <w:adjustRightInd w:val="0"/>
        <w:spacing w:after="0" w:line="331" w:lineRule="auto"/>
        <w:ind w:left="1026" w:hanging="348"/>
        <w:jc w:val="both"/>
        <w:rPr>
          <w:rFonts w:ascii="Arial Narrow" w:hAnsi="Arial Narrow" w:cs="Arial Narrow"/>
          <w:sz w:val="26"/>
          <w:szCs w:val="26"/>
        </w:rPr>
      </w:pPr>
      <w:r>
        <w:rPr>
          <w:rFonts w:ascii="Arial Narrow" w:hAnsi="Arial Narrow" w:cs="Arial Narrow"/>
          <w:sz w:val="26"/>
          <w:szCs w:val="26"/>
        </w:rPr>
        <w:t xml:space="preserve">Providing facilities, support and sponsorships to artists and writers with disabilities to pursue their interests and talents; </w:t>
      </w:r>
    </w:p>
    <w:p w:rsidR="00FF7C73" w:rsidRDefault="00FF7C73">
      <w:pPr>
        <w:widowControl w:val="0"/>
        <w:autoSpaceDE w:val="0"/>
        <w:autoSpaceDN w:val="0"/>
        <w:adjustRightInd w:val="0"/>
        <w:spacing w:after="0" w:line="59" w:lineRule="exact"/>
        <w:rPr>
          <w:rFonts w:ascii="Arial Narrow" w:hAnsi="Arial Narrow" w:cs="Arial Narrow"/>
          <w:sz w:val="26"/>
          <w:szCs w:val="26"/>
        </w:rPr>
      </w:pPr>
    </w:p>
    <w:p w:rsidR="00FF7C73" w:rsidRDefault="00A16BCE">
      <w:pPr>
        <w:widowControl w:val="0"/>
        <w:numPr>
          <w:ilvl w:val="1"/>
          <w:numId w:val="82"/>
        </w:numPr>
        <w:tabs>
          <w:tab w:val="clear" w:pos="144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Sponsoring of disability film, theatre, music and dance festivals; </w:t>
      </w:r>
    </w:p>
    <w:p w:rsidR="00FF7C73" w:rsidRDefault="00FF7C73">
      <w:pPr>
        <w:widowControl w:val="0"/>
        <w:autoSpaceDE w:val="0"/>
        <w:autoSpaceDN w:val="0"/>
        <w:adjustRightInd w:val="0"/>
        <w:spacing w:after="0" w:line="238" w:lineRule="exact"/>
        <w:rPr>
          <w:rFonts w:ascii="Arial Narrow" w:hAnsi="Arial Narrow" w:cs="Arial Narrow"/>
          <w:sz w:val="26"/>
          <w:szCs w:val="26"/>
        </w:rPr>
      </w:pPr>
    </w:p>
    <w:p w:rsidR="00FF7C73" w:rsidRDefault="00A16BCE">
      <w:pPr>
        <w:widowControl w:val="0"/>
        <w:numPr>
          <w:ilvl w:val="1"/>
          <w:numId w:val="82"/>
        </w:numPr>
        <w:tabs>
          <w:tab w:val="clear" w:pos="1440"/>
          <w:tab w:val="num" w:pos="1026"/>
        </w:tabs>
        <w:overflowPunct w:val="0"/>
        <w:autoSpaceDE w:val="0"/>
        <w:autoSpaceDN w:val="0"/>
        <w:adjustRightInd w:val="0"/>
        <w:spacing w:after="0" w:line="332" w:lineRule="auto"/>
        <w:ind w:left="1026" w:hanging="348"/>
        <w:jc w:val="both"/>
        <w:rPr>
          <w:rFonts w:ascii="Arial Narrow" w:hAnsi="Arial Narrow" w:cs="Arial Narrow"/>
          <w:sz w:val="26"/>
          <w:szCs w:val="26"/>
        </w:rPr>
      </w:pPr>
      <w:r>
        <w:rPr>
          <w:rFonts w:ascii="Arial Narrow" w:hAnsi="Arial Narrow" w:cs="Arial Narrow"/>
          <w:sz w:val="26"/>
          <w:szCs w:val="26"/>
        </w:rPr>
        <w:t xml:space="preserve">Establishment of a disability history museum which chronicles and interprets the historical experiences of persons with disabilities;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1"/>
          <w:numId w:val="82"/>
        </w:numPr>
        <w:tabs>
          <w:tab w:val="clear" w:pos="144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Making art accessible to persons with disabilities; </w:t>
      </w:r>
    </w:p>
    <w:p w:rsidR="00FF7C73" w:rsidRDefault="00FF7C73">
      <w:pPr>
        <w:widowControl w:val="0"/>
        <w:autoSpaceDE w:val="0"/>
        <w:autoSpaceDN w:val="0"/>
        <w:adjustRightInd w:val="0"/>
        <w:spacing w:after="0" w:line="238" w:lineRule="exact"/>
        <w:rPr>
          <w:rFonts w:ascii="Arial Narrow" w:hAnsi="Arial Narrow" w:cs="Arial Narrow"/>
          <w:sz w:val="26"/>
          <w:szCs w:val="26"/>
        </w:rPr>
      </w:pPr>
    </w:p>
    <w:p w:rsidR="00FF7C73" w:rsidRDefault="00A16BCE">
      <w:pPr>
        <w:widowControl w:val="0"/>
        <w:numPr>
          <w:ilvl w:val="1"/>
          <w:numId w:val="82"/>
        </w:numPr>
        <w:tabs>
          <w:tab w:val="clear" w:pos="1440"/>
          <w:tab w:val="num" w:pos="1026"/>
        </w:tabs>
        <w:overflowPunct w:val="0"/>
        <w:autoSpaceDE w:val="0"/>
        <w:autoSpaceDN w:val="0"/>
        <w:adjustRightInd w:val="0"/>
        <w:spacing w:after="0" w:line="332" w:lineRule="auto"/>
        <w:ind w:left="1026" w:hanging="348"/>
        <w:jc w:val="both"/>
        <w:rPr>
          <w:rFonts w:ascii="Arial Narrow" w:hAnsi="Arial Narrow" w:cs="Arial Narrow"/>
          <w:sz w:val="26"/>
          <w:szCs w:val="26"/>
        </w:rPr>
      </w:pPr>
      <w:r>
        <w:rPr>
          <w:rFonts w:ascii="Arial Narrow" w:hAnsi="Arial Narrow" w:cs="Arial Narrow"/>
          <w:sz w:val="26"/>
          <w:szCs w:val="26"/>
        </w:rPr>
        <w:t xml:space="preserve">Promoting the launch of leisure clubs, recreation centers, and other associational activities;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1"/>
          <w:numId w:val="82"/>
        </w:numPr>
        <w:tabs>
          <w:tab w:val="clear" w:pos="1440"/>
          <w:tab w:val="num" w:pos="1026"/>
        </w:tabs>
        <w:overflowPunct w:val="0"/>
        <w:autoSpaceDE w:val="0"/>
        <w:autoSpaceDN w:val="0"/>
        <w:adjustRightInd w:val="0"/>
        <w:spacing w:after="0" w:line="331" w:lineRule="auto"/>
        <w:ind w:left="1026" w:hanging="348"/>
        <w:jc w:val="both"/>
        <w:rPr>
          <w:rFonts w:ascii="Arial Narrow" w:hAnsi="Arial Narrow" w:cs="Arial Narrow"/>
          <w:sz w:val="26"/>
          <w:szCs w:val="26"/>
        </w:rPr>
      </w:pPr>
      <w:r>
        <w:rPr>
          <w:rFonts w:ascii="Arial Narrow" w:hAnsi="Arial Narrow" w:cs="Arial Narrow"/>
          <w:sz w:val="26"/>
          <w:szCs w:val="26"/>
        </w:rPr>
        <w:t xml:space="preserve">Facilitating participation in scouting, dancing, art classes, outdoor camps and adventure activities; </w:t>
      </w:r>
    </w:p>
    <w:p w:rsidR="00FF7C73" w:rsidRDefault="00FF7C73">
      <w:pPr>
        <w:widowControl w:val="0"/>
        <w:autoSpaceDE w:val="0"/>
        <w:autoSpaceDN w:val="0"/>
        <w:adjustRightInd w:val="0"/>
        <w:spacing w:after="0" w:line="60" w:lineRule="exact"/>
        <w:rPr>
          <w:rFonts w:ascii="Arial Narrow" w:hAnsi="Arial Narrow" w:cs="Arial Narrow"/>
          <w:sz w:val="26"/>
          <w:szCs w:val="26"/>
        </w:rPr>
      </w:pPr>
    </w:p>
    <w:p w:rsidR="00FF7C73" w:rsidRDefault="00A16BCE">
      <w:pPr>
        <w:widowControl w:val="0"/>
        <w:numPr>
          <w:ilvl w:val="1"/>
          <w:numId w:val="82"/>
        </w:numPr>
        <w:tabs>
          <w:tab w:val="clear" w:pos="1440"/>
          <w:tab w:val="num" w:pos="1026"/>
        </w:tabs>
        <w:overflowPunct w:val="0"/>
        <w:autoSpaceDE w:val="0"/>
        <w:autoSpaceDN w:val="0"/>
        <w:adjustRightInd w:val="0"/>
        <w:spacing w:after="0" w:line="332" w:lineRule="auto"/>
        <w:ind w:left="1026" w:hanging="348"/>
        <w:jc w:val="both"/>
        <w:rPr>
          <w:rFonts w:ascii="Arial Narrow" w:hAnsi="Arial Narrow" w:cs="Arial Narrow"/>
          <w:sz w:val="26"/>
          <w:szCs w:val="26"/>
        </w:rPr>
      </w:pPr>
      <w:r>
        <w:rPr>
          <w:rFonts w:ascii="Arial Narrow" w:hAnsi="Arial Narrow" w:cs="Arial Narrow"/>
          <w:sz w:val="26"/>
          <w:szCs w:val="26"/>
        </w:rPr>
        <w:t xml:space="preserve">Redesigning courses in cultural and arts subjects to enable participation and access of persons with disabilities;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1"/>
          <w:numId w:val="82"/>
        </w:numPr>
        <w:tabs>
          <w:tab w:val="clear" w:pos="1440"/>
          <w:tab w:val="num" w:pos="1026"/>
        </w:tabs>
        <w:overflowPunct w:val="0"/>
        <w:autoSpaceDE w:val="0"/>
        <w:autoSpaceDN w:val="0"/>
        <w:adjustRightInd w:val="0"/>
        <w:spacing w:after="0" w:line="332" w:lineRule="auto"/>
        <w:ind w:left="1026" w:hanging="348"/>
        <w:jc w:val="both"/>
        <w:rPr>
          <w:rFonts w:ascii="Arial Narrow" w:hAnsi="Arial Narrow" w:cs="Arial Narrow"/>
          <w:sz w:val="26"/>
          <w:szCs w:val="26"/>
        </w:rPr>
      </w:pPr>
      <w:r>
        <w:rPr>
          <w:rFonts w:ascii="Arial Narrow" w:hAnsi="Arial Narrow" w:cs="Arial Narrow"/>
          <w:sz w:val="26"/>
          <w:szCs w:val="26"/>
        </w:rPr>
        <w:t xml:space="preserve">Developing technology, assistive devices and equipments to facilitate access and inclusion for persons with disabilities in recreational activities.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26"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26</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33" w:name="page67"/>
      <w:bookmarkEnd w:id="33"/>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7" w:lineRule="exact"/>
        <w:rPr>
          <w:rFonts w:ascii="Times New Roman" w:hAnsi="Times New Roman" w:cs="Times New Roman"/>
          <w:sz w:val="24"/>
          <w:szCs w:val="24"/>
        </w:rPr>
      </w:pPr>
    </w:p>
    <w:p w:rsidR="00FF7C73" w:rsidRDefault="00A16BCE">
      <w:pPr>
        <w:widowControl w:val="0"/>
        <w:numPr>
          <w:ilvl w:val="0"/>
          <w:numId w:val="83"/>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All Cultural Academies whether of, art, literature, music, or dance shall include persons with disabilities in their programs and activities, and shall </w:t>
      </w:r>
      <w:proofErr w:type="spellStart"/>
      <w:r>
        <w:rPr>
          <w:rFonts w:ascii="Arial Narrow" w:hAnsi="Arial Narrow" w:cs="Arial Narrow"/>
          <w:sz w:val="26"/>
          <w:szCs w:val="26"/>
        </w:rPr>
        <w:t>thereby</w:t>
      </w:r>
      <w:proofErr w:type="spellEnd"/>
      <w:r>
        <w:rPr>
          <w:rFonts w:ascii="Arial Narrow" w:hAnsi="Arial Narrow" w:cs="Arial Narrow"/>
          <w:sz w:val="26"/>
          <w:szCs w:val="26"/>
        </w:rPr>
        <w:t xml:space="preserve"> provide recognition, support, and awards to the cultural contribution of persons with disabilities on an equal basis with others. </w:t>
      </w:r>
    </w:p>
    <w:p w:rsidR="00FF7C73" w:rsidRDefault="00FF7C73">
      <w:pPr>
        <w:widowControl w:val="0"/>
        <w:autoSpaceDE w:val="0"/>
        <w:autoSpaceDN w:val="0"/>
        <w:adjustRightInd w:val="0"/>
        <w:spacing w:after="0" w:line="132" w:lineRule="exact"/>
        <w:rPr>
          <w:rFonts w:ascii="Times New Roman" w:hAnsi="Times New Roman" w:cs="Times New Roman"/>
          <w:sz w:val="24"/>
          <w:szCs w:val="24"/>
        </w:rPr>
      </w:pPr>
      <w:r w:rsidRPr="00FF7C73">
        <w:rPr>
          <w:noProof/>
        </w:rPr>
        <w:pict>
          <v:line id="_x0000_s1055" style="position:absolute;z-index:-251628544" from="-1.4pt,-72.2pt" to="426.05pt,-72.2pt" o:allowincell="f" strokeweight=".14814mm"/>
        </w:pict>
      </w:r>
    </w:p>
    <w:p w:rsidR="00FF7C73" w:rsidRDefault="00A16BCE">
      <w:pPr>
        <w:widowControl w:val="0"/>
        <w:numPr>
          <w:ilvl w:val="0"/>
          <w:numId w:val="84"/>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Participation in Sporting Activities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2" w:lineRule="exact"/>
        <w:rPr>
          <w:rFonts w:ascii="Times New Roman" w:hAnsi="Times New Roman" w:cs="Times New Roman"/>
          <w:sz w:val="24"/>
          <w:szCs w:val="24"/>
        </w:rPr>
      </w:pPr>
    </w:p>
    <w:p w:rsidR="00FF7C73" w:rsidRDefault="00A16BCE">
      <w:pPr>
        <w:widowControl w:val="0"/>
        <w:numPr>
          <w:ilvl w:val="0"/>
          <w:numId w:val="85"/>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Appropriate governments shall take measures to guarantee the effective participation in sporting activities for all persons with disabilities. Such measures shall expressly provide for the inclusion of persons with disabilities in all mainstream sporting events and activities. </w:t>
      </w:r>
    </w:p>
    <w:p w:rsidR="00FF7C73" w:rsidRDefault="00FF7C73">
      <w:pPr>
        <w:widowControl w:val="0"/>
        <w:autoSpaceDE w:val="0"/>
        <w:autoSpaceDN w:val="0"/>
        <w:adjustRightInd w:val="0"/>
        <w:spacing w:after="0" w:line="139" w:lineRule="exact"/>
        <w:rPr>
          <w:rFonts w:ascii="Arial Narrow" w:hAnsi="Arial Narrow" w:cs="Arial Narrow"/>
          <w:sz w:val="26"/>
          <w:szCs w:val="26"/>
        </w:rPr>
      </w:pPr>
    </w:p>
    <w:p w:rsidR="00FF7C73" w:rsidRDefault="00A16BCE">
      <w:pPr>
        <w:widowControl w:val="0"/>
        <w:numPr>
          <w:ilvl w:val="0"/>
          <w:numId w:val="85"/>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National and State Sports bodies shall accord due recognition to the right of persons with disabilities to participate in sports and shall make due provision for the inclusion of persons with disabilities in their schemes and programs for the promotion and development of sporting talent. </w:t>
      </w:r>
    </w:p>
    <w:p w:rsidR="00FF7C73" w:rsidRDefault="00FF7C73">
      <w:pPr>
        <w:widowControl w:val="0"/>
        <w:autoSpaceDE w:val="0"/>
        <w:autoSpaceDN w:val="0"/>
        <w:adjustRightInd w:val="0"/>
        <w:spacing w:after="0" w:line="139" w:lineRule="exact"/>
        <w:rPr>
          <w:rFonts w:ascii="Arial Narrow" w:hAnsi="Arial Narrow" w:cs="Arial Narrow"/>
          <w:sz w:val="26"/>
          <w:szCs w:val="26"/>
        </w:rPr>
      </w:pPr>
    </w:p>
    <w:p w:rsidR="00FF7C73" w:rsidRDefault="00A16BCE">
      <w:pPr>
        <w:widowControl w:val="0"/>
        <w:numPr>
          <w:ilvl w:val="0"/>
          <w:numId w:val="85"/>
        </w:numPr>
        <w:tabs>
          <w:tab w:val="clear" w:pos="720"/>
          <w:tab w:val="num" w:pos="686"/>
        </w:tabs>
        <w:overflowPunct w:val="0"/>
        <w:autoSpaceDE w:val="0"/>
        <w:autoSpaceDN w:val="0"/>
        <w:adjustRightInd w:val="0"/>
        <w:spacing w:after="0" w:line="284" w:lineRule="auto"/>
        <w:ind w:left="686" w:hanging="686"/>
        <w:jc w:val="both"/>
        <w:rPr>
          <w:rFonts w:ascii="Arial Narrow" w:hAnsi="Arial Narrow" w:cs="Arial Narrow"/>
          <w:sz w:val="26"/>
          <w:szCs w:val="26"/>
        </w:rPr>
      </w:pPr>
      <w:r>
        <w:rPr>
          <w:rFonts w:ascii="Arial Narrow" w:hAnsi="Arial Narrow" w:cs="Arial Narrow"/>
          <w:sz w:val="26"/>
          <w:szCs w:val="26"/>
        </w:rPr>
        <w:t xml:space="preserve">Without prejudice to the general obligations stated in sub-section (1) and (2), the appropriate governments and the National and State Sports bodies shall take measures to: </w:t>
      </w:r>
    </w:p>
    <w:p w:rsidR="00FF7C73" w:rsidRDefault="00A16BCE">
      <w:pPr>
        <w:widowControl w:val="0"/>
        <w:numPr>
          <w:ilvl w:val="1"/>
          <w:numId w:val="85"/>
        </w:numPr>
        <w:tabs>
          <w:tab w:val="clear" w:pos="1440"/>
          <w:tab w:val="num" w:pos="1026"/>
        </w:tabs>
        <w:overflowPunct w:val="0"/>
        <w:autoSpaceDE w:val="0"/>
        <w:autoSpaceDN w:val="0"/>
        <w:adjustRightInd w:val="0"/>
        <w:spacing w:after="0" w:line="278" w:lineRule="auto"/>
        <w:ind w:left="1026" w:hanging="348"/>
        <w:jc w:val="both"/>
        <w:rPr>
          <w:rFonts w:ascii="Arial Narrow" w:hAnsi="Arial Narrow" w:cs="Arial Narrow"/>
          <w:sz w:val="26"/>
          <w:szCs w:val="26"/>
        </w:rPr>
      </w:pPr>
      <w:r>
        <w:rPr>
          <w:rFonts w:ascii="Arial Narrow" w:hAnsi="Arial Narrow" w:cs="Arial Narrow"/>
          <w:sz w:val="26"/>
          <w:szCs w:val="26"/>
        </w:rPr>
        <w:t xml:space="preserve">restructure courses and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to ensure access, inclusion and participation of persons with disabilities in all sporting activities;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85"/>
        </w:numPr>
        <w:tabs>
          <w:tab w:val="clear" w:pos="144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redesign and support infrastructure facilities of all sporting activities for persons with disabilities;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85"/>
        </w:numPr>
        <w:tabs>
          <w:tab w:val="clear" w:pos="144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develop technology to enhance potential, talent, capacity and ability in sporting activities of all persons with disabilities;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85"/>
        </w:numPr>
        <w:tabs>
          <w:tab w:val="clear" w:pos="144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provide multi-sensory essentials and features in all sporting activities to ensure effective participation of all persons with disabilities;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85"/>
        </w:numPr>
        <w:tabs>
          <w:tab w:val="clear" w:pos="144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allocate funds for development of state of art sport facilities for training of persons with disabilities;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85"/>
        </w:numPr>
        <w:tabs>
          <w:tab w:val="clear" w:pos="1440"/>
          <w:tab w:val="num" w:pos="1026"/>
        </w:tabs>
        <w:overflowPunct w:val="0"/>
        <w:autoSpaceDE w:val="0"/>
        <w:autoSpaceDN w:val="0"/>
        <w:adjustRightInd w:val="0"/>
        <w:spacing w:after="0" w:line="318" w:lineRule="auto"/>
        <w:ind w:left="1026" w:hanging="348"/>
        <w:jc w:val="both"/>
        <w:rPr>
          <w:rFonts w:ascii="Arial Narrow" w:hAnsi="Arial Narrow" w:cs="Arial Narrow"/>
          <w:sz w:val="26"/>
          <w:szCs w:val="26"/>
        </w:rPr>
      </w:pPr>
      <w:proofErr w:type="gramStart"/>
      <w:r>
        <w:rPr>
          <w:rFonts w:ascii="Arial Narrow" w:hAnsi="Arial Narrow" w:cs="Arial Narrow"/>
          <w:sz w:val="26"/>
          <w:szCs w:val="26"/>
        </w:rPr>
        <w:t>promote</w:t>
      </w:r>
      <w:proofErr w:type="gramEnd"/>
      <w:r>
        <w:rPr>
          <w:rFonts w:ascii="Arial Narrow" w:hAnsi="Arial Narrow" w:cs="Arial Narrow"/>
          <w:sz w:val="26"/>
          <w:szCs w:val="26"/>
        </w:rPr>
        <w:t xml:space="preserve"> and organize disability specific sporting events for persons with disabilities.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78"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27</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34" w:name="page69"/>
      <w:bookmarkEnd w:id="34"/>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22"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106"/>
        <w:rPr>
          <w:rFonts w:ascii="Times New Roman" w:hAnsi="Times New Roman" w:cs="Times New Roman"/>
          <w:sz w:val="24"/>
          <w:szCs w:val="24"/>
        </w:rPr>
      </w:pPr>
      <w:r>
        <w:rPr>
          <w:rFonts w:ascii="Arial Narrow" w:hAnsi="Arial Narrow" w:cs="Arial Narrow"/>
          <w:b/>
          <w:bCs/>
          <w:sz w:val="30"/>
          <w:szCs w:val="30"/>
        </w:rPr>
        <w:t>Chapter 6: Special Provisions for Persons with Benchmark Disabilities</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56" style="position:absolute;z-index:-251627520" from="-1.4pt,-14.8pt" to="426.05pt,-14.8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4" w:lineRule="exact"/>
        <w:rPr>
          <w:rFonts w:ascii="Times New Roman" w:hAnsi="Times New Roman" w:cs="Times New Roman"/>
          <w:sz w:val="24"/>
          <w:szCs w:val="24"/>
        </w:rPr>
      </w:pPr>
    </w:p>
    <w:p w:rsidR="00FF7C73" w:rsidRDefault="00A16BCE">
      <w:pPr>
        <w:widowControl w:val="0"/>
        <w:numPr>
          <w:ilvl w:val="0"/>
          <w:numId w:val="86"/>
        </w:numPr>
        <w:tabs>
          <w:tab w:val="clear" w:pos="720"/>
          <w:tab w:val="num" w:pos="687"/>
        </w:tabs>
        <w:overflowPunct w:val="0"/>
        <w:autoSpaceDE w:val="0"/>
        <w:autoSpaceDN w:val="0"/>
        <w:adjustRightInd w:val="0"/>
        <w:spacing w:after="0" w:line="337"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Right of Children with Benchmark Disabilities to Free Education up to the age of 18 years </w:t>
      </w:r>
    </w:p>
    <w:p w:rsidR="00FF7C73" w:rsidRDefault="00FF7C73">
      <w:pPr>
        <w:widowControl w:val="0"/>
        <w:autoSpaceDE w:val="0"/>
        <w:autoSpaceDN w:val="0"/>
        <w:adjustRightInd w:val="0"/>
        <w:spacing w:after="0" w:line="89" w:lineRule="exact"/>
        <w:rPr>
          <w:rFonts w:ascii="Times New Roman" w:hAnsi="Times New Roman" w:cs="Times New Roman"/>
          <w:sz w:val="24"/>
          <w:szCs w:val="24"/>
        </w:rPr>
      </w:pPr>
    </w:p>
    <w:p w:rsidR="00FF7C73" w:rsidRDefault="00A16BCE">
      <w:pPr>
        <w:widowControl w:val="0"/>
        <w:numPr>
          <w:ilvl w:val="0"/>
          <w:numId w:val="87"/>
        </w:numPr>
        <w:tabs>
          <w:tab w:val="clear" w:pos="720"/>
          <w:tab w:val="num" w:pos="525"/>
        </w:tabs>
        <w:overflowPunct w:val="0"/>
        <w:autoSpaceDE w:val="0"/>
        <w:autoSpaceDN w:val="0"/>
        <w:adjustRightInd w:val="0"/>
        <w:spacing w:after="0" w:line="306" w:lineRule="auto"/>
        <w:ind w:left="526" w:hanging="526"/>
        <w:jc w:val="both"/>
        <w:rPr>
          <w:rFonts w:ascii="Arial Narrow" w:hAnsi="Arial Narrow" w:cs="Arial Narrow"/>
          <w:sz w:val="26"/>
          <w:szCs w:val="26"/>
        </w:rPr>
      </w:pPr>
      <w:r>
        <w:rPr>
          <w:rFonts w:ascii="Arial Narrow" w:hAnsi="Arial Narrow" w:cs="Arial Narrow"/>
          <w:sz w:val="26"/>
          <w:szCs w:val="26"/>
        </w:rPr>
        <w:t xml:space="preserve">Notwithstanding anything contained in the Right of Children to Free and Compulsory Education Act, 2009, every child with bench-mark disability, of the age of 6 to 18 years, shall have a right to free education;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1"/>
          <w:numId w:val="87"/>
        </w:numPr>
        <w:tabs>
          <w:tab w:val="clear" w:pos="1440"/>
          <w:tab w:val="num" w:pos="1046"/>
        </w:tabs>
        <w:overflowPunct w:val="0"/>
        <w:autoSpaceDE w:val="0"/>
        <w:autoSpaceDN w:val="0"/>
        <w:adjustRightInd w:val="0"/>
        <w:spacing w:after="0" w:line="240" w:lineRule="auto"/>
        <w:ind w:left="1046" w:hanging="321"/>
        <w:jc w:val="both"/>
        <w:rPr>
          <w:rFonts w:ascii="Arial Narrow" w:hAnsi="Arial Narrow" w:cs="Arial Narrow"/>
          <w:sz w:val="26"/>
          <w:szCs w:val="26"/>
        </w:rPr>
      </w:pPr>
      <w:r>
        <w:rPr>
          <w:rFonts w:ascii="Arial Narrow" w:hAnsi="Arial Narrow" w:cs="Arial Narrow"/>
          <w:sz w:val="26"/>
          <w:szCs w:val="26"/>
        </w:rPr>
        <w:t xml:space="preserve">In a </w:t>
      </w:r>
      <w:proofErr w:type="spellStart"/>
      <w:r>
        <w:rPr>
          <w:rFonts w:ascii="Arial Narrow" w:hAnsi="Arial Narrow" w:cs="Arial Narrow"/>
          <w:sz w:val="26"/>
          <w:szCs w:val="26"/>
        </w:rPr>
        <w:t>neighbourhood</w:t>
      </w:r>
      <w:proofErr w:type="spellEnd"/>
      <w:r>
        <w:rPr>
          <w:rFonts w:ascii="Arial Narrow" w:hAnsi="Arial Narrow" w:cs="Arial Narrow"/>
          <w:sz w:val="26"/>
          <w:szCs w:val="26"/>
        </w:rPr>
        <w:t xml:space="preserve"> school, as far as possible, and </w:t>
      </w:r>
    </w:p>
    <w:p w:rsidR="00FF7C73" w:rsidRDefault="00FF7C73">
      <w:pPr>
        <w:widowControl w:val="0"/>
        <w:autoSpaceDE w:val="0"/>
        <w:autoSpaceDN w:val="0"/>
        <w:adjustRightInd w:val="0"/>
        <w:spacing w:after="0" w:line="274" w:lineRule="exact"/>
        <w:rPr>
          <w:rFonts w:ascii="Arial Narrow" w:hAnsi="Arial Narrow" w:cs="Arial Narrow"/>
          <w:sz w:val="26"/>
          <w:szCs w:val="26"/>
        </w:rPr>
      </w:pPr>
    </w:p>
    <w:p w:rsidR="00FF7C73" w:rsidRDefault="00A16BCE">
      <w:pPr>
        <w:widowControl w:val="0"/>
        <w:numPr>
          <w:ilvl w:val="1"/>
          <w:numId w:val="87"/>
        </w:numPr>
        <w:tabs>
          <w:tab w:val="clear" w:pos="1440"/>
          <w:tab w:val="num" w:pos="1046"/>
        </w:tabs>
        <w:overflowPunct w:val="0"/>
        <w:autoSpaceDE w:val="0"/>
        <w:autoSpaceDN w:val="0"/>
        <w:adjustRightInd w:val="0"/>
        <w:spacing w:after="0" w:line="240" w:lineRule="auto"/>
        <w:ind w:left="1046" w:hanging="321"/>
        <w:jc w:val="both"/>
        <w:rPr>
          <w:rFonts w:ascii="Arial Narrow" w:hAnsi="Arial Narrow" w:cs="Arial Narrow"/>
          <w:sz w:val="26"/>
          <w:szCs w:val="26"/>
        </w:rPr>
      </w:pPr>
      <w:r>
        <w:rPr>
          <w:rFonts w:ascii="Arial Narrow" w:hAnsi="Arial Narrow" w:cs="Arial Narrow"/>
          <w:sz w:val="26"/>
          <w:szCs w:val="26"/>
        </w:rPr>
        <w:t xml:space="preserve">In a special school, if necessary. </w:t>
      </w:r>
    </w:p>
    <w:p w:rsidR="00FF7C73" w:rsidRDefault="00FF7C73">
      <w:pPr>
        <w:widowControl w:val="0"/>
        <w:autoSpaceDE w:val="0"/>
        <w:autoSpaceDN w:val="0"/>
        <w:adjustRightInd w:val="0"/>
        <w:spacing w:after="0" w:line="275" w:lineRule="exact"/>
        <w:rPr>
          <w:rFonts w:ascii="Arial Narrow" w:hAnsi="Arial Narrow" w:cs="Arial Narrow"/>
          <w:sz w:val="26"/>
          <w:szCs w:val="26"/>
        </w:rPr>
      </w:pPr>
    </w:p>
    <w:p w:rsidR="00FF7C73" w:rsidRDefault="00A16BCE">
      <w:pPr>
        <w:widowControl w:val="0"/>
        <w:numPr>
          <w:ilvl w:val="0"/>
          <w:numId w:val="87"/>
        </w:numPr>
        <w:tabs>
          <w:tab w:val="clear" w:pos="720"/>
          <w:tab w:val="num" w:pos="685"/>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For the purpose of sub-section (1), no child with bench-mark disability shall be liable to pay any kind of fee or charges or expenses which may prevent him or her from pursuing education up to the age of 18 years. </w:t>
      </w:r>
    </w:p>
    <w:p w:rsidR="00FF7C73" w:rsidRDefault="00FF7C73">
      <w:pPr>
        <w:widowControl w:val="0"/>
        <w:autoSpaceDE w:val="0"/>
        <w:autoSpaceDN w:val="0"/>
        <w:adjustRightInd w:val="0"/>
        <w:spacing w:after="0" w:line="130" w:lineRule="exact"/>
        <w:rPr>
          <w:rFonts w:ascii="Arial Narrow" w:hAnsi="Arial Narrow" w:cs="Arial Narrow"/>
          <w:sz w:val="26"/>
          <w:szCs w:val="26"/>
        </w:rPr>
      </w:pPr>
    </w:p>
    <w:p w:rsidR="00FF7C73" w:rsidRDefault="00A16BCE">
      <w:pPr>
        <w:widowControl w:val="0"/>
        <w:numPr>
          <w:ilvl w:val="0"/>
          <w:numId w:val="87"/>
        </w:numPr>
        <w:tabs>
          <w:tab w:val="clear" w:pos="720"/>
          <w:tab w:val="num" w:pos="685"/>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 and local authorities shall ensure that every child with benchmark disability has access to free education in an appropriate environment till he attains the age of 18 years. </w:t>
      </w:r>
    </w:p>
    <w:p w:rsidR="00FF7C73" w:rsidRDefault="00FF7C73">
      <w:pPr>
        <w:widowControl w:val="0"/>
        <w:autoSpaceDE w:val="0"/>
        <w:autoSpaceDN w:val="0"/>
        <w:adjustRightInd w:val="0"/>
        <w:spacing w:after="0" w:line="122" w:lineRule="exact"/>
        <w:rPr>
          <w:rFonts w:ascii="Times New Roman" w:hAnsi="Times New Roman" w:cs="Times New Roman"/>
          <w:sz w:val="24"/>
          <w:szCs w:val="24"/>
        </w:rPr>
      </w:pPr>
    </w:p>
    <w:p w:rsidR="00FF7C73" w:rsidRDefault="00A16BCE">
      <w:pPr>
        <w:widowControl w:val="0"/>
        <w:numPr>
          <w:ilvl w:val="0"/>
          <w:numId w:val="88"/>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Reservation in Higher Educational Institutions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5" w:lineRule="auto"/>
        <w:ind w:left="6" w:firstLine="678"/>
        <w:jc w:val="both"/>
        <w:rPr>
          <w:rFonts w:ascii="Times New Roman" w:hAnsi="Times New Roman" w:cs="Times New Roman"/>
          <w:sz w:val="24"/>
          <w:szCs w:val="24"/>
        </w:rPr>
      </w:pPr>
      <w:r>
        <w:rPr>
          <w:rFonts w:ascii="Arial Narrow" w:hAnsi="Arial Narrow" w:cs="Arial Narrow"/>
          <w:sz w:val="26"/>
          <w:szCs w:val="26"/>
        </w:rPr>
        <w:t xml:space="preserve">All Government institutions of higher education and all higher education institutions receiving aid from the Government shall reserve </w:t>
      </w:r>
      <w:proofErr w:type="spellStart"/>
      <w:r>
        <w:rPr>
          <w:rFonts w:ascii="Arial Narrow" w:hAnsi="Arial Narrow" w:cs="Arial Narrow"/>
          <w:sz w:val="26"/>
          <w:szCs w:val="26"/>
        </w:rPr>
        <w:t>upto</w:t>
      </w:r>
      <w:proofErr w:type="spellEnd"/>
      <w:r>
        <w:rPr>
          <w:rFonts w:ascii="Arial Narrow" w:hAnsi="Arial Narrow" w:cs="Arial Narrow"/>
          <w:sz w:val="26"/>
          <w:szCs w:val="26"/>
        </w:rPr>
        <w:t xml:space="preserve"> five percent of the total seats in each course for persons with benchmark disabilities;</w:t>
      </w:r>
    </w:p>
    <w:p w:rsidR="00FF7C73" w:rsidRDefault="00FF7C73">
      <w:pPr>
        <w:widowControl w:val="0"/>
        <w:autoSpaceDE w:val="0"/>
        <w:autoSpaceDN w:val="0"/>
        <w:adjustRightInd w:val="0"/>
        <w:spacing w:after="0" w:line="130"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2" w:lineRule="auto"/>
        <w:ind w:left="6" w:firstLine="678"/>
        <w:jc w:val="both"/>
        <w:rPr>
          <w:rFonts w:ascii="Times New Roman" w:hAnsi="Times New Roman" w:cs="Times New Roman"/>
          <w:sz w:val="24"/>
          <w:szCs w:val="24"/>
        </w:rPr>
      </w:pPr>
      <w:proofErr w:type="gramStart"/>
      <w:r>
        <w:rPr>
          <w:rFonts w:ascii="Arial Narrow" w:hAnsi="Arial Narrow" w:cs="Arial Narrow"/>
          <w:sz w:val="26"/>
          <w:szCs w:val="26"/>
        </w:rPr>
        <w:t>Provided that persons with benchmark disabilities shall not be prevented from competing for seats which are not reserved for them.</w:t>
      </w:r>
      <w:proofErr w:type="gramEnd"/>
    </w:p>
    <w:p w:rsidR="00FF7C73" w:rsidRDefault="00FF7C73">
      <w:pPr>
        <w:widowControl w:val="0"/>
        <w:autoSpaceDE w:val="0"/>
        <w:autoSpaceDN w:val="0"/>
        <w:adjustRightInd w:val="0"/>
        <w:spacing w:after="0" w:line="90" w:lineRule="exact"/>
        <w:rPr>
          <w:rFonts w:ascii="Times New Roman" w:hAnsi="Times New Roman" w:cs="Times New Roman"/>
          <w:sz w:val="24"/>
          <w:szCs w:val="24"/>
        </w:rPr>
      </w:pPr>
    </w:p>
    <w:p w:rsidR="00FF7C73" w:rsidRDefault="00A16BCE">
      <w:pPr>
        <w:widowControl w:val="0"/>
        <w:numPr>
          <w:ilvl w:val="0"/>
          <w:numId w:val="89"/>
        </w:numPr>
        <w:tabs>
          <w:tab w:val="clear" w:pos="720"/>
          <w:tab w:val="num" w:pos="685"/>
        </w:tabs>
        <w:overflowPunct w:val="0"/>
        <w:autoSpaceDE w:val="0"/>
        <w:autoSpaceDN w:val="0"/>
        <w:adjustRightInd w:val="0"/>
        <w:spacing w:after="0" w:line="337"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Identification of Posts which can be Reserved for Persons with Benchmark Disabilities </w:t>
      </w:r>
    </w:p>
    <w:p w:rsidR="00FF7C73" w:rsidRDefault="00FF7C73">
      <w:pPr>
        <w:widowControl w:val="0"/>
        <w:autoSpaceDE w:val="0"/>
        <w:autoSpaceDN w:val="0"/>
        <w:adjustRightInd w:val="0"/>
        <w:spacing w:after="0" w:line="89" w:lineRule="exact"/>
        <w:rPr>
          <w:rFonts w:ascii="Arial Narrow" w:hAnsi="Arial Narrow" w:cs="Arial Narrow"/>
          <w:b/>
          <w:bCs/>
          <w:sz w:val="26"/>
          <w:szCs w:val="26"/>
        </w:rPr>
      </w:pPr>
    </w:p>
    <w:p w:rsidR="00FF7C73" w:rsidRDefault="00A16BCE">
      <w:pPr>
        <w:widowControl w:val="0"/>
        <w:overflowPunct w:val="0"/>
        <w:autoSpaceDE w:val="0"/>
        <w:autoSpaceDN w:val="0"/>
        <w:adjustRightInd w:val="0"/>
        <w:spacing w:after="0" w:line="240" w:lineRule="auto"/>
        <w:ind w:left="686"/>
        <w:jc w:val="both"/>
        <w:rPr>
          <w:rFonts w:ascii="Arial Narrow" w:hAnsi="Arial Narrow" w:cs="Arial Narrow"/>
          <w:b/>
          <w:bCs/>
          <w:sz w:val="26"/>
          <w:szCs w:val="26"/>
        </w:rPr>
      </w:pPr>
      <w:r>
        <w:rPr>
          <w:rFonts w:ascii="Arial Narrow" w:hAnsi="Arial Narrow" w:cs="Arial Narrow"/>
          <w:sz w:val="26"/>
          <w:szCs w:val="26"/>
        </w:rPr>
        <w:t xml:space="preserve">Appropriate governments shall – </w:t>
      </w:r>
    </w:p>
    <w:p w:rsidR="00FF7C73" w:rsidRDefault="00FF7C73">
      <w:pPr>
        <w:widowControl w:val="0"/>
        <w:autoSpaceDE w:val="0"/>
        <w:autoSpaceDN w:val="0"/>
        <w:adjustRightInd w:val="0"/>
        <w:spacing w:after="0" w:line="275" w:lineRule="exact"/>
        <w:rPr>
          <w:rFonts w:ascii="Arial Narrow" w:hAnsi="Arial Narrow" w:cs="Arial Narrow"/>
          <w:b/>
          <w:bCs/>
          <w:sz w:val="26"/>
          <w:szCs w:val="26"/>
        </w:rPr>
      </w:pPr>
    </w:p>
    <w:p w:rsidR="00FF7C73" w:rsidRDefault="00A16BCE">
      <w:pPr>
        <w:widowControl w:val="0"/>
        <w:numPr>
          <w:ilvl w:val="1"/>
          <w:numId w:val="89"/>
        </w:numPr>
        <w:tabs>
          <w:tab w:val="clear" w:pos="1440"/>
          <w:tab w:val="num" w:pos="1346"/>
        </w:tabs>
        <w:overflowPunct w:val="0"/>
        <w:autoSpaceDE w:val="0"/>
        <w:autoSpaceDN w:val="0"/>
        <w:adjustRightInd w:val="0"/>
        <w:spacing w:after="0" w:line="331" w:lineRule="auto"/>
        <w:ind w:left="1346" w:hanging="329"/>
        <w:jc w:val="both"/>
        <w:rPr>
          <w:rFonts w:ascii="Times New Roman" w:hAnsi="Times New Roman" w:cs="Times New Roman"/>
          <w:sz w:val="26"/>
          <w:szCs w:val="26"/>
        </w:rPr>
      </w:pPr>
      <w:r>
        <w:rPr>
          <w:rFonts w:ascii="Arial Narrow" w:hAnsi="Arial Narrow" w:cs="Arial Narrow"/>
          <w:sz w:val="26"/>
          <w:szCs w:val="26"/>
        </w:rPr>
        <w:t xml:space="preserve">identify posts in establishments under them which can be reserved for persons with benchmark disability as mentioned in section 39;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20"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28</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35" w:name="page71"/>
      <w:bookmarkEnd w:id="35"/>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1"/>
          <w:numId w:val="90"/>
        </w:numPr>
        <w:tabs>
          <w:tab w:val="clear" w:pos="1440"/>
          <w:tab w:val="num" w:pos="1346"/>
        </w:tabs>
        <w:overflowPunct w:val="0"/>
        <w:autoSpaceDE w:val="0"/>
        <w:autoSpaceDN w:val="0"/>
        <w:adjustRightInd w:val="0"/>
        <w:spacing w:after="0" w:line="330" w:lineRule="auto"/>
        <w:ind w:left="1346" w:hanging="329"/>
        <w:jc w:val="both"/>
        <w:rPr>
          <w:rFonts w:ascii="Times New Roman" w:hAnsi="Times New Roman" w:cs="Times New Roman"/>
          <w:sz w:val="26"/>
          <w:szCs w:val="26"/>
        </w:rPr>
      </w:pPr>
      <w:proofErr w:type="gramStart"/>
      <w:r>
        <w:rPr>
          <w:rFonts w:ascii="Arial Narrow" w:hAnsi="Arial Narrow" w:cs="Arial Narrow"/>
          <w:sz w:val="26"/>
          <w:szCs w:val="26"/>
        </w:rPr>
        <w:t>at</w:t>
      </w:r>
      <w:proofErr w:type="gramEnd"/>
      <w:r>
        <w:rPr>
          <w:rFonts w:ascii="Arial Narrow" w:hAnsi="Arial Narrow" w:cs="Arial Narrow"/>
          <w:sz w:val="26"/>
          <w:szCs w:val="26"/>
        </w:rPr>
        <w:t xml:space="preserve"> periodical intervals not exceeding three years, review and revise the list of identified posts, taking into consideration developments in technology. </w:t>
      </w:r>
    </w:p>
    <w:p w:rsidR="00FF7C73" w:rsidRDefault="00FF7C73">
      <w:pPr>
        <w:widowControl w:val="0"/>
        <w:autoSpaceDE w:val="0"/>
        <w:autoSpaceDN w:val="0"/>
        <w:adjustRightInd w:val="0"/>
        <w:spacing w:after="0" w:line="91" w:lineRule="exact"/>
        <w:rPr>
          <w:rFonts w:ascii="Times New Roman" w:hAnsi="Times New Roman" w:cs="Times New Roman"/>
          <w:sz w:val="26"/>
          <w:szCs w:val="26"/>
        </w:rPr>
      </w:pPr>
    </w:p>
    <w:p w:rsidR="00FF7C73" w:rsidRDefault="00A16BCE">
      <w:pPr>
        <w:widowControl w:val="0"/>
        <w:numPr>
          <w:ilvl w:val="0"/>
          <w:numId w:val="9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Reservation of Posts for Persons with Benchmark Disabilities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r w:rsidRPr="00FF7C73">
        <w:rPr>
          <w:noProof/>
        </w:rPr>
        <w:pict>
          <v:line id="_x0000_s1057" style="position:absolute;z-index:-251626496" from="-1.4pt,-58.9pt" to="426.05pt,-58.9pt" o:allowincell="f" strokeweight=".14814mm"/>
        </w:pict>
      </w:r>
    </w:p>
    <w:p w:rsidR="00FF7C73" w:rsidRDefault="00A16BCE">
      <w:pPr>
        <w:widowControl w:val="0"/>
        <w:numPr>
          <w:ilvl w:val="0"/>
          <w:numId w:val="92"/>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Every appropriate government shall reserve, in every establishment under them, not less than 5% of the vacancies meant to be filled by direct recruitment, for persons or class of persons with benchmark disability, of which 1% each shall be of all posts reserved for persons with following disabilities:- </w:t>
      </w:r>
    </w:p>
    <w:p w:rsidR="00FF7C73" w:rsidRDefault="00FF7C73">
      <w:pPr>
        <w:widowControl w:val="0"/>
        <w:autoSpaceDE w:val="0"/>
        <w:autoSpaceDN w:val="0"/>
        <w:adjustRightInd w:val="0"/>
        <w:spacing w:after="0" w:line="140" w:lineRule="exact"/>
        <w:rPr>
          <w:rFonts w:ascii="Arial Narrow" w:hAnsi="Arial Narrow" w:cs="Arial Narrow"/>
          <w:sz w:val="26"/>
          <w:szCs w:val="26"/>
        </w:rPr>
      </w:pPr>
    </w:p>
    <w:p w:rsidR="00FF7C73" w:rsidRDefault="00A16BCE">
      <w:pPr>
        <w:widowControl w:val="0"/>
        <w:numPr>
          <w:ilvl w:val="1"/>
          <w:numId w:val="92"/>
        </w:numPr>
        <w:tabs>
          <w:tab w:val="clear" w:pos="1440"/>
          <w:tab w:val="num" w:pos="1466"/>
        </w:tabs>
        <w:overflowPunct w:val="0"/>
        <w:autoSpaceDE w:val="0"/>
        <w:autoSpaceDN w:val="0"/>
        <w:adjustRightInd w:val="0"/>
        <w:spacing w:after="0" w:line="295" w:lineRule="auto"/>
        <w:ind w:left="1466" w:right="520" w:hanging="304"/>
        <w:jc w:val="both"/>
        <w:rPr>
          <w:rFonts w:ascii="Arial Narrow" w:hAnsi="Arial Narrow" w:cs="Arial Narrow"/>
          <w:sz w:val="26"/>
          <w:szCs w:val="26"/>
        </w:rPr>
      </w:pPr>
      <w:proofErr w:type="gramStart"/>
      <w:r>
        <w:rPr>
          <w:rFonts w:ascii="Arial Narrow" w:hAnsi="Arial Narrow" w:cs="Arial Narrow"/>
          <w:sz w:val="26"/>
          <w:szCs w:val="26"/>
        </w:rPr>
        <w:t>blindness</w:t>
      </w:r>
      <w:proofErr w:type="gramEnd"/>
      <w:r>
        <w:rPr>
          <w:rFonts w:ascii="Arial Narrow" w:hAnsi="Arial Narrow" w:cs="Arial Narrow"/>
          <w:sz w:val="26"/>
          <w:szCs w:val="26"/>
        </w:rPr>
        <w:t xml:space="preserve"> &amp; low vision (with reservation of 0.5% of the vacancies for each of the two disabilities). </w:t>
      </w:r>
    </w:p>
    <w:p w:rsidR="00FF7C73" w:rsidRDefault="00FF7C73">
      <w:pPr>
        <w:widowControl w:val="0"/>
        <w:autoSpaceDE w:val="0"/>
        <w:autoSpaceDN w:val="0"/>
        <w:adjustRightInd w:val="0"/>
        <w:spacing w:after="0" w:line="95" w:lineRule="exact"/>
        <w:rPr>
          <w:rFonts w:ascii="Arial Narrow" w:hAnsi="Arial Narrow" w:cs="Arial Narrow"/>
          <w:sz w:val="26"/>
          <w:szCs w:val="26"/>
        </w:rPr>
      </w:pPr>
    </w:p>
    <w:p w:rsidR="00FF7C73" w:rsidRDefault="00A16BCE">
      <w:pPr>
        <w:widowControl w:val="0"/>
        <w:numPr>
          <w:ilvl w:val="1"/>
          <w:numId w:val="92"/>
        </w:numPr>
        <w:tabs>
          <w:tab w:val="clear" w:pos="1440"/>
          <w:tab w:val="num" w:pos="1466"/>
        </w:tabs>
        <w:overflowPunct w:val="0"/>
        <w:autoSpaceDE w:val="0"/>
        <w:autoSpaceDN w:val="0"/>
        <w:adjustRightInd w:val="0"/>
        <w:spacing w:after="0" w:line="240" w:lineRule="auto"/>
        <w:ind w:left="1466" w:hanging="351"/>
        <w:jc w:val="both"/>
        <w:rPr>
          <w:rFonts w:ascii="Arial Narrow" w:hAnsi="Arial Narrow" w:cs="Arial Narrow"/>
          <w:sz w:val="26"/>
          <w:szCs w:val="26"/>
        </w:rPr>
      </w:pPr>
      <w:r>
        <w:rPr>
          <w:rFonts w:ascii="Arial Narrow" w:hAnsi="Arial Narrow" w:cs="Arial Narrow"/>
          <w:sz w:val="26"/>
          <w:szCs w:val="26"/>
        </w:rPr>
        <w:t xml:space="preserve">hearing impairment &amp; speech impairment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218" w:lineRule="exact"/>
        <w:rPr>
          <w:rFonts w:ascii="Arial Narrow" w:hAnsi="Arial Narrow" w:cs="Arial Narrow"/>
          <w:sz w:val="26"/>
          <w:szCs w:val="26"/>
        </w:rPr>
      </w:pPr>
    </w:p>
    <w:p w:rsidR="00FF7C73" w:rsidRDefault="00A16BCE">
      <w:pPr>
        <w:widowControl w:val="0"/>
        <w:numPr>
          <w:ilvl w:val="1"/>
          <w:numId w:val="92"/>
        </w:numPr>
        <w:tabs>
          <w:tab w:val="clear" w:pos="1440"/>
          <w:tab w:val="num" w:pos="1466"/>
        </w:tabs>
        <w:overflowPunct w:val="0"/>
        <w:autoSpaceDE w:val="0"/>
        <w:autoSpaceDN w:val="0"/>
        <w:adjustRightInd w:val="0"/>
        <w:spacing w:after="0" w:line="296" w:lineRule="auto"/>
        <w:ind w:left="1466" w:right="520" w:hanging="400"/>
        <w:jc w:val="both"/>
        <w:rPr>
          <w:rFonts w:ascii="Arial Narrow" w:hAnsi="Arial Narrow" w:cs="Arial Narrow"/>
          <w:sz w:val="26"/>
          <w:szCs w:val="26"/>
        </w:rPr>
      </w:pPr>
      <w:proofErr w:type="spellStart"/>
      <w:r>
        <w:rPr>
          <w:rFonts w:ascii="Arial Narrow" w:hAnsi="Arial Narrow" w:cs="Arial Narrow"/>
          <w:sz w:val="26"/>
          <w:szCs w:val="26"/>
        </w:rPr>
        <w:t>locomotor</w:t>
      </w:r>
      <w:proofErr w:type="spellEnd"/>
      <w:r>
        <w:rPr>
          <w:rFonts w:ascii="Arial Narrow" w:hAnsi="Arial Narrow" w:cs="Arial Narrow"/>
          <w:sz w:val="26"/>
          <w:szCs w:val="26"/>
        </w:rPr>
        <w:t xml:space="preserve"> disability including cerebral palsy, leprosy cured and muscular dystrophy </w:t>
      </w:r>
    </w:p>
    <w:p w:rsidR="00FF7C73" w:rsidRDefault="00FF7C73">
      <w:pPr>
        <w:widowControl w:val="0"/>
        <w:autoSpaceDE w:val="0"/>
        <w:autoSpaceDN w:val="0"/>
        <w:adjustRightInd w:val="0"/>
        <w:spacing w:after="0" w:line="94" w:lineRule="exact"/>
        <w:rPr>
          <w:rFonts w:ascii="Arial Narrow" w:hAnsi="Arial Narrow" w:cs="Arial Narrow"/>
          <w:sz w:val="26"/>
          <w:szCs w:val="26"/>
        </w:rPr>
      </w:pPr>
    </w:p>
    <w:p w:rsidR="00FF7C73" w:rsidRDefault="00A16BCE">
      <w:pPr>
        <w:widowControl w:val="0"/>
        <w:numPr>
          <w:ilvl w:val="1"/>
          <w:numId w:val="92"/>
        </w:numPr>
        <w:tabs>
          <w:tab w:val="clear" w:pos="1440"/>
          <w:tab w:val="num" w:pos="1466"/>
        </w:tabs>
        <w:overflowPunct w:val="0"/>
        <w:autoSpaceDE w:val="0"/>
        <w:autoSpaceDN w:val="0"/>
        <w:adjustRightInd w:val="0"/>
        <w:spacing w:after="0" w:line="240" w:lineRule="auto"/>
        <w:ind w:left="1466" w:hanging="411"/>
        <w:jc w:val="both"/>
        <w:rPr>
          <w:rFonts w:ascii="Arial Narrow" w:hAnsi="Arial Narrow" w:cs="Arial Narrow"/>
          <w:sz w:val="26"/>
          <w:szCs w:val="26"/>
        </w:rPr>
      </w:pPr>
      <w:r>
        <w:rPr>
          <w:rFonts w:ascii="Arial Narrow" w:hAnsi="Arial Narrow" w:cs="Arial Narrow"/>
          <w:sz w:val="26"/>
          <w:szCs w:val="26"/>
        </w:rPr>
        <w:t xml:space="preserve">autism, intellectual disability and mental illness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218" w:lineRule="exact"/>
        <w:rPr>
          <w:rFonts w:ascii="Arial Narrow" w:hAnsi="Arial Narrow" w:cs="Arial Narrow"/>
          <w:sz w:val="26"/>
          <w:szCs w:val="26"/>
        </w:rPr>
      </w:pPr>
    </w:p>
    <w:p w:rsidR="00FF7C73" w:rsidRDefault="00A16BCE">
      <w:pPr>
        <w:widowControl w:val="0"/>
        <w:numPr>
          <w:ilvl w:val="1"/>
          <w:numId w:val="92"/>
        </w:numPr>
        <w:tabs>
          <w:tab w:val="clear" w:pos="1440"/>
          <w:tab w:val="num" w:pos="1466"/>
        </w:tabs>
        <w:overflowPunct w:val="0"/>
        <w:autoSpaceDE w:val="0"/>
        <w:autoSpaceDN w:val="0"/>
        <w:adjustRightInd w:val="0"/>
        <w:spacing w:after="0" w:line="268" w:lineRule="auto"/>
        <w:ind w:left="1466" w:right="520" w:hanging="364"/>
        <w:jc w:val="both"/>
        <w:rPr>
          <w:rFonts w:ascii="Arial Narrow" w:hAnsi="Arial Narrow" w:cs="Arial Narrow"/>
          <w:sz w:val="26"/>
          <w:szCs w:val="26"/>
        </w:rPr>
      </w:pPr>
      <w:r>
        <w:rPr>
          <w:rFonts w:ascii="Arial Narrow" w:hAnsi="Arial Narrow" w:cs="Arial Narrow"/>
          <w:sz w:val="26"/>
          <w:szCs w:val="26"/>
        </w:rPr>
        <w:t xml:space="preserve">multiple disabilities from among </w:t>
      </w:r>
      <w:proofErr w:type="spellStart"/>
      <w:r>
        <w:rPr>
          <w:rFonts w:ascii="Arial Narrow" w:hAnsi="Arial Narrow" w:cs="Arial Narrow"/>
          <w:sz w:val="26"/>
          <w:szCs w:val="26"/>
        </w:rPr>
        <w:t>i</w:t>
      </w:r>
      <w:proofErr w:type="spellEnd"/>
      <w:r>
        <w:rPr>
          <w:rFonts w:ascii="Arial Narrow" w:hAnsi="Arial Narrow" w:cs="Arial Narrow"/>
          <w:sz w:val="26"/>
          <w:szCs w:val="26"/>
        </w:rPr>
        <w:t xml:space="preserve"> to iv above including </w:t>
      </w:r>
      <w:proofErr w:type="spellStart"/>
      <w:r>
        <w:rPr>
          <w:rFonts w:ascii="Arial Narrow" w:hAnsi="Arial Narrow" w:cs="Arial Narrow"/>
          <w:sz w:val="26"/>
          <w:szCs w:val="26"/>
        </w:rPr>
        <w:t>deafblindness</w:t>
      </w:r>
      <w:proofErr w:type="spellEnd"/>
      <w:r>
        <w:rPr>
          <w:rFonts w:ascii="Arial Narrow" w:hAnsi="Arial Narrow" w:cs="Arial Narrow"/>
          <w:sz w:val="26"/>
          <w:szCs w:val="26"/>
        </w:rPr>
        <w:t xml:space="preserve">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97"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0" w:lineRule="auto"/>
        <w:ind w:left="686"/>
        <w:jc w:val="both"/>
        <w:rPr>
          <w:rFonts w:ascii="Times New Roman" w:hAnsi="Times New Roman" w:cs="Times New Roman"/>
          <w:sz w:val="24"/>
          <w:szCs w:val="24"/>
        </w:rPr>
      </w:pPr>
      <w:r>
        <w:rPr>
          <w:rFonts w:ascii="Arial Narrow" w:hAnsi="Arial Narrow" w:cs="Arial Narrow"/>
          <w:sz w:val="26"/>
          <w:szCs w:val="26"/>
        </w:rPr>
        <w:t>Provided that the appropriate Government may, having regard to the type of work carried on in any department or establishment, by notification subject to such conditions, if any, as may be specified in such notification, exempt any establishment from the provisions of this section.</w:t>
      </w:r>
    </w:p>
    <w:p w:rsidR="00FF7C73" w:rsidRDefault="00FF7C73">
      <w:pPr>
        <w:widowControl w:val="0"/>
        <w:autoSpaceDE w:val="0"/>
        <w:autoSpaceDN w:val="0"/>
        <w:adjustRightInd w:val="0"/>
        <w:spacing w:after="0" w:line="142" w:lineRule="exact"/>
        <w:rPr>
          <w:rFonts w:ascii="Times New Roman" w:hAnsi="Times New Roman" w:cs="Times New Roman"/>
          <w:sz w:val="24"/>
          <w:szCs w:val="24"/>
        </w:rPr>
      </w:pPr>
    </w:p>
    <w:p w:rsidR="00FF7C73" w:rsidRDefault="00A16BCE">
      <w:pPr>
        <w:widowControl w:val="0"/>
        <w:numPr>
          <w:ilvl w:val="0"/>
          <w:numId w:val="93"/>
        </w:numPr>
        <w:tabs>
          <w:tab w:val="clear" w:pos="720"/>
          <w:tab w:val="num" w:pos="686"/>
        </w:tabs>
        <w:overflowPunct w:val="0"/>
        <w:autoSpaceDE w:val="0"/>
        <w:autoSpaceDN w:val="0"/>
        <w:adjustRightInd w:val="0"/>
        <w:spacing w:after="0" w:line="287" w:lineRule="auto"/>
        <w:ind w:left="686" w:hanging="686"/>
        <w:jc w:val="both"/>
        <w:rPr>
          <w:rFonts w:ascii="Arial Narrow" w:hAnsi="Arial Narrow" w:cs="Arial Narrow"/>
          <w:sz w:val="26"/>
          <w:szCs w:val="26"/>
        </w:rPr>
      </w:pPr>
      <w:r>
        <w:rPr>
          <w:rFonts w:ascii="Arial Narrow" w:hAnsi="Arial Narrow" w:cs="Arial Narrow"/>
          <w:sz w:val="26"/>
          <w:szCs w:val="26"/>
        </w:rPr>
        <w:t xml:space="preserve">If sufficient number of qualified persons with benchmark disabilities are not available in a particular year, then the reservation may be carried forward for </w:t>
      </w:r>
      <w:proofErr w:type="spellStart"/>
      <w:r>
        <w:rPr>
          <w:rFonts w:ascii="Arial Narrow" w:hAnsi="Arial Narrow" w:cs="Arial Narrow"/>
          <w:sz w:val="26"/>
          <w:szCs w:val="26"/>
        </w:rPr>
        <w:t>upto</w:t>
      </w:r>
      <w:proofErr w:type="spellEnd"/>
      <w:r>
        <w:rPr>
          <w:rFonts w:ascii="Arial Narrow" w:hAnsi="Arial Narrow" w:cs="Arial Narrow"/>
          <w:sz w:val="26"/>
          <w:szCs w:val="26"/>
        </w:rPr>
        <w:t xml:space="preserve"> the next three recruitment years, and if in such succeeding recruitment years also a suitable person with benchmark disability is not available, then the post in the fourth year may be first filled by interchange among the categories of disabilities; and only when there is no person with any benchmark disability available for the post in that year, the vacancy may be filled by appointment of a person, other than a person with benchmark disability.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24"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29</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36" w:name="page73"/>
      <w:bookmarkEnd w:id="36"/>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58" style="position:absolute;z-index:-251625472" from="-1.4pt,13.45pt" to="426.05pt,13.45pt" o:allowincell="f" strokeweight=".14814mm"/>
        </w:pict>
      </w:r>
    </w:p>
    <w:p w:rsidR="00FF7C73" w:rsidRDefault="00FF7C73">
      <w:pPr>
        <w:widowControl w:val="0"/>
        <w:autoSpaceDE w:val="0"/>
        <w:autoSpaceDN w:val="0"/>
        <w:adjustRightInd w:val="0"/>
        <w:spacing w:after="0" w:line="256" w:lineRule="exact"/>
        <w:rPr>
          <w:rFonts w:ascii="Times New Roman" w:hAnsi="Times New Roman" w:cs="Times New Roman"/>
          <w:sz w:val="24"/>
          <w:szCs w:val="24"/>
        </w:rPr>
      </w:pPr>
    </w:p>
    <w:p w:rsidR="00FF7C73" w:rsidRDefault="00A16BCE">
      <w:pPr>
        <w:widowControl w:val="0"/>
        <w:numPr>
          <w:ilvl w:val="0"/>
          <w:numId w:val="94"/>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Incentive/disincentive to Employers in the Private Sector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numPr>
          <w:ilvl w:val="0"/>
          <w:numId w:val="95"/>
        </w:numPr>
        <w:tabs>
          <w:tab w:val="clear" w:pos="720"/>
          <w:tab w:val="num" w:pos="686"/>
        </w:tabs>
        <w:overflowPunct w:val="0"/>
        <w:autoSpaceDE w:val="0"/>
        <w:autoSpaceDN w:val="0"/>
        <w:adjustRightInd w:val="0"/>
        <w:spacing w:after="0" w:line="296" w:lineRule="auto"/>
        <w:ind w:left="686" w:hanging="686"/>
        <w:jc w:val="both"/>
        <w:rPr>
          <w:rFonts w:ascii="Arial Narrow" w:hAnsi="Arial Narrow" w:cs="Arial Narrow"/>
          <w:sz w:val="26"/>
          <w:szCs w:val="26"/>
        </w:rPr>
      </w:pPr>
      <w:r>
        <w:rPr>
          <w:rFonts w:ascii="Arial Narrow" w:hAnsi="Arial Narrow" w:cs="Arial Narrow"/>
          <w:sz w:val="26"/>
          <w:szCs w:val="26"/>
        </w:rPr>
        <w:t xml:space="preserve">Appropriate governments shall, within a period of one year from the commencement of this Act, provide incentives to employers in the private sector to ensure that at least 5% of their work force is composed of persons with benchmark disabilities within a period of five years from the commencement of this Act.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292" w:lineRule="exact"/>
        <w:rPr>
          <w:rFonts w:ascii="Arial Narrow" w:hAnsi="Arial Narrow" w:cs="Arial Narrow"/>
          <w:sz w:val="26"/>
          <w:szCs w:val="26"/>
        </w:rPr>
      </w:pPr>
    </w:p>
    <w:p w:rsidR="00FF7C73" w:rsidRDefault="00A16BCE">
      <w:pPr>
        <w:widowControl w:val="0"/>
        <w:numPr>
          <w:ilvl w:val="0"/>
          <w:numId w:val="95"/>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As from the beginning of the financial year after the expiry of a period of five years from the commencement of this Act, employers in the private sector whose workforce is 20 or more:- </w:t>
      </w:r>
    </w:p>
    <w:p w:rsidR="00FF7C73" w:rsidRDefault="00FF7C73">
      <w:pPr>
        <w:widowControl w:val="0"/>
        <w:autoSpaceDE w:val="0"/>
        <w:autoSpaceDN w:val="0"/>
        <w:adjustRightInd w:val="0"/>
        <w:spacing w:after="0" w:line="129" w:lineRule="exact"/>
        <w:rPr>
          <w:rFonts w:ascii="Arial Narrow" w:hAnsi="Arial Narrow" w:cs="Arial Narrow"/>
          <w:sz w:val="26"/>
          <w:szCs w:val="26"/>
        </w:rPr>
      </w:pPr>
    </w:p>
    <w:p w:rsidR="00FF7C73" w:rsidRDefault="00A16BCE">
      <w:pPr>
        <w:widowControl w:val="0"/>
        <w:numPr>
          <w:ilvl w:val="1"/>
          <w:numId w:val="95"/>
        </w:numPr>
        <w:tabs>
          <w:tab w:val="clear" w:pos="1440"/>
          <w:tab w:val="num" w:pos="1346"/>
        </w:tabs>
        <w:overflowPunct w:val="0"/>
        <w:autoSpaceDE w:val="0"/>
        <w:autoSpaceDN w:val="0"/>
        <w:adjustRightInd w:val="0"/>
        <w:spacing w:after="0" w:line="304" w:lineRule="auto"/>
        <w:ind w:left="1346" w:hanging="438"/>
        <w:jc w:val="both"/>
        <w:rPr>
          <w:rFonts w:ascii="Arial Narrow" w:hAnsi="Arial Narrow" w:cs="Arial Narrow"/>
          <w:sz w:val="26"/>
          <w:szCs w:val="26"/>
        </w:rPr>
      </w:pPr>
      <w:r>
        <w:rPr>
          <w:rFonts w:ascii="Arial Narrow" w:hAnsi="Arial Narrow" w:cs="Arial Narrow"/>
          <w:sz w:val="26"/>
          <w:szCs w:val="26"/>
        </w:rPr>
        <w:t xml:space="preserve">with more than 5% of their workforce of persons with benchmark disabilities, shall be eligible to deduct from their taxable income, an amount equal to the salary of employees with disabilities in excess of 5%, and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283" w:lineRule="exact"/>
        <w:rPr>
          <w:rFonts w:ascii="Arial Narrow" w:hAnsi="Arial Narrow" w:cs="Arial Narrow"/>
          <w:sz w:val="26"/>
          <w:szCs w:val="26"/>
        </w:rPr>
      </w:pPr>
    </w:p>
    <w:p w:rsidR="00FF7C73" w:rsidRDefault="00A16BCE">
      <w:pPr>
        <w:widowControl w:val="0"/>
        <w:numPr>
          <w:ilvl w:val="1"/>
          <w:numId w:val="95"/>
        </w:numPr>
        <w:tabs>
          <w:tab w:val="clear" w:pos="1440"/>
          <w:tab w:val="num" w:pos="1346"/>
        </w:tabs>
        <w:overflowPunct w:val="0"/>
        <w:autoSpaceDE w:val="0"/>
        <w:autoSpaceDN w:val="0"/>
        <w:adjustRightInd w:val="0"/>
        <w:spacing w:after="0" w:line="305" w:lineRule="auto"/>
        <w:ind w:left="1346" w:hanging="485"/>
        <w:jc w:val="both"/>
        <w:rPr>
          <w:rFonts w:ascii="Arial Narrow" w:hAnsi="Arial Narrow" w:cs="Arial Narrow"/>
          <w:sz w:val="26"/>
          <w:szCs w:val="26"/>
        </w:rPr>
      </w:pPr>
      <w:r>
        <w:rPr>
          <w:rFonts w:ascii="Arial Narrow" w:hAnsi="Arial Narrow" w:cs="Arial Narrow"/>
          <w:sz w:val="26"/>
          <w:szCs w:val="26"/>
        </w:rPr>
        <w:t xml:space="preserve">with less than 5% of their workforce consisting of persons with benchmark disabilities, shall be liable to add to their taxable income, an amount equal to the salary of employees to the extent of the shortfall, </w:t>
      </w:r>
    </w:p>
    <w:p w:rsidR="00FF7C73" w:rsidRDefault="00FF7C73">
      <w:pPr>
        <w:widowControl w:val="0"/>
        <w:autoSpaceDE w:val="0"/>
        <w:autoSpaceDN w:val="0"/>
        <w:adjustRightInd w:val="0"/>
        <w:spacing w:after="0" w:line="131"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686"/>
        <w:rPr>
          <w:rFonts w:ascii="Times New Roman" w:hAnsi="Times New Roman" w:cs="Times New Roman"/>
          <w:sz w:val="24"/>
          <w:szCs w:val="24"/>
        </w:rPr>
      </w:pPr>
      <w:proofErr w:type="gramStart"/>
      <w:r>
        <w:rPr>
          <w:rFonts w:ascii="Arial Narrow" w:hAnsi="Arial Narrow" w:cs="Arial Narrow"/>
          <w:sz w:val="26"/>
          <w:szCs w:val="26"/>
        </w:rPr>
        <w:t>in</w:t>
      </w:r>
      <w:proofErr w:type="gramEnd"/>
      <w:r>
        <w:rPr>
          <w:rFonts w:ascii="Arial Narrow" w:hAnsi="Arial Narrow" w:cs="Arial Narrow"/>
          <w:sz w:val="26"/>
          <w:szCs w:val="26"/>
        </w:rPr>
        <w:t xml:space="preserve"> such manner as may be prescribed.</w:t>
      </w:r>
    </w:p>
    <w:p w:rsidR="00FF7C73" w:rsidRDefault="00FF7C73">
      <w:pPr>
        <w:widowControl w:val="0"/>
        <w:autoSpaceDE w:val="0"/>
        <w:autoSpaceDN w:val="0"/>
        <w:adjustRightInd w:val="0"/>
        <w:spacing w:after="0" w:line="269" w:lineRule="exact"/>
        <w:rPr>
          <w:rFonts w:ascii="Times New Roman" w:hAnsi="Times New Roman" w:cs="Times New Roman"/>
          <w:sz w:val="24"/>
          <w:szCs w:val="24"/>
        </w:rPr>
      </w:pPr>
    </w:p>
    <w:p w:rsidR="00FF7C73" w:rsidRDefault="00A16BCE">
      <w:pPr>
        <w:widowControl w:val="0"/>
        <w:numPr>
          <w:ilvl w:val="0"/>
          <w:numId w:val="96"/>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Special Employment Exchanges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2" w:lineRule="exact"/>
        <w:rPr>
          <w:rFonts w:ascii="Times New Roman" w:hAnsi="Times New Roman" w:cs="Times New Roman"/>
          <w:sz w:val="24"/>
          <w:szCs w:val="24"/>
        </w:rPr>
      </w:pPr>
    </w:p>
    <w:p w:rsidR="00FF7C73" w:rsidRDefault="00A16BCE">
      <w:pPr>
        <w:widowControl w:val="0"/>
        <w:numPr>
          <w:ilvl w:val="0"/>
          <w:numId w:val="97"/>
        </w:numPr>
        <w:tabs>
          <w:tab w:val="clear" w:pos="720"/>
          <w:tab w:val="num" w:pos="686"/>
        </w:tabs>
        <w:overflowPunct w:val="0"/>
        <w:autoSpaceDE w:val="0"/>
        <w:autoSpaceDN w:val="0"/>
        <w:adjustRightInd w:val="0"/>
        <w:spacing w:after="0" w:line="290"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governments may, by notification, require that from such date as may be specified, by notification, the employer in every establishment shall furnish such information or return as may be prescribed in relation to vacancies appointed for persons with benchmark disability that have occurred or are about to occur in that establishment to such Special Employment Exchange as may be prescribed and the establishment shall thereupon comply with such requisition, </w:t>
      </w:r>
    </w:p>
    <w:p w:rsidR="00FF7C73" w:rsidRDefault="00FF7C73">
      <w:pPr>
        <w:widowControl w:val="0"/>
        <w:autoSpaceDE w:val="0"/>
        <w:autoSpaceDN w:val="0"/>
        <w:adjustRightInd w:val="0"/>
        <w:spacing w:after="0" w:line="149"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2" w:lineRule="auto"/>
        <w:ind w:left="686" w:firstLine="677"/>
        <w:jc w:val="both"/>
        <w:rPr>
          <w:rFonts w:ascii="Times New Roman" w:hAnsi="Times New Roman" w:cs="Times New Roman"/>
          <w:sz w:val="24"/>
          <w:szCs w:val="24"/>
        </w:rPr>
      </w:pPr>
      <w:r>
        <w:rPr>
          <w:rFonts w:ascii="Arial Narrow" w:hAnsi="Arial Narrow" w:cs="Arial Narrow"/>
          <w:sz w:val="26"/>
          <w:szCs w:val="26"/>
        </w:rPr>
        <w:t>Provided that any notification issued by the appropriate government under Section 34(1) of the Persons with Disabilities (Equal Opportunities, Protection of Rights &amp; Full Participation) Act, 1995 shall continue to be effective and establishments shall adhere to any new notification issued by the appropriate government in this regard.</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5"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30</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37" w:name="page75"/>
      <w:bookmarkEnd w:id="37"/>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98"/>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The form in which and the intervals of time for which information or returns shall be furnished and the particulars, they shall contain shall be such as may be prescribed. </w:t>
      </w:r>
    </w:p>
    <w:p w:rsidR="00FF7C73" w:rsidRDefault="00FF7C73">
      <w:pPr>
        <w:widowControl w:val="0"/>
        <w:autoSpaceDE w:val="0"/>
        <w:autoSpaceDN w:val="0"/>
        <w:adjustRightInd w:val="0"/>
        <w:spacing w:after="0" w:line="125" w:lineRule="exact"/>
        <w:rPr>
          <w:rFonts w:ascii="Times New Roman" w:hAnsi="Times New Roman" w:cs="Times New Roman"/>
          <w:sz w:val="24"/>
          <w:szCs w:val="24"/>
        </w:rPr>
      </w:pPr>
      <w:r w:rsidRPr="00FF7C73">
        <w:rPr>
          <w:noProof/>
        </w:rPr>
        <w:pict>
          <v:line id="_x0000_s1059" style="position:absolute;z-index:-251624448" from="-1.4pt,-55.15pt" to="426.05pt,-55.15pt" o:allowincell="f" strokeweight=".14814mm"/>
        </w:pict>
      </w:r>
    </w:p>
    <w:p w:rsidR="00FF7C73" w:rsidRDefault="00A16BCE">
      <w:pPr>
        <w:widowControl w:val="0"/>
        <w:numPr>
          <w:ilvl w:val="0"/>
          <w:numId w:val="99"/>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Affirmative Action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2" w:lineRule="auto"/>
        <w:ind w:left="686" w:firstLine="677"/>
        <w:rPr>
          <w:rFonts w:ascii="Times New Roman" w:hAnsi="Times New Roman" w:cs="Times New Roman"/>
          <w:sz w:val="24"/>
          <w:szCs w:val="24"/>
        </w:rPr>
      </w:pPr>
      <w:r>
        <w:rPr>
          <w:rFonts w:ascii="Arial Narrow" w:hAnsi="Arial Narrow" w:cs="Arial Narrow"/>
          <w:sz w:val="26"/>
          <w:szCs w:val="26"/>
        </w:rPr>
        <w:t xml:space="preserve">Appropriate governments and local authorities shall, by notification, frame schemes in </w:t>
      </w:r>
      <w:proofErr w:type="spellStart"/>
      <w:r>
        <w:rPr>
          <w:rFonts w:ascii="Arial Narrow" w:hAnsi="Arial Narrow" w:cs="Arial Narrow"/>
          <w:sz w:val="26"/>
          <w:szCs w:val="26"/>
        </w:rPr>
        <w:t>favour</w:t>
      </w:r>
      <w:proofErr w:type="spellEnd"/>
      <w:r>
        <w:rPr>
          <w:rFonts w:ascii="Arial Narrow" w:hAnsi="Arial Narrow" w:cs="Arial Narrow"/>
          <w:sz w:val="26"/>
          <w:szCs w:val="26"/>
        </w:rPr>
        <w:t xml:space="preserve"> of persons with benchmark disabilities, inter-alia, to provide:</w:t>
      </w:r>
    </w:p>
    <w:p w:rsidR="00FF7C73" w:rsidRDefault="00FF7C73">
      <w:pPr>
        <w:widowControl w:val="0"/>
        <w:autoSpaceDE w:val="0"/>
        <w:autoSpaceDN w:val="0"/>
        <w:adjustRightInd w:val="0"/>
        <w:spacing w:after="0" w:line="96" w:lineRule="exact"/>
        <w:rPr>
          <w:rFonts w:ascii="Times New Roman" w:hAnsi="Times New Roman" w:cs="Times New Roman"/>
          <w:sz w:val="24"/>
          <w:szCs w:val="24"/>
        </w:rPr>
      </w:pPr>
    </w:p>
    <w:p w:rsidR="00FF7C73" w:rsidRDefault="00A16BCE">
      <w:pPr>
        <w:widowControl w:val="0"/>
        <w:numPr>
          <w:ilvl w:val="0"/>
          <w:numId w:val="100"/>
        </w:numPr>
        <w:tabs>
          <w:tab w:val="clear" w:pos="720"/>
          <w:tab w:val="num" w:pos="1026"/>
        </w:tabs>
        <w:overflowPunct w:val="0"/>
        <w:autoSpaceDE w:val="0"/>
        <w:autoSpaceDN w:val="0"/>
        <w:adjustRightInd w:val="0"/>
        <w:spacing w:after="0" w:line="283" w:lineRule="auto"/>
        <w:ind w:left="1026" w:hanging="348"/>
        <w:jc w:val="both"/>
        <w:rPr>
          <w:rFonts w:ascii="Arial Narrow" w:hAnsi="Arial Narrow" w:cs="Arial Narrow"/>
          <w:sz w:val="26"/>
          <w:szCs w:val="26"/>
        </w:rPr>
      </w:pPr>
      <w:r>
        <w:rPr>
          <w:rFonts w:ascii="Arial Narrow" w:hAnsi="Arial Narrow" w:cs="Arial Narrow"/>
          <w:sz w:val="26"/>
          <w:szCs w:val="26"/>
        </w:rPr>
        <w:t xml:space="preserve">five percent reservation in allotment of agricultural land and housing to persons with disabilities in all relevant schemes and development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with appropriate priority to women with disabilities;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0"/>
          <w:numId w:val="100"/>
        </w:numPr>
        <w:tabs>
          <w:tab w:val="clear" w:pos="72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five percent reservation in all poverty alleviation and various developmental schemes, to persons with disabilities with appropriate priority to women with disabilities; </w:t>
      </w:r>
    </w:p>
    <w:p w:rsidR="00FF7C73" w:rsidRDefault="00FF7C73">
      <w:pPr>
        <w:widowControl w:val="0"/>
        <w:autoSpaceDE w:val="0"/>
        <w:autoSpaceDN w:val="0"/>
        <w:adjustRightInd w:val="0"/>
        <w:spacing w:after="0" w:line="3" w:lineRule="exact"/>
        <w:rPr>
          <w:rFonts w:ascii="Arial Narrow" w:hAnsi="Arial Narrow" w:cs="Arial Narrow"/>
          <w:sz w:val="26"/>
          <w:szCs w:val="26"/>
        </w:rPr>
      </w:pPr>
    </w:p>
    <w:p w:rsidR="00FF7C73" w:rsidRDefault="00A16BCE">
      <w:pPr>
        <w:widowControl w:val="0"/>
        <w:numPr>
          <w:ilvl w:val="0"/>
          <w:numId w:val="100"/>
        </w:numPr>
        <w:tabs>
          <w:tab w:val="clear" w:pos="720"/>
          <w:tab w:val="num" w:pos="1026"/>
        </w:tabs>
        <w:overflowPunct w:val="0"/>
        <w:autoSpaceDE w:val="0"/>
        <w:autoSpaceDN w:val="0"/>
        <w:adjustRightInd w:val="0"/>
        <w:spacing w:after="0" w:line="289" w:lineRule="auto"/>
        <w:ind w:left="1026" w:hanging="348"/>
        <w:jc w:val="both"/>
        <w:rPr>
          <w:rFonts w:ascii="Arial Narrow" w:hAnsi="Arial Narrow" w:cs="Arial Narrow"/>
          <w:sz w:val="26"/>
          <w:szCs w:val="26"/>
        </w:rPr>
      </w:pPr>
      <w:r>
        <w:rPr>
          <w:rFonts w:ascii="Arial Narrow" w:hAnsi="Arial Narrow" w:cs="Arial Narrow"/>
          <w:sz w:val="26"/>
          <w:szCs w:val="26"/>
        </w:rPr>
        <w:t xml:space="preserve">five percent reservation in allotment of land on concessional rate, where such land is to be used for the purpose of promoting housing, shelter, setting up of occupation, business, enterprise, recreation centers, production centers exclusively for persons with disabilities whether or not such facilities are owned and managed by persons with disabilities;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02"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5" w:lineRule="auto"/>
        <w:ind w:left="1346" w:hanging="1355"/>
        <w:rPr>
          <w:rFonts w:ascii="Times New Roman" w:hAnsi="Times New Roman" w:cs="Times New Roman"/>
          <w:sz w:val="24"/>
          <w:szCs w:val="24"/>
        </w:rPr>
      </w:pPr>
      <w:r>
        <w:rPr>
          <w:rFonts w:ascii="Arial Narrow" w:hAnsi="Arial Narrow" w:cs="Arial Narrow"/>
          <w:b/>
          <w:bCs/>
          <w:sz w:val="28"/>
          <w:szCs w:val="28"/>
        </w:rPr>
        <w:t>Chapter 7: Special Provisions for Persons with Disabilities with High Support Needs</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69" w:lineRule="exact"/>
        <w:rPr>
          <w:rFonts w:ascii="Times New Roman" w:hAnsi="Times New Roman" w:cs="Times New Roman"/>
          <w:sz w:val="24"/>
          <w:szCs w:val="24"/>
        </w:rPr>
      </w:pPr>
    </w:p>
    <w:p w:rsidR="00FF7C73" w:rsidRDefault="00A16BCE">
      <w:pPr>
        <w:widowControl w:val="0"/>
        <w:numPr>
          <w:ilvl w:val="0"/>
          <w:numId w:val="10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Persons with Disabilities with High Support Needs </w:t>
      </w:r>
    </w:p>
    <w:p w:rsidR="00FF7C73" w:rsidRDefault="00FF7C73">
      <w:pPr>
        <w:widowControl w:val="0"/>
        <w:autoSpaceDE w:val="0"/>
        <w:autoSpaceDN w:val="0"/>
        <w:adjustRightInd w:val="0"/>
        <w:spacing w:after="0" w:line="198" w:lineRule="exact"/>
        <w:rPr>
          <w:rFonts w:ascii="Times New Roman" w:hAnsi="Times New Roman" w:cs="Times New Roman"/>
          <w:sz w:val="24"/>
          <w:szCs w:val="24"/>
        </w:rPr>
      </w:pPr>
    </w:p>
    <w:p w:rsidR="00FF7C73" w:rsidRDefault="00A16BCE">
      <w:pPr>
        <w:widowControl w:val="0"/>
        <w:numPr>
          <w:ilvl w:val="0"/>
          <w:numId w:val="102"/>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 and local authorities shall take measures to ensure full and equal enjoyment of all rights by persons with disabilities with high support needs, on an equal basis with others. </w:t>
      </w:r>
    </w:p>
    <w:p w:rsidR="00FF7C73" w:rsidRDefault="00FF7C73">
      <w:pPr>
        <w:widowControl w:val="0"/>
        <w:autoSpaceDE w:val="0"/>
        <w:autoSpaceDN w:val="0"/>
        <w:adjustRightInd w:val="0"/>
        <w:spacing w:after="0" w:line="92" w:lineRule="exact"/>
        <w:rPr>
          <w:rFonts w:ascii="Arial Narrow" w:hAnsi="Arial Narrow" w:cs="Arial Narrow"/>
          <w:sz w:val="26"/>
          <w:szCs w:val="26"/>
        </w:rPr>
      </w:pPr>
    </w:p>
    <w:p w:rsidR="00FF7C73" w:rsidRDefault="00A16BCE">
      <w:pPr>
        <w:widowControl w:val="0"/>
        <w:numPr>
          <w:ilvl w:val="0"/>
          <w:numId w:val="102"/>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The interventions referred to in sub section (1) shall be designed to progressively achieve the full inclusion of and total participation by such persons with disabilities in all spheres of life.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51"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31</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38" w:name="page77"/>
      <w:bookmarkEnd w:id="38"/>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60" style="position:absolute;z-index:-251623424" from="-1.4pt,13.45pt" to="426.05pt,13.45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47" w:lineRule="exact"/>
        <w:rPr>
          <w:rFonts w:ascii="Times New Roman" w:hAnsi="Times New Roman" w:cs="Times New Roman"/>
          <w:sz w:val="24"/>
          <w:szCs w:val="24"/>
        </w:rPr>
      </w:pPr>
    </w:p>
    <w:p w:rsidR="00FF7C73" w:rsidRDefault="00A16BCE">
      <w:pPr>
        <w:widowControl w:val="0"/>
        <w:numPr>
          <w:ilvl w:val="0"/>
          <w:numId w:val="103"/>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Provision of High Support to Persons Needing It </w:t>
      </w:r>
    </w:p>
    <w:p w:rsidR="00FF7C73" w:rsidRDefault="00FF7C73">
      <w:pPr>
        <w:widowControl w:val="0"/>
        <w:autoSpaceDE w:val="0"/>
        <w:autoSpaceDN w:val="0"/>
        <w:adjustRightInd w:val="0"/>
        <w:spacing w:after="0" w:line="388" w:lineRule="exact"/>
        <w:rPr>
          <w:rFonts w:ascii="Times New Roman" w:hAnsi="Times New Roman" w:cs="Times New Roman"/>
          <w:sz w:val="24"/>
          <w:szCs w:val="24"/>
        </w:rPr>
      </w:pPr>
    </w:p>
    <w:p w:rsidR="00FF7C73" w:rsidRDefault="00A16BCE">
      <w:pPr>
        <w:widowControl w:val="0"/>
        <w:numPr>
          <w:ilvl w:val="0"/>
          <w:numId w:val="104"/>
        </w:numPr>
        <w:tabs>
          <w:tab w:val="clear" w:pos="720"/>
          <w:tab w:val="num" w:pos="685"/>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Any person with benchmark disability, who considers himself to be in need of high support, or any person or </w:t>
      </w:r>
      <w:proofErr w:type="spellStart"/>
      <w:r>
        <w:rPr>
          <w:rFonts w:ascii="Arial Narrow" w:hAnsi="Arial Narrow" w:cs="Arial Narrow"/>
          <w:sz w:val="26"/>
          <w:szCs w:val="26"/>
        </w:rPr>
        <w:t>organisation</w:t>
      </w:r>
      <w:proofErr w:type="spellEnd"/>
      <w:r>
        <w:rPr>
          <w:rFonts w:ascii="Arial Narrow" w:hAnsi="Arial Narrow" w:cs="Arial Narrow"/>
          <w:sz w:val="26"/>
          <w:szCs w:val="26"/>
        </w:rPr>
        <w:t xml:space="preserve"> on his behalf, may apply to a competent authority requesting for such person to be provided high support as appropriate in his case. </w:t>
      </w:r>
    </w:p>
    <w:p w:rsidR="00FF7C73" w:rsidRDefault="00FF7C73">
      <w:pPr>
        <w:widowControl w:val="0"/>
        <w:autoSpaceDE w:val="0"/>
        <w:autoSpaceDN w:val="0"/>
        <w:adjustRightInd w:val="0"/>
        <w:spacing w:after="0" w:line="138" w:lineRule="exact"/>
        <w:rPr>
          <w:rFonts w:ascii="Arial Narrow" w:hAnsi="Arial Narrow" w:cs="Arial Narrow"/>
          <w:sz w:val="26"/>
          <w:szCs w:val="26"/>
        </w:rPr>
      </w:pPr>
    </w:p>
    <w:p w:rsidR="00FF7C73" w:rsidRDefault="00A16BCE">
      <w:pPr>
        <w:widowControl w:val="0"/>
        <w:numPr>
          <w:ilvl w:val="0"/>
          <w:numId w:val="104"/>
        </w:numPr>
        <w:tabs>
          <w:tab w:val="clear" w:pos="720"/>
          <w:tab w:val="num" w:pos="685"/>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On receipt of an application under sub-section (1), the competent authority shall refer it to an Assessment Board consisting of the following:- </w:t>
      </w:r>
    </w:p>
    <w:p w:rsidR="00FF7C73" w:rsidRDefault="00FF7C73">
      <w:pPr>
        <w:widowControl w:val="0"/>
        <w:autoSpaceDE w:val="0"/>
        <w:autoSpaceDN w:val="0"/>
        <w:adjustRightInd w:val="0"/>
        <w:spacing w:after="0" w:line="96" w:lineRule="exact"/>
        <w:rPr>
          <w:rFonts w:ascii="Arial Narrow" w:hAnsi="Arial Narrow" w:cs="Arial Narrow"/>
          <w:sz w:val="26"/>
          <w:szCs w:val="26"/>
        </w:rPr>
      </w:pPr>
    </w:p>
    <w:p w:rsidR="00FF7C73" w:rsidRDefault="00A16BCE">
      <w:pPr>
        <w:widowControl w:val="0"/>
        <w:numPr>
          <w:ilvl w:val="1"/>
          <w:numId w:val="104"/>
        </w:numPr>
        <w:tabs>
          <w:tab w:val="clear" w:pos="1440"/>
          <w:tab w:val="num" w:pos="1146"/>
        </w:tabs>
        <w:overflowPunct w:val="0"/>
        <w:autoSpaceDE w:val="0"/>
        <w:autoSpaceDN w:val="0"/>
        <w:adjustRightInd w:val="0"/>
        <w:spacing w:after="0" w:line="286" w:lineRule="auto"/>
        <w:ind w:left="1146" w:hanging="322"/>
        <w:jc w:val="both"/>
        <w:rPr>
          <w:rFonts w:ascii="Arial Narrow" w:hAnsi="Arial Narrow" w:cs="Arial Narrow"/>
          <w:sz w:val="26"/>
          <w:szCs w:val="26"/>
        </w:rPr>
      </w:pPr>
      <w:r>
        <w:rPr>
          <w:rFonts w:ascii="Arial Narrow" w:hAnsi="Arial Narrow" w:cs="Arial Narrow"/>
          <w:sz w:val="26"/>
          <w:szCs w:val="26"/>
        </w:rPr>
        <w:t xml:space="preserve">a specialist doctor or doctors in the area(s) concerned with the disability/disabilities affecting the person, </w:t>
      </w:r>
    </w:p>
    <w:p w:rsidR="00FF7C73" w:rsidRDefault="00A16BCE">
      <w:pPr>
        <w:widowControl w:val="0"/>
        <w:numPr>
          <w:ilvl w:val="1"/>
          <w:numId w:val="104"/>
        </w:numPr>
        <w:tabs>
          <w:tab w:val="clear" w:pos="1440"/>
          <w:tab w:val="num" w:pos="1146"/>
        </w:tabs>
        <w:overflowPunct w:val="0"/>
        <w:autoSpaceDE w:val="0"/>
        <w:autoSpaceDN w:val="0"/>
        <w:adjustRightInd w:val="0"/>
        <w:spacing w:after="0" w:line="279" w:lineRule="auto"/>
        <w:ind w:left="1146" w:hanging="370"/>
        <w:jc w:val="both"/>
        <w:rPr>
          <w:rFonts w:ascii="Arial Narrow" w:hAnsi="Arial Narrow" w:cs="Arial Narrow"/>
          <w:sz w:val="26"/>
          <w:szCs w:val="26"/>
        </w:rPr>
      </w:pPr>
      <w:r>
        <w:rPr>
          <w:rFonts w:ascii="Arial Narrow" w:hAnsi="Arial Narrow" w:cs="Arial Narrow"/>
          <w:sz w:val="26"/>
          <w:szCs w:val="26"/>
        </w:rPr>
        <w:t xml:space="preserve">a person with knowledge and experience of rehabilitation of persons with relevant disability/disabilities,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104"/>
        </w:numPr>
        <w:tabs>
          <w:tab w:val="clear" w:pos="1440"/>
          <w:tab w:val="num" w:pos="1146"/>
        </w:tabs>
        <w:overflowPunct w:val="0"/>
        <w:autoSpaceDE w:val="0"/>
        <w:autoSpaceDN w:val="0"/>
        <w:adjustRightInd w:val="0"/>
        <w:spacing w:after="0" w:line="240" w:lineRule="auto"/>
        <w:ind w:left="1146" w:hanging="418"/>
        <w:jc w:val="both"/>
        <w:rPr>
          <w:rFonts w:ascii="Arial Narrow" w:hAnsi="Arial Narrow" w:cs="Arial Narrow"/>
          <w:sz w:val="26"/>
          <w:szCs w:val="26"/>
        </w:rPr>
      </w:pPr>
      <w:r>
        <w:rPr>
          <w:rFonts w:ascii="Arial Narrow" w:hAnsi="Arial Narrow" w:cs="Arial Narrow"/>
          <w:sz w:val="26"/>
          <w:szCs w:val="26"/>
        </w:rPr>
        <w:t xml:space="preserve">a social worker, and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104"/>
        </w:numPr>
        <w:tabs>
          <w:tab w:val="clear" w:pos="1440"/>
          <w:tab w:val="num" w:pos="1146"/>
        </w:tabs>
        <w:overflowPunct w:val="0"/>
        <w:autoSpaceDE w:val="0"/>
        <w:autoSpaceDN w:val="0"/>
        <w:adjustRightInd w:val="0"/>
        <w:spacing w:after="0" w:line="240" w:lineRule="auto"/>
        <w:ind w:left="1146" w:hanging="429"/>
        <w:jc w:val="both"/>
        <w:rPr>
          <w:rFonts w:ascii="Arial Narrow" w:hAnsi="Arial Narrow" w:cs="Arial Narrow"/>
          <w:sz w:val="26"/>
          <w:szCs w:val="26"/>
        </w:rPr>
      </w:pPr>
      <w:proofErr w:type="gramStart"/>
      <w:r>
        <w:rPr>
          <w:rFonts w:ascii="Arial Narrow" w:hAnsi="Arial Narrow" w:cs="Arial Narrow"/>
          <w:sz w:val="26"/>
          <w:szCs w:val="26"/>
        </w:rPr>
        <w:t>such</w:t>
      </w:r>
      <w:proofErr w:type="gramEnd"/>
      <w:r>
        <w:rPr>
          <w:rFonts w:ascii="Arial Narrow" w:hAnsi="Arial Narrow" w:cs="Arial Narrow"/>
          <w:sz w:val="26"/>
          <w:szCs w:val="26"/>
        </w:rPr>
        <w:t xml:space="preserve"> other person(s), as may be prescribed. </w:t>
      </w:r>
    </w:p>
    <w:p w:rsidR="00FF7C73" w:rsidRDefault="00FF7C73">
      <w:pPr>
        <w:widowControl w:val="0"/>
        <w:autoSpaceDE w:val="0"/>
        <w:autoSpaceDN w:val="0"/>
        <w:adjustRightInd w:val="0"/>
        <w:spacing w:after="0" w:line="259" w:lineRule="exact"/>
        <w:rPr>
          <w:rFonts w:ascii="Arial Narrow" w:hAnsi="Arial Narrow" w:cs="Arial Narrow"/>
          <w:sz w:val="26"/>
          <w:szCs w:val="26"/>
        </w:rPr>
      </w:pPr>
    </w:p>
    <w:p w:rsidR="00FF7C73" w:rsidRDefault="00A16BCE">
      <w:pPr>
        <w:widowControl w:val="0"/>
        <w:numPr>
          <w:ilvl w:val="0"/>
          <w:numId w:val="104"/>
        </w:numPr>
        <w:tabs>
          <w:tab w:val="clear" w:pos="720"/>
          <w:tab w:val="num" w:pos="685"/>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The Assessment Board shall assess the case referred to it under sub-section (1), in such a manner as may be prescribed, and shall:- </w:t>
      </w:r>
    </w:p>
    <w:p w:rsidR="00FF7C73" w:rsidRDefault="00FF7C73">
      <w:pPr>
        <w:widowControl w:val="0"/>
        <w:autoSpaceDE w:val="0"/>
        <w:autoSpaceDN w:val="0"/>
        <w:adjustRightInd w:val="0"/>
        <w:spacing w:after="0" w:line="95" w:lineRule="exact"/>
        <w:rPr>
          <w:rFonts w:ascii="Arial Narrow" w:hAnsi="Arial Narrow" w:cs="Arial Narrow"/>
          <w:sz w:val="26"/>
          <w:szCs w:val="26"/>
        </w:rPr>
      </w:pPr>
    </w:p>
    <w:p w:rsidR="00FF7C73" w:rsidRDefault="00A16BCE">
      <w:pPr>
        <w:widowControl w:val="0"/>
        <w:numPr>
          <w:ilvl w:val="2"/>
          <w:numId w:val="104"/>
        </w:numPr>
        <w:tabs>
          <w:tab w:val="clear" w:pos="2160"/>
          <w:tab w:val="num" w:pos="1346"/>
        </w:tabs>
        <w:overflowPunct w:val="0"/>
        <w:autoSpaceDE w:val="0"/>
        <w:autoSpaceDN w:val="0"/>
        <w:adjustRightInd w:val="0"/>
        <w:spacing w:after="0" w:line="240" w:lineRule="auto"/>
        <w:ind w:left="1346" w:hanging="438"/>
        <w:jc w:val="both"/>
        <w:rPr>
          <w:rFonts w:ascii="Arial Narrow" w:hAnsi="Arial Narrow" w:cs="Arial Narrow"/>
          <w:sz w:val="26"/>
          <w:szCs w:val="26"/>
        </w:rPr>
      </w:pPr>
      <w:r>
        <w:rPr>
          <w:rFonts w:ascii="Arial Narrow" w:hAnsi="Arial Narrow" w:cs="Arial Narrow"/>
          <w:sz w:val="26"/>
          <w:szCs w:val="26"/>
        </w:rPr>
        <w:t xml:space="preserve">certify whether such person is actually in need of high support, and </w:t>
      </w:r>
    </w:p>
    <w:p w:rsidR="00FF7C73" w:rsidRDefault="00FF7C73">
      <w:pPr>
        <w:widowControl w:val="0"/>
        <w:autoSpaceDE w:val="0"/>
        <w:autoSpaceDN w:val="0"/>
        <w:adjustRightInd w:val="0"/>
        <w:spacing w:after="0" w:line="155" w:lineRule="exact"/>
        <w:rPr>
          <w:rFonts w:ascii="Arial Narrow" w:hAnsi="Arial Narrow" w:cs="Arial Narrow"/>
          <w:sz w:val="26"/>
          <w:szCs w:val="26"/>
        </w:rPr>
      </w:pPr>
    </w:p>
    <w:p w:rsidR="00FF7C73" w:rsidRDefault="00A16BCE">
      <w:pPr>
        <w:widowControl w:val="0"/>
        <w:numPr>
          <w:ilvl w:val="2"/>
          <w:numId w:val="104"/>
        </w:numPr>
        <w:tabs>
          <w:tab w:val="clear" w:pos="2160"/>
          <w:tab w:val="num" w:pos="1346"/>
        </w:tabs>
        <w:overflowPunct w:val="0"/>
        <w:autoSpaceDE w:val="0"/>
        <w:autoSpaceDN w:val="0"/>
        <w:adjustRightInd w:val="0"/>
        <w:spacing w:after="0" w:line="240" w:lineRule="auto"/>
        <w:ind w:left="1346" w:hanging="485"/>
        <w:jc w:val="both"/>
        <w:rPr>
          <w:rFonts w:ascii="Arial Narrow" w:hAnsi="Arial Narrow" w:cs="Arial Narrow"/>
          <w:sz w:val="26"/>
          <w:szCs w:val="26"/>
        </w:rPr>
      </w:pPr>
      <w:r>
        <w:rPr>
          <w:rFonts w:ascii="Arial Narrow" w:hAnsi="Arial Narrow" w:cs="Arial Narrow"/>
          <w:sz w:val="26"/>
          <w:szCs w:val="26"/>
        </w:rPr>
        <w:t xml:space="preserve">if yes, the nature of high support needed by him, </w:t>
      </w:r>
    </w:p>
    <w:p w:rsidR="00FF7C73" w:rsidRDefault="00FF7C73">
      <w:pPr>
        <w:widowControl w:val="0"/>
        <w:autoSpaceDE w:val="0"/>
        <w:autoSpaceDN w:val="0"/>
        <w:adjustRightInd w:val="0"/>
        <w:spacing w:after="0" w:line="381"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686"/>
        <w:rPr>
          <w:rFonts w:ascii="Times New Roman" w:hAnsi="Times New Roman" w:cs="Times New Roman"/>
          <w:sz w:val="24"/>
          <w:szCs w:val="24"/>
        </w:rPr>
      </w:pPr>
      <w:proofErr w:type="gramStart"/>
      <w:r>
        <w:rPr>
          <w:rFonts w:ascii="Arial Narrow" w:hAnsi="Arial Narrow" w:cs="Arial Narrow"/>
          <w:sz w:val="26"/>
          <w:szCs w:val="26"/>
        </w:rPr>
        <w:t>and</w:t>
      </w:r>
      <w:proofErr w:type="gramEnd"/>
      <w:r>
        <w:rPr>
          <w:rFonts w:ascii="Arial Narrow" w:hAnsi="Arial Narrow" w:cs="Arial Narrow"/>
          <w:sz w:val="26"/>
          <w:szCs w:val="26"/>
        </w:rPr>
        <w:t xml:space="preserve"> shall send its report to the competent authority.</w:t>
      </w:r>
    </w:p>
    <w:p w:rsidR="00FF7C73" w:rsidRDefault="00FF7C73">
      <w:pPr>
        <w:widowControl w:val="0"/>
        <w:autoSpaceDE w:val="0"/>
        <w:autoSpaceDN w:val="0"/>
        <w:adjustRightInd w:val="0"/>
        <w:spacing w:after="0" w:line="381"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7" w:lineRule="auto"/>
        <w:ind w:left="6"/>
        <w:jc w:val="both"/>
        <w:rPr>
          <w:rFonts w:ascii="Times New Roman" w:hAnsi="Times New Roman" w:cs="Times New Roman"/>
          <w:sz w:val="24"/>
          <w:szCs w:val="24"/>
        </w:rPr>
      </w:pPr>
      <w:r>
        <w:rPr>
          <w:rFonts w:ascii="Arial Narrow" w:hAnsi="Arial Narrow" w:cs="Arial Narrow"/>
          <w:sz w:val="26"/>
          <w:szCs w:val="26"/>
        </w:rPr>
        <w:t>(4) On receipt of a report under sub-section (3), the competent authority shall take steps to provide support to the person certified by the Assessment Board as needing high support, in accordance with the Board’s recommendations and subject to relevant schemes and general or special orders of the appropriate government, in this behalf.</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92"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32</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39" w:name="page79"/>
      <w:bookmarkEnd w:id="39"/>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61"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106"/>
        <w:rPr>
          <w:rFonts w:ascii="Times New Roman" w:hAnsi="Times New Roman" w:cs="Times New Roman"/>
          <w:sz w:val="24"/>
          <w:szCs w:val="24"/>
        </w:rPr>
      </w:pPr>
      <w:r>
        <w:rPr>
          <w:rFonts w:ascii="Arial Narrow" w:hAnsi="Arial Narrow" w:cs="Arial Narrow"/>
          <w:b/>
          <w:bCs/>
          <w:sz w:val="30"/>
          <w:szCs w:val="30"/>
        </w:rPr>
        <w:t>PART III: DUTIES AND RESPONSIBILITIES OF APPROPRIATE GOVTS.,</w:t>
      </w:r>
    </w:p>
    <w:p w:rsidR="00FF7C73" w:rsidRDefault="00FF7C73">
      <w:pPr>
        <w:widowControl w:val="0"/>
        <w:autoSpaceDE w:val="0"/>
        <w:autoSpaceDN w:val="0"/>
        <w:adjustRightInd w:val="0"/>
        <w:spacing w:after="0" w:line="82" w:lineRule="exact"/>
        <w:rPr>
          <w:rFonts w:ascii="Times New Roman" w:hAnsi="Times New Roman" w:cs="Times New Roman"/>
          <w:sz w:val="24"/>
          <w:szCs w:val="24"/>
        </w:rPr>
      </w:pPr>
      <w:r w:rsidRPr="00FF7C73">
        <w:rPr>
          <w:noProof/>
        </w:rPr>
        <w:pict>
          <v:line id="_x0000_s1061" style="position:absolute;z-index:-251622400" from="-1.4pt,-16.75pt" to="426.05pt,-16.75pt" o:allowincell="f" strokeweight=".14814mm"/>
        </w:pict>
      </w:r>
    </w:p>
    <w:p w:rsidR="00FF7C73" w:rsidRDefault="00A16BCE">
      <w:pPr>
        <w:widowControl w:val="0"/>
        <w:autoSpaceDE w:val="0"/>
        <w:autoSpaceDN w:val="0"/>
        <w:adjustRightInd w:val="0"/>
        <w:spacing w:after="0" w:line="240" w:lineRule="auto"/>
        <w:ind w:left="3966"/>
        <w:rPr>
          <w:rFonts w:ascii="Times New Roman" w:hAnsi="Times New Roman" w:cs="Times New Roman"/>
          <w:sz w:val="24"/>
          <w:szCs w:val="24"/>
        </w:rPr>
      </w:pPr>
      <w:r>
        <w:rPr>
          <w:rFonts w:ascii="Arial Narrow" w:hAnsi="Arial Narrow" w:cs="Arial Narrow"/>
          <w:b/>
          <w:bCs/>
          <w:sz w:val="30"/>
          <w:szCs w:val="30"/>
        </w:rPr>
        <w:t>ETC.</w:t>
      </w:r>
    </w:p>
    <w:p w:rsidR="00FF7C73" w:rsidRDefault="00FF7C73">
      <w:pPr>
        <w:widowControl w:val="0"/>
        <w:autoSpaceDE w:val="0"/>
        <w:autoSpaceDN w:val="0"/>
        <w:adjustRightInd w:val="0"/>
        <w:spacing w:after="0" w:line="253"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2126"/>
        <w:rPr>
          <w:rFonts w:ascii="Times New Roman" w:hAnsi="Times New Roman" w:cs="Times New Roman"/>
          <w:sz w:val="24"/>
          <w:szCs w:val="24"/>
        </w:rPr>
      </w:pPr>
      <w:r>
        <w:rPr>
          <w:rFonts w:ascii="Arial Narrow" w:hAnsi="Arial Narrow" w:cs="Arial Narrow"/>
          <w:b/>
          <w:bCs/>
          <w:sz w:val="28"/>
          <w:szCs w:val="28"/>
        </w:rPr>
        <w:t>Chapter 1: Duties and Responsibilities</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92" w:lineRule="exact"/>
        <w:rPr>
          <w:rFonts w:ascii="Times New Roman" w:hAnsi="Times New Roman" w:cs="Times New Roman"/>
          <w:sz w:val="24"/>
          <w:szCs w:val="24"/>
        </w:rPr>
      </w:pPr>
    </w:p>
    <w:p w:rsidR="00FF7C73" w:rsidRDefault="00A16BCE">
      <w:pPr>
        <w:widowControl w:val="0"/>
        <w:numPr>
          <w:ilvl w:val="0"/>
          <w:numId w:val="105"/>
        </w:numPr>
        <w:tabs>
          <w:tab w:val="clear" w:pos="720"/>
          <w:tab w:val="num" w:pos="626"/>
        </w:tabs>
        <w:overflowPunct w:val="0"/>
        <w:autoSpaceDE w:val="0"/>
        <w:autoSpaceDN w:val="0"/>
        <w:adjustRightInd w:val="0"/>
        <w:spacing w:after="0" w:line="240" w:lineRule="auto"/>
        <w:ind w:left="626" w:hanging="626"/>
        <w:jc w:val="both"/>
        <w:rPr>
          <w:rFonts w:ascii="Arial Narrow" w:hAnsi="Arial Narrow" w:cs="Arial Narrow"/>
          <w:b/>
          <w:bCs/>
          <w:sz w:val="26"/>
          <w:szCs w:val="26"/>
        </w:rPr>
      </w:pPr>
      <w:r>
        <w:rPr>
          <w:rFonts w:ascii="Arial Narrow" w:hAnsi="Arial Narrow" w:cs="Arial Narrow"/>
          <w:b/>
          <w:bCs/>
          <w:sz w:val="26"/>
          <w:szCs w:val="26"/>
        </w:rPr>
        <w:t xml:space="preserve">Prevention of Disabilities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5" w:lineRule="auto"/>
        <w:ind w:left="6" w:firstLine="678"/>
        <w:rPr>
          <w:rFonts w:ascii="Times New Roman" w:hAnsi="Times New Roman" w:cs="Times New Roman"/>
          <w:sz w:val="24"/>
          <w:szCs w:val="24"/>
        </w:rPr>
      </w:pPr>
      <w:r>
        <w:rPr>
          <w:rFonts w:ascii="Arial Narrow" w:hAnsi="Arial Narrow" w:cs="Arial Narrow"/>
          <w:sz w:val="26"/>
          <w:szCs w:val="26"/>
        </w:rPr>
        <w:t>Appropriate Governments and the local authorities, with a view to preventing the occurrence of disabilities, shall -</w:t>
      </w:r>
    </w:p>
    <w:p w:rsidR="00FF7C73" w:rsidRDefault="00FF7C73">
      <w:pPr>
        <w:widowControl w:val="0"/>
        <w:autoSpaceDE w:val="0"/>
        <w:autoSpaceDN w:val="0"/>
        <w:adjustRightInd w:val="0"/>
        <w:spacing w:after="0" w:line="96" w:lineRule="exact"/>
        <w:rPr>
          <w:rFonts w:ascii="Times New Roman" w:hAnsi="Times New Roman" w:cs="Times New Roman"/>
          <w:sz w:val="24"/>
          <w:szCs w:val="24"/>
        </w:rPr>
      </w:pPr>
    </w:p>
    <w:p w:rsidR="00FF7C73" w:rsidRDefault="00A16BCE">
      <w:pPr>
        <w:widowControl w:val="0"/>
        <w:numPr>
          <w:ilvl w:val="1"/>
          <w:numId w:val="106"/>
        </w:numPr>
        <w:tabs>
          <w:tab w:val="clear" w:pos="1440"/>
          <w:tab w:val="num" w:pos="686"/>
        </w:tabs>
        <w:overflowPunct w:val="0"/>
        <w:autoSpaceDE w:val="0"/>
        <w:autoSpaceDN w:val="0"/>
        <w:adjustRightInd w:val="0"/>
        <w:spacing w:after="0" w:line="296" w:lineRule="auto"/>
        <w:ind w:left="686" w:hanging="347"/>
        <w:jc w:val="both"/>
        <w:rPr>
          <w:rFonts w:ascii="Arial Narrow" w:hAnsi="Arial Narrow" w:cs="Arial Narrow"/>
          <w:sz w:val="26"/>
          <w:szCs w:val="26"/>
        </w:rPr>
      </w:pPr>
      <w:r>
        <w:rPr>
          <w:rFonts w:ascii="Arial Narrow" w:hAnsi="Arial Narrow" w:cs="Arial Narrow"/>
          <w:sz w:val="26"/>
          <w:szCs w:val="26"/>
        </w:rPr>
        <w:t xml:space="preserve">Undertake or cause to be undertaken surveys, investigations and research concerning the cause of occurrence of disabilities; </w:t>
      </w:r>
    </w:p>
    <w:p w:rsidR="00FF7C73" w:rsidRDefault="00FF7C73">
      <w:pPr>
        <w:widowControl w:val="0"/>
        <w:autoSpaceDE w:val="0"/>
        <w:autoSpaceDN w:val="0"/>
        <w:adjustRightInd w:val="0"/>
        <w:spacing w:after="0" w:line="94" w:lineRule="exact"/>
        <w:rPr>
          <w:rFonts w:ascii="Arial Narrow" w:hAnsi="Arial Narrow" w:cs="Arial Narrow"/>
          <w:sz w:val="26"/>
          <w:szCs w:val="26"/>
        </w:rPr>
      </w:pPr>
    </w:p>
    <w:p w:rsidR="00FF7C73" w:rsidRDefault="00A16BCE">
      <w:pPr>
        <w:widowControl w:val="0"/>
        <w:numPr>
          <w:ilvl w:val="1"/>
          <w:numId w:val="106"/>
        </w:numPr>
        <w:tabs>
          <w:tab w:val="clear" w:pos="1440"/>
          <w:tab w:val="num" w:pos="686"/>
        </w:tabs>
        <w:overflowPunct w:val="0"/>
        <w:autoSpaceDE w:val="0"/>
        <w:autoSpaceDN w:val="0"/>
        <w:adjustRightInd w:val="0"/>
        <w:spacing w:after="0" w:line="240" w:lineRule="auto"/>
        <w:ind w:left="686" w:hanging="347"/>
        <w:jc w:val="both"/>
        <w:rPr>
          <w:rFonts w:ascii="Arial Narrow" w:hAnsi="Arial Narrow" w:cs="Arial Narrow"/>
          <w:sz w:val="26"/>
          <w:szCs w:val="26"/>
        </w:rPr>
      </w:pPr>
      <w:r>
        <w:rPr>
          <w:rFonts w:ascii="Arial Narrow" w:hAnsi="Arial Narrow" w:cs="Arial Narrow"/>
          <w:sz w:val="26"/>
          <w:szCs w:val="26"/>
        </w:rPr>
        <w:t xml:space="preserve">Promote various methods of preventing disabilities; </w:t>
      </w:r>
    </w:p>
    <w:p w:rsidR="00FF7C73" w:rsidRDefault="00FF7C73">
      <w:pPr>
        <w:widowControl w:val="0"/>
        <w:autoSpaceDE w:val="0"/>
        <w:autoSpaceDN w:val="0"/>
        <w:adjustRightInd w:val="0"/>
        <w:spacing w:after="0" w:line="229" w:lineRule="exact"/>
        <w:rPr>
          <w:rFonts w:ascii="Arial Narrow" w:hAnsi="Arial Narrow" w:cs="Arial Narrow"/>
          <w:sz w:val="26"/>
          <w:szCs w:val="26"/>
        </w:rPr>
      </w:pPr>
    </w:p>
    <w:p w:rsidR="00FF7C73" w:rsidRDefault="00A16BCE">
      <w:pPr>
        <w:widowControl w:val="0"/>
        <w:numPr>
          <w:ilvl w:val="1"/>
          <w:numId w:val="106"/>
        </w:numPr>
        <w:tabs>
          <w:tab w:val="clear" w:pos="1440"/>
          <w:tab w:val="num" w:pos="686"/>
        </w:tabs>
        <w:overflowPunct w:val="0"/>
        <w:autoSpaceDE w:val="0"/>
        <w:autoSpaceDN w:val="0"/>
        <w:adjustRightInd w:val="0"/>
        <w:spacing w:after="0" w:line="296" w:lineRule="auto"/>
        <w:ind w:left="686" w:hanging="347"/>
        <w:jc w:val="both"/>
        <w:rPr>
          <w:rFonts w:ascii="Arial Narrow" w:hAnsi="Arial Narrow" w:cs="Arial Narrow"/>
          <w:sz w:val="26"/>
          <w:szCs w:val="26"/>
        </w:rPr>
      </w:pPr>
      <w:r>
        <w:rPr>
          <w:rFonts w:ascii="Arial Narrow" w:hAnsi="Arial Narrow" w:cs="Arial Narrow"/>
          <w:sz w:val="26"/>
          <w:szCs w:val="26"/>
        </w:rPr>
        <w:t xml:space="preserve">Screen all the children at least once in a year for the purpose of identifying "at-risk" cases; </w:t>
      </w:r>
    </w:p>
    <w:p w:rsidR="00FF7C73" w:rsidRDefault="00FF7C73">
      <w:pPr>
        <w:widowControl w:val="0"/>
        <w:autoSpaceDE w:val="0"/>
        <w:autoSpaceDN w:val="0"/>
        <w:adjustRightInd w:val="0"/>
        <w:spacing w:after="0" w:line="94" w:lineRule="exact"/>
        <w:rPr>
          <w:rFonts w:ascii="Arial Narrow" w:hAnsi="Arial Narrow" w:cs="Arial Narrow"/>
          <w:sz w:val="26"/>
          <w:szCs w:val="26"/>
        </w:rPr>
      </w:pPr>
    </w:p>
    <w:p w:rsidR="00FF7C73" w:rsidRDefault="00A16BCE">
      <w:pPr>
        <w:widowControl w:val="0"/>
        <w:numPr>
          <w:ilvl w:val="1"/>
          <w:numId w:val="106"/>
        </w:numPr>
        <w:tabs>
          <w:tab w:val="clear" w:pos="1440"/>
          <w:tab w:val="num" w:pos="686"/>
        </w:tabs>
        <w:overflowPunct w:val="0"/>
        <w:autoSpaceDE w:val="0"/>
        <w:autoSpaceDN w:val="0"/>
        <w:adjustRightInd w:val="0"/>
        <w:spacing w:after="0" w:line="240" w:lineRule="auto"/>
        <w:ind w:left="686" w:hanging="347"/>
        <w:jc w:val="both"/>
        <w:rPr>
          <w:rFonts w:ascii="Arial Narrow" w:hAnsi="Arial Narrow" w:cs="Arial Narrow"/>
          <w:sz w:val="26"/>
          <w:szCs w:val="26"/>
        </w:rPr>
      </w:pPr>
      <w:r>
        <w:rPr>
          <w:rFonts w:ascii="Arial Narrow" w:hAnsi="Arial Narrow" w:cs="Arial Narrow"/>
          <w:sz w:val="26"/>
          <w:szCs w:val="26"/>
        </w:rPr>
        <w:t xml:space="preserve">Provide facilities for training to the staff at the primary health centers; </w:t>
      </w:r>
    </w:p>
    <w:p w:rsidR="00FF7C73" w:rsidRDefault="00FF7C73">
      <w:pPr>
        <w:widowControl w:val="0"/>
        <w:autoSpaceDE w:val="0"/>
        <w:autoSpaceDN w:val="0"/>
        <w:adjustRightInd w:val="0"/>
        <w:spacing w:after="0" w:line="230" w:lineRule="exact"/>
        <w:rPr>
          <w:rFonts w:ascii="Arial Narrow" w:hAnsi="Arial Narrow" w:cs="Arial Narrow"/>
          <w:sz w:val="26"/>
          <w:szCs w:val="26"/>
        </w:rPr>
      </w:pPr>
    </w:p>
    <w:p w:rsidR="00FF7C73" w:rsidRDefault="00A16BCE">
      <w:pPr>
        <w:widowControl w:val="0"/>
        <w:numPr>
          <w:ilvl w:val="1"/>
          <w:numId w:val="106"/>
        </w:numPr>
        <w:tabs>
          <w:tab w:val="clear" w:pos="1440"/>
          <w:tab w:val="num" w:pos="686"/>
        </w:tabs>
        <w:overflowPunct w:val="0"/>
        <w:autoSpaceDE w:val="0"/>
        <w:autoSpaceDN w:val="0"/>
        <w:adjustRightInd w:val="0"/>
        <w:spacing w:after="0" w:line="295" w:lineRule="auto"/>
        <w:ind w:left="686" w:hanging="347"/>
        <w:jc w:val="both"/>
        <w:rPr>
          <w:rFonts w:ascii="Arial Narrow" w:hAnsi="Arial Narrow" w:cs="Arial Narrow"/>
          <w:sz w:val="26"/>
          <w:szCs w:val="26"/>
        </w:rPr>
      </w:pPr>
      <w:r>
        <w:rPr>
          <w:rFonts w:ascii="Arial Narrow" w:hAnsi="Arial Narrow" w:cs="Arial Narrow"/>
          <w:sz w:val="26"/>
          <w:szCs w:val="26"/>
        </w:rPr>
        <w:t xml:space="preserve">Sponsor or cause to be sponsored awareness campaigns and disseminate or cause to be disseminated information for general hygiene, health and sanitation; </w:t>
      </w:r>
    </w:p>
    <w:p w:rsidR="00FF7C73" w:rsidRDefault="00FF7C73">
      <w:pPr>
        <w:widowControl w:val="0"/>
        <w:autoSpaceDE w:val="0"/>
        <w:autoSpaceDN w:val="0"/>
        <w:adjustRightInd w:val="0"/>
        <w:spacing w:after="0" w:line="95" w:lineRule="exact"/>
        <w:rPr>
          <w:rFonts w:ascii="Arial Narrow" w:hAnsi="Arial Narrow" w:cs="Arial Narrow"/>
          <w:sz w:val="26"/>
          <w:szCs w:val="26"/>
        </w:rPr>
      </w:pPr>
    </w:p>
    <w:p w:rsidR="00FF7C73" w:rsidRDefault="00A16BCE">
      <w:pPr>
        <w:widowControl w:val="0"/>
        <w:numPr>
          <w:ilvl w:val="1"/>
          <w:numId w:val="106"/>
        </w:numPr>
        <w:tabs>
          <w:tab w:val="clear" w:pos="1440"/>
          <w:tab w:val="num" w:pos="686"/>
        </w:tabs>
        <w:overflowPunct w:val="0"/>
        <w:autoSpaceDE w:val="0"/>
        <w:autoSpaceDN w:val="0"/>
        <w:adjustRightInd w:val="0"/>
        <w:spacing w:after="0" w:line="240" w:lineRule="auto"/>
        <w:ind w:left="686" w:hanging="347"/>
        <w:jc w:val="both"/>
        <w:rPr>
          <w:rFonts w:ascii="Arial Narrow" w:hAnsi="Arial Narrow" w:cs="Arial Narrow"/>
          <w:sz w:val="26"/>
          <w:szCs w:val="26"/>
        </w:rPr>
      </w:pPr>
      <w:r>
        <w:rPr>
          <w:rFonts w:ascii="Arial Narrow" w:hAnsi="Arial Narrow" w:cs="Arial Narrow"/>
          <w:sz w:val="26"/>
          <w:szCs w:val="26"/>
        </w:rPr>
        <w:t xml:space="preserve">Take measures for pre-natal, </w:t>
      </w:r>
      <w:proofErr w:type="spellStart"/>
      <w:r>
        <w:rPr>
          <w:rFonts w:ascii="Arial Narrow" w:hAnsi="Arial Narrow" w:cs="Arial Narrow"/>
          <w:sz w:val="26"/>
          <w:szCs w:val="26"/>
        </w:rPr>
        <w:t>perinatal</w:t>
      </w:r>
      <w:proofErr w:type="spellEnd"/>
      <w:r>
        <w:rPr>
          <w:rFonts w:ascii="Arial Narrow" w:hAnsi="Arial Narrow" w:cs="Arial Narrow"/>
          <w:sz w:val="26"/>
          <w:szCs w:val="26"/>
        </w:rPr>
        <w:t xml:space="preserve"> and post-natal care of mother and child; </w:t>
      </w:r>
    </w:p>
    <w:p w:rsidR="00FF7C73" w:rsidRDefault="00FF7C73">
      <w:pPr>
        <w:widowControl w:val="0"/>
        <w:autoSpaceDE w:val="0"/>
        <w:autoSpaceDN w:val="0"/>
        <w:adjustRightInd w:val="0"/>
        <w:spacing w:after="0" w:line="229" w:lineRule="exact"/>
        <w:rPr>
          <w:rFonts w:ascii="Arial Narrow" w:hAnsi="Arial Narrow" w:cs="Arial Narrow"/>
          <w:sz w:val="26"/>
          <w:szCs w:val="26"/>
        </w:rPr>
      </w:pPr>
    </w:p>
    <w:p w:rsidR="00FF7C73" w:rsidRDefault="00A16BCE">
      <w:pPr>
        <w:widowControl w:val="0"/>
        <w:numPr>
          <w:ilvl w:val="1"/>
          <w:numId w:val="106"/>
        </w:numPr>
        <w:tabs>
          <w:tab w:val="clear" w:pos="1440"/>
          <w:tab w:val="num" w:pos="686"/>
        </w:tabs>
        <w:overflowPunct w:val="0"/>
        <w:autoSpaceDE w:val="0"/>
        <w:autoSpaceDN w:val="0"/>
        <w:adjustRightInd w:val="0"/>
        <w:spacing w:after="0" w:line="297" w:lineRule="auto"/>
        <w:ind w:left="686" w:hanging="347"/>
        <w:jc w:val="both"/>
        <w:rPr>
          <w:rFonts w:ascii="Arial Narrow" w:hAnsi="Arial Narrow" w:cs="Arial Narrow"/>
          <w:sz w:val="26"/>
          <w:szCs w:val="26"/>
        </w:rPr>
      </w:pPr>
      <w:r>
        <w:rPr>
          <w:rFonts w:ascii="Arial Narrow" w:hAnsi="Arial Narrow" w:cs="Arial Narrow"/>
          <w:sz w:val="26"/>
          <w:szCs w:val="26"/>
        </w:rPr>
        <w:t xml:space="preserve">Educate the public through the pre-schools, schools, Primary Health Centers, village level workers and </w:t>
      </w:r>
      <w:proofErr w:type="spellStart"/>
      <w:r>
        <w:rPr>
          <w:rFonts w:ascii="Arial Narrow" w:hAnsi="Arial Narrow" w:cs="Arial Narrow"/>
          <w:sz w:val="26"/>
          <w:szCs w:val="26"/>
        </w:rPr>
        <w:t>anganwadi</w:t>
      </w:r>
      <w:proofErr w:type="spellEnd"/>
      <w:r>
        <w:rPr>
          <w:rFonts w:ascii="Arial Narrow" w:hAnsi="Arial Narrow" w:cs="Arial Narrow"/>
          <w:sz w:val="26"/>
          <w:szCs w:val="26"/>
        </w:rPr>
        <w:t xml:space="preserve"> workers; </w:t>
      </w:r>
    </w:p>
    <w:p w:rsidR="00FF7C73" w:rsidRDefault="00FF7C73">
      <w:pPr>
        <w:widowControl w:val="0"/>
        <w:autoSpaceDE w:val="0"/>
        <w:autoSpaceDN w:val="0"/>
        <w:adjustRightInd w:val="0"/>
        <w:spacing w:after="0" w:line="92" w:lineRule="exact"/>
        <w:rPr>
          <w:rFonts w:ascii="Arial Narrow" w:hAnsi="Arial Narrow" w:cs="Arial Narrow"/>
          <w:sz w:val="26"/>
          <w:szCs w:val="26"/>
        </w:rPr>
      </w:pPr>
    </w:p>
    <w:p w:rsidR="00FF7C73" w:rsidRDefault="00A16BCE">
      <w:pPr>
        <w:widowControl w:val="0"/>
        <w:numPr>
          <w:ilvl w:val="1"/>
          <w:numId w:val="106"/>
        </w:numPr>
        <w:tabs>
          <w:tab w:val="clear" w:pos="1440"/>
          <w:tab w:val="num" w:pos="686"/>
        </w:tabs>
        <w:overflowPunct w:val="0"/>
        <w:autoSpaceDE w:val="0"/>
        <w:autoSpaceDN w:val="0"/>
        <w:adjustRightInd w:val="0"/>
        <w:spacing w:after="0" w:line="296" w:lineRule="auto"/>
        <w:ind w:left="686" w:hanging="347"/>
        <w:jc w:val="both"/>
        <w:rPr>
          <w:rFonts w:ascii="Arial Narrow" w:hAnsi="Arial Narrow" w:cs="Arial Narrow"/>
          <w:sz w:val="26"/>
          <w:szCs w:val="26"/>
        </w:rPr>
      </w:pPr>
      <w:r>
        <w:rPr>
          <w:rFonts w:ascii="Arial Narrow" w:hAnsi="Arial Narrow" w:cs="Arial Narrow"/>
          <w:sz w:val="26"/>
          <w:szCs w:val="26"/>
        </w:rPr>
        <w:t xml:space="preserve">Create awareness amongst the masses through television, radio and other mass media on the causes of disabilities and the preventive measures to be adopted. </w:t>
      </w:r>
    </w:p>
    <w:p w:rsidR="00FF7C73" w:rsidRDefault="00FF7C73">
      <w:pPr>
        <w:widowControl w:val="0"/>
        <w:autoSpaceDE w:val="0"/>
        <w:autoSpaceDN w:val="0"/>
        <w:adjustRightInd w:val="0"/>
        <w:spacing w:after="0" w:line="88" w:lineRule="exact"/>
        <w:rPr>
          <w:rFonts w:ascii="Arial Narrow" w:hAnsi="Arial Narrow" w:cs="Arial Narrow"/>
          <w:sz w:val="26"/>
          <w:szCs w:val="26"/>
        </w:rPr>
      </w:pPr>
    </w:p>
    <w:p w:rsidR="00FF7C73" w:rsidRDefault="00A16BCE">
      <w:pPr>
        <w:widowControl w:val="0"/>
        <w:numPr>
          <w:ilvl w:val="0"/>
          <w:numId w:val="107"/>
        </w:numPr>
        <w:tabs>
          <w:tab w:val="clear" w:pos="720"/>
          <w:tab w:val="num" w:pos="626"/>
        </w:tabs>
        <w:overflowPunct w:val="0"/>
        <w:autoSpaceDE w:val="0"/>
        <w:autoSpaceDN w:val="0"/>
        <w:adjustRightInd w:val="0"/>
        <w:spacing w:after="0" w:line="240" w:lineRule="auto"/>
        <w:ind w:left="626" w:hanging="626"/>
        <w:jc w:val="both"/>
        <w:rPr>
          <w:rFonts w:ascii="Arial Narrow" w:hAnsi="Arial Narrow" w:cs="Arial Narrow"/>
          <w:b/>
          <w:bCs/>
          <w:sz w:val="26"/>
          <w:szCs w:val="26"/>
        </w:rPr>
      </w:pPr>
      <w:r>
        <w:rPr>
          <w:rFonts w:ascii="Arial Narrow" w:hAnsi="Arial Narrow" w:cs="Arial Narrow"/>
          <w:b/>
          <w:bCs/>
          <w:sz w:val="26"/>
          <w:szCs w:val="26"/>
        </w:rPr>
        <w:t xml:space="preserve">Awareness Raising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4" w:lineRule="exact"/>
        <w:rPr>
          <w:rFonts w:ascii="Times New Roman" w:hAnsi="Times New Roman" w:cs="Times New Roman"/>
          <w:sz w:val="24"/>
          <w:szCs w:val="24"/>
        </w:rPr>
      </w:pPr>
    </w:p>
    <w:p w:rsidR="00FF7C73" w:rsidRDefault="00A16BCE">
      <w:pPr>
        <w:widowControl w:val="0"/>
        <w:numPr>
          <w:ilvl w:val="0"/>
          <w:numId w:val="108"/>
        </w:numPr>
        <w:tabs>
          <w:tab w:val="clear" w:pos="720"/>
          <w:tab w:val="num" w:pos="686"/>
        </w:tabs>
        <w:overflowPunct w:val="0"/>
        <w:autoSpaceDE w:val="0"/>
        <w:autoSpaceDN w:val="0"/>
        <w:adjustRightInd w:val="0"/>
        <w:spacing w:after="0" w:line="288" w:lineRule="auto"/>
        <w:ind w:left="686" w:hanging="686"/>
        <w:jc w:val="both"/>
        <w:rPr>
          <w:rFonts w:ascii="Arial Narrow" w:hAnsi="Arial Narrow" w:cs="Arial Narrow"/>
          <w:sz w:val="26"/>
          <w:szCs w:val="26"/>
        </w:rPr>
      </w:pPr>
      <w:r>
        <w:rPr>
          <w:rFonts w:ascii="Arial Narrow" w:hAnsi="Arial Narrow" w:cs="Arial Narrow"/>
          <w:sz w:val="26"/>
          <w:szCs w:val="26"/>
        </w:rPr>
        <w:t xml:space="preserve">Appropriate governments, in consultation with the National or State Commission, as the case may be, shall conduct, sponsor, encourage, support or promote on a regular and continuous basis information campaigns and sensitization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to ensure that the rights recognized in this legislation are respected, protected and promoted. Such campaigns should aim at enabling both state and civil society to comprehend disability as an integral part of the human condition; to recognize the capabilities and contributions of persons with disabilities; and to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40"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33</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40" w:name="page81"/>
      <w:bookmarkEnd w:id="40"/>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1" w:lineRule="auto"/>
        <w:ind w:left="686"/>
        <w:rPr>
          <w:rFonts w:ascii="Times New Roman" w:hAnsi="Times New Roman" w:cs="Times New Roman"/>
          <w:sz w:val="24"/>
          <w:szCs w:val="24"/>
        </w:rPr>
      </w:pPr>
      <w:proofErr w:type="gramStart"/>
      <w:r>
        <w:rPr>
          <w:rFonts w:ascii="Arial Narrow" w:hAnsi="Arial Narrow" w:cs="Arial Narrow"/>
          <w:sz w:val="26"/>
          <w:szCs w:val="26"/>
        </w:rPr>
        <w:t>combat</w:t>
      </w:r>
      <w:proofErr w:type="gramEnd"/>
      <w:r>
        <w:rPr>
          <w:rFonts w:ascii="Arial Narrow" w:hAnsi="Arial Narrow" w:cs="Arial Narrow"/>
          <w:sz w:val="26"/>
          <w:szCs w:val="26"/>
        </w:rPr>
        <w:t xml:space="preserve"> the stereotypes, prejudices and harmful practices which impede the participation of persons with disabilities on an equal basis with others;</w:t>
      </w:r>
    </w:p>
    <w:p w:rsidR="00FF7C73" w:rsidRDefault="00FF7C73">
      <w:pPr>
        <w:widowControl w:val="0"/>
        <w:autoSpaceDE w:val="0"/>
        <w:autoSpaceDN w:val="0"/>
        <w:adjustRightInd w:val="0"/>
        <w:spacing w:after="0" w:line="97" w:lineRule="exact"/>
        <w:rPr>
          <w:rFonts w:ascii="Times New Roman" w:hAnsi="Times New Roman" w:cs="Times New Roman"/>
          <w:sz w:val="24"/>
          <w:szCs w:val="24"/>
        </w:rPr>
      </w:pPr>
      <w:r w:rsidRPr="00FF7C73">
        <w:rPr>
          <w:noProof/>
        </w:rPr>
        <w:pict>
          <v:line id="_x0000_s1062" style="position:absolute;z-index:-251621376" from="-1.4pt,-39.45pt" to="426.05pt,-39.45pt" o:allowincell="f" strokeweight=".14814mm"/>
        </w:pict>
      </w:r>
    </w:p>
    <w:p w:rsidR="00FF7C73" w:rsidRDefault="00A16BCE">
      <w:pPr>
        <w:widowControl w:val="0"/>
        <w:numPr>
          <w:ilvl w:val="0"/>
          <w:numId w:val="109"/>
        </w:numPr>
        <w:tabs>
          <w:tab w:val="clear" w:pos="720"/>
          <w:tab w:val="num" w:pos="686"/>
        </w:tabs>
        <w:overflowPunct w:val="0"/>
        <w:autoSpaceDE w:val="0"/>
        <w:autoSpaceDN w:val="0"/>
        <w:adjustRightInd w:val="0"/>
        <w:spacing w:after="0" w:line="292" w:lineRule="auto"/>
        <w:ind w:left="686" w:hanging="686"/>
        <w:jc w:val="both"/>
        <w:rPr>
          <w:rFonts w:ascii="Arial Narrow" w:hAnsi="Arial Narrow" w:cs="Arial Narrow"/>
          <w:sz w:val="26"/>
          <w:szCs w:val="26"/>
        </w:rPr>
      </w:pPr>
      <w:r>
        <w:rPr>
          <w:rFonts w:ascii="Arial Narrow" w:hAnsi="Arial Narrow" w:cs="Arial Narrow"/>
          <w:sz w:val="26"/>
          <w:szCs w:val="26"/>
        </w:rPr>
        <w:t xml:space="preserve">Without prejudice to the general objectives of the information campaigns and sensitization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stated in sub section (1), the appropriate governments shall ensure that the aforementioned awareness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especially draw attention to the direct and indirect discrimination faced by women and children with disabilities; </w:t>
      </w:r>
    </w:p>
    <w:p w:rsidR="00FF7C73" w:rsidRDefault="00FF7C73">
      <w:pPr>
        <w:widowControl w:val="0"/>
        <w:autoSpaceDE w:val="0"/>
        <w:autoSpaceDN w:val="0"/>
        <w:adjustRightInd w:val="0"/>
        <w:spacing w:after="0" w:line="149" w:lineRule="exact"/>
        <w:rPr>
          <w:rFonts w:ascii="Arial Narrow" w:hAnsi="Arial Narrow" w:cs="Arial Narrow"/>
          <w:sz w:val="26"/>
          <w:szCs w:val="26"/>
        </w:rPr>
      </w:pPr>
    </w:p>
    <w:p w:rsidR="00FF7C73" w:rsidRDefault="00A16BCE">
      <w:pPr>
        <w:widowControl w:val="0"/>
        <w:numPr>
          <w:ilvl w:val="0"/>
          <w:numId w:val="109"/>
        </w:numPr>
        <w:tabs>
          <w:tab w:val="clear" w:pos="720"/>
          <w:tab w:val="num" w:pos="686"/>
        </w:tabs>
        <w:overflowPunct w:val="0"/>
        <w:autoSpaceDE w:val="0"/>
        <w:autoSpaceDN w:val="0"/>
        <w:adjustRightInd w:val="0"/>
        <w:spacing w:after="0" w:line="285" w:lineRule="auto"/>
        <w:ind w:left="686" w:hanging="686"/>
        <w:jc w:val="both"/>
        <w:rPr>
          <w:rFonts w:ascii="Arial Narrow" w:hAnsi="Arial Narrow" w:cs="Arial Narrow"/>
          <w:sz w:val="26"/>
          <w:szCs w:val="26"/>
        </w:rPr>
      </w:pPr>
      <w:r>
        <w:rPr>
          <w:rFonts w:ascii="Arial Narrow" w:hAnsi="Arial Narrow" w:cs="Arial Narrow"/>
          <w:sz w:val="26"/>
          <w:szCs w:val="26"/>
        </w:rPr>
        <w:t xml:space="preserve">Without prejudice to the general awareness raising obligation in sub section (1), such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campaigns and workshops shall </w:t>
      </w:r>
      <w:r>
        <w:rPr>
          <w:rFonts w:ascii="Arial Narrow" w:hAnsi="Arial Narrow" w:cs="Arial Narrow"/>
          <w:i/>
          <w:iCs/>
          <w:sz w:val="26"/>
          <w:szCs w:val="26"/>
        </w:rPr>
        <w:t>inter-alia:</w:t>
      </w:r>
      <w:r>
        <w:rPr>
          <w:rFonts w:ascii="Arial Narrow" w:hAnsi="Arial Narrow" w:cs="Arial Narrow"/>
          <w:sz w:val="26"/>
          <w:szCs w:val="26"/>
        </w:rPr>
        <w:t xml:space="preserve">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109"/>
        </w:numPr>
        <w:tabs>
          <w:tab w:val="clear" w:pos="144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Promote values of inclusion, tolerance, empathy and respect for diversity;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109"/>
        </w:numPr>
        <w:tabs>
          <w:tab w:val="clear" w:pos="144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Advance recognition of the skills, merits and abilities of persons with disabilities and of their contributions to the workforce, </w:t>
      </w:r>
      <w:proofErr w:type="spellStart"/>
      <w:r>
        <w:rPr>
          <w:rFonts w:ascii="Arial Narrow" w:hAnsi="Arial Narrow" w:cs="Arial Narrow"/>
          <w:sz w:val="26"/>
          <w:szCs w:val="26"/>
        </w:rPr>
        <w:t>labour</w:t>
      </w:r>
      <w:proofErr w:type="spellEnd"/>
      <w:r>
        <w:rPr>
          <w:rFonts w:ascii="Arial Narrow" w:hAnsi="Arial Narrow" w:cs="Arial Narrow"/>
          <w:sz w:val="26"/>
          <w:szCs w:val="26"/>
        </w:rPr>
        <w:t xml:space="preserve"> market and professional fee;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109"/>
        </w:numPr>
        <w:tabs>
          <w:tab w:val="clear" w:pos="144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Foster respect for the decisions made by persons with disabilities on all matters related to family life, relationships, bearing and raising children;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109"/>
        </w:numPr>
        <w:tabs>
          <w:tab w:val="clear" w:pos="144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Provide orientation and sensitization at the school, college, university and professional training level on the human condition of disability and the rights of persons with disabilities;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109"/>
        </w:numPr>
        <w:tabs>
          <w:tab w:val="clear" w:pos="1440"/>
          <w:tab w:val="num" w:pos="1026"/>
        </w:tabs>
        <w:overflowPunct w:val="0"/>
        <w:autoSpaceDE w:val="0"/>
        <w:autoSpaceDN w:val="0"/>
        <w:adjustRightInd w:val="0"/>
        <w:spacing w:after="0" w:line="318" w:lineRule="auto"/>
        <w:ind w:left="1026" w:hanging="348"/>
        <w:jc w:val="both"/>
        <w:rPr>
          <w:rFonts w:ascii="Arial Narrow" w:hAnsi="Arial Narrow" w:cs="Arial Narrow"/>
          <w:sz w:val="26"/>
          <w:szCs w:val="26"/>
        </w:rPr>
      </w:pPr>
      <w:r>
        <w:rPr>
          <w:rFonts w:ascii="Arial Narrow" w:hAnsi="Arial Narrow" w:cs="Arial Narrow"/>
          <w:sz w:val="26"/>
          <w:szCs w:val="26"/>
        </w:rPr>
        <w:t xml:space="preserve">Provide orientation and sensitization on disabling conditions and Rights of Persons with Disabilities to employers, administrators and co-workers.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24" w:lineRule="exact"/>
        <w:rPr>
          <w:rFonts w:ascii="Times New Roman" w:hAnsi="Times New Roman" w:cs="Times New Roman"/>
          <w:sz w:val="24"/>
          <w:szCs w:val="24"/>
        </w:rPr>
      </w:pPr>
    </w:p>
    <w:p w:rsidR="00FF7C73" w:rsidRDefault="00A16BCE">
      <w:pPr>
        <w:widowControl w:val="0"/>
        <w:numPr>
          <w:ilvl w:val="0"/>
          <w:numId w:val="110"/>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Accessibility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91" w:lineRule="exact"/>
        <w:rPr>
          <w:rFonts w:ascii="Times New Roman" w:hAnsi="Times New Roman" w:cs="Times New Roman"/>
          <w:sz w:val="24"/>
          <w:szCs w:val="24"/>
        </w:rPr>
      </w:pPr>
    </w:p>
    <w:p w:rsidR="00FF7C73" w:rsidRDefault="00A16BCE">
      <w:pPr>
        <w:widowControl w:val="0"/>
        <w:numPr>
          <w:ilvl w:val="0"/>
          <w:numId w:val="111"/>
        </w:numPr>
        <w:tabs>
          <w:tab w:val="clear" w:pos="720"/>
          <w:tab w:val="num" w:pos="686"/>
        </w:tabs>
        <w:overflowPunct w:val="0"/>
        <w:autoSpaceDE w:val="0"/>
        <w:autoSpaceDN w:val="0"/>
        <w:adjustRightInd w:val="0"/>
        <w:spacing w:after="0" w:line="292" w:lineRule="auto"/>
        <w:ind w:left="686" w:hanging="686"/>
        <w:jc w:val="both"/>
        <w:rPr>
          <w:rFonts w:ascii="Arial Narrow" w:hAnsi="Arial Narrow" w:cs="Arial Narrow"/>
          <w:sz w:val="26"/>
          <w:szCs w:val="26"/>
        </w:rPr>
      </w:pPr>
      <w:r>
        <w:rPr>
          <w:rFonts w:ascii="Arial Narrow" w:hAnsi="Arial Narrow" w:cs="Arial Narrow"/>
          <w:sz w:val="26"/>
          <w:szCs w:val="26"/>
        </w:rPr>
        <w:t xml:space="preserve">Appropriate governments and establishments shall ensure that the all persons with disabilities have the right on an equal basis with others to the physical environment, transportation, information and communications, including appropriate technologies and systems, and other facilities and services open or provided to the public, both in urban and in rural areas. </w:t>
      </w:r>
    </w:p>
    <w:p w:rsidR="00FF7C73" w:rsidRDefault="00FF7C73">
      <w:pPr>
        <w:widowControl w:val="0"/>
        <w:autoSpaceDE w:val="0"/>
        <w:autoSpaceDN w:val="0"/>
        <w:adjustRightInd w:val="0"/>
        <w:spacing w:after="0" w:line="111" w:lineRule="exact"/>
        <w:rPr>
          <w:rFonts w:ascii="Arial Narrow" w:hAnsi="Arial Narrow" w:cs="Arial Narrow"/>
          <w:sz w:val="26"/>
          <w:szCs w:val="26"/>
        </w:rPr>
      </w:pPr>
    </w:p>
    <w:p w:rsidR="00FF7C73" w:rsidRDefault="00A16BCE">
      <w:pPr>
        <w:widowControl w:val="0"/>
        <w:numPr>
          <w:ilvl w:val="0"/>
          <w:numId w:val="111"/>
        </w:numPr>
        <w:tabs>
          <w:tab w:val="clear" w:pos="720"/>
          <w:tab w:val="num" w:pos="686"/>
        </w:tabs>
        <w:overflowPunct w:val="0"/>
        <w:autoSpaceDE w:val="0"/>
        <w:autoSpaceDN w:val="0"/>
        <w:adjustRightInd w:val="0"/>
        <w:spacing w:after="0" w:line="332" w:lineRule="auto"/>
        <w:ind w:left="686" w:hanging="686"/>
        <w:jc w:val="both"/>
        <w:rPr>
          <w:rFonts w:ascii="Arial Narrow" w:hAnsi="Arial Narrow" w:cs="Arial Narrow"/>
          <w:sz w:val="26"/>
          <w:szCs w:val="26"/>
        </w:rPr>
      </w:pPr>
      <w:proofErr w:type="gramStart"/>
      <w:r>
        <w:rPr>
          <w:rFonts w:ascii="Arial Narrow" w:hAnsi="Arial Narrow" w:cs="Arial Narrow"/>
          <w:sz w:val="26"/>
          <w:szCs w:val="26"/>
        </w:rPr>
        <w:t>rights</w:t>
      </w:r>
      <w:proofErr w:type="gramEnd"/>
      <w:r>
        <w:rPr>
          <w:rFonts w:ascii="Arial Narrow" w:hAnsi="Arial Narrow" w:cs="Arial Narrow"/>
          <w:sz w:val="26"/>
          <w:szCs w:val="26"/>
        </w:rPr>
        <w:t xml:space="preserve"> of persons with disabilities to accessibility as outlined in sub section (1) of this section are fully protected.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67"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34</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41" w:name="page83"/>
      <w:bookmarkEnd w:id="41"/>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0" w:lineRule="exact"/>
        <w:rPr>
          <w:rFonts w:ascii="Times New Roman" w:hAnsi="Times New Roman" w:cs="Times New Roman"/>
          <w:sz w:val="24"/>
          <w:szCs w:val="24"/>
        </w:rPr>
      </w:pPr>
    </w:p>
    <w:p w:rsidR="00FF7C73" w:rsidRDefault="00A16BCE">
      <w:pPr>
        <w:widowControl w:val="0"/>
        <w:numPr>
          <w:ilvl w:val="0"/>
          <w:numId w:val="112"/>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Accessibility Standards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63" style="position:absolute;z-index:-251620352" from="-1.4pt,-12.9pt" to="426.05pt,-12.9pt" o:allowincell="f" strokeweight=".14814mm"/>
        </w:pict>
      </w:r>
    </w:p>
    <w:p w:rsidR="00FF7C73" w:rsidRDefault="00FF7C73">
      <w:pPr>
        <w:widowControl w:val="0"/>
        <w:autoSpaceDE w:val="0"/>
        <w:autoSpaceDN w:val="0"/>
        <w:adjustRightInd w:val="0"/>
        <w:spacing w:after="0" w:line="391" w:lineRule="exact"/>
        <w:rPr>
          <w:rFonts w:ascii="Times New Roman" w:hAnsi="Times New Roman" w:cs="Times New Roman"/>
          <w:sz w:val="24"/>
          <w:szCs w:val="24"/>
        </w:rPr>
      </w:pPr>
    </w:p>
    <w:p w:rsidR="00FF7C73" w:rsidRDefault="00A16BCE">
      <w:pPr>
        <w:widowControl w:val="0"/>
        <w:numPr>
          <w:ilvl w:val="0"/>
          <w:numId w:val="113"/>
        </w:numPr>
        <w:tabs>
          <w:tab w:val="clear" w:pos="720"/>
          <w:tab w:val="num" w:pos="686"/>
        </w:tabs>
        <w:overflowPunct w:val="0"/>
        <w:autoSpaceDE w:val="0"/>
        <w:autoSpaceDN w:val="0"/>
        <w:adjustRightInd w:val="0"/>
        <w:spacing w:after="0" w:line="292" w:lineRule="auto"/>
        <w:ind w:left="686" w:hanging="686"/>
        <w:jc w:val="both"/>
        <w:rPr>
          <w:rFonts w:ascii="Arial Narrow" w:hAnsi="Arial Narrow" w:cs="Arial Narrow"/>
          <w:sz w:val="26"/>
          <w:szCs w:val="26"/>
        </w:rPr>
      </w:pPr>
      <w:r>
        <w:rPr>
          <w:rFonts w:ascii="Arial Narrow" w:hAnsi="Arial Narrow" w:cs="Arial Narrow"/>
          <w:sz w:val="26"/>
          <w:szCs w:val="26"/>
        </w:rPr>
        <w:t xml:space="preserve">The National Commission shall formulate regulations which lay down the standards of accessibility for the physical environment, transportation, information and communications, including appropriate technologies and systems, and other facilities and services open or provided to the public, both in urban and in rural areas. </w:t>
      </w:r>
    </w:p>
    <w:p w:rsidR="00FF7C73" w:rsidRDefault="00FF7C73">
      <w:pPr>
        <w:widowControl w:val="0"/>
        <w:autoSpaceDE w:val="0"/>
        <w:autoSpaceDN w:val="0"/>
        <w:adjustRightInd w:val="0"/>
        <w:spacing w:after="0" w:line="148" w:lineRule="exact"/>
        <w:rPr>
          <w:rFonts w:ascii="Arial Narrow" w:hAnsi="Arial Narrow" w:cs="Arial Narrow"/>
          <w:sz w:val="26"/>
          <w:szCs w:val="26"/>
        </w:rPr>
      </w:pPr>
    </w:p>
    <w:p w:rsidR="00FF7C73" w:rsidRDefault="00A16BCE">
      <w:pPr>
        <w:widowControl w:val="0"/>
        <w:numPr>
          <w:ilvl w:val="0"/>
          <w:numId w:val="113"/>
        </w:numPr>
        <w:tabs>
          <w:tab w:val="clear" w:pos="720"/>
          <w:tab w:val="num" w:pos="686"/>
        </w:tabs>
        <w:overflowPunct w:val="0"/>
        <w:autoSpaceDE w:val="0"/>
        <w:autoSpaceDN w:val="0"/>
        <w:adjustRightInd w:val="0"/>
        <w:spacing w:after="0" w:line="293" w:lineRule="auto"/>
        <w:ind w:left="686" w:hanging="686"/>
        <w:jc w:val="both"/>
        <w:rPr>
          <w:rFonts w:ascii="Arial Narrow" w:hAnsi="Arial Narrow" w:cs="Arial Narrow"/>
          <w:sz w:val="26"/>
          <w:szCs w:val="26"/>
        </w:rPr>
      </w:pPr>
      <w:r>
        <w:rPr>
          <w:rFonts w:ascii="Arial Narrow" w:hAnsi="Arial Narrow" w:cs="Arial Narrow"/>
          <w:sz w:val="26"/>
          <w:szCs w:val="26"/>
        </w:rPr>
        <w:t xml:space="preserve">The National Commission shall formulate the regulations, in consultation with experts, by adopting or adapting prevailing international standards on physical environment and information and communication technologies and systems to local conditions. It shall ensure that the regulations are age and gender appropriate and are applicable to: </w:t>
      </w:r>
    </w:p>
    <w:p w:rsidR="00FF7C73" w:rsidRDefault="00FF7C73">
      <w:pPr>
        <w:widowControl w:val="0"/>
        <w:autoSpaceDE w:val="0"/>
        <w:autoSpaceDN w:val="0"/>
        <w:adjustRightInd w:val="0"/>
        <w:spacing w:after="0" w:line="143" w:lineRule="exact"/>
        <w:rPr>
          <w:rFonts w:ascii="Arial Narrow" w:hAnsi="Arial Narrow" w:cs="Arial Narrow"/>
          <w:sz w:val="26"/>
          <w:szCs w:val="26"/>
        </w:rPr>
      </w:pPr>
    </w:p>
    <w:p w:rsidR="00FF7C73" w:rsidRDefault="00A16BCE">
      <w:pPr>
        <w:widowControl w:val="0"/>
        <w:numPr>
          <w:ilvl w:val="1"/>
          <w:numId w:val="113"/>
        </w:numPr>
        <w:tabs>
          <w:tab w:val="clear" w:pos="144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All buildings and facilities used by the public; </w:t>
      </w:r>
    </w:p>
    <w:p w:rsidR="00FF7C73" w:rsidRDefault="00FF7C73">
      <w:pPr>
        <w:widowControl w:val="0"/>
        <w:autoSpaceDE w:val="0"/>
        <w:autoSpaceDN w:val="0"/>
        <w:adjustRightInd w:val="0"/>
        <w:spacing w:after="0" w:line="65" w:lineRule="exact"/>
        <w:rPr>
          <w:rFonts w:ascii="Arial Narrow" w:hAnsi="Arial Narrow" w:cs="Arial Narrow"/>
          <w:sz w:val="26"/>
          <w:szCs w:val="26"/>
        </w:rPr>
      </w:pPr>
    </w:p>
    <w:p w:rsidR="00FF7C73" w:rsidRDefault="00A16BCE">
      <w:pPr>
        <w:widowControl w:val="0"/>
        <w:numPr>
          <w:ilvl w:val="1"/>
          <w:numId w:val="113"/>
        </w:numPr>
        <w:tabs>
          <w:tab w:val="clear" w:pos="144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Permanent, temporary or emergency conditions;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113"/>
        </w:numPr>
        <w:tabs>
          <w:tab w:val="clear" w:pos="144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Pedestrian infrastructure;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113"/>
        </w:numPr>
        <w:tabs>
          <w:tab w:val="clear" w:pos="144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Ports; </w:t>
      </w:r>
    </w:p>
    <w:p w:rsidR="00FF7C73" w:rsidRDefault="00FF7C73">
      <w:pPr>
        <w:widowControl w:val="0"/>
        <w:autoSpaceDE w:val="0"/>
        <w:autoSpaceDN w:val="0"/>
        <w:adjustRightInd w:val="0"/>
        <w:spacing w:after="0" w:line="48" w:lineRule="exact"/>
        <w:rPr>
          <w:rFonts w:ascii="Arial Narrow" w:hAnsi="Arial Narrow" w:cs="Arial Narrow"/>
          <w:sz w:val="26"/>
          <w:szCs w:val="26"/>
        </w:rPr>
      </w:pPr>
    </w:p>
    <w:p w:rsidR="00FF7C73" w:rsidRDefault="00A16BCE">
      <w:pPr>
        <w:widowControl w:val="0"/>
        <w:numPr>
          <w:ilvl w:val="1"/>
          <w:numId w:val="113"/>
        </w:numPr>
        <w:tabs>
          <w:tab w:val="clear" w:pos="1440"/>
          <w:tab w:val="num" w:pos="1026"/>
        </w:tabs>
        <w:overflowPunct w:val="0"/>
        <w:autoSpaceDE w:val="0"/>
        <w:autoSpaceDN w:val="0"/>
        <w:adjustRightInd w:val="0"/>
        <w:spacing w:after="0" w:line="299" w:lineRule="auto"/>
        <w:ind w:left="1026" w:hanging="348"/>
        <w:jc w:val="both"/>
        <w:rPr>
          <w:rFonts w:ascii="Arial Narrow" w:hAnsi="Arial Narrow" w:cs="Arial Narrow"/>
          <w:sz w:val="26"/>
          <w:szCs w:val="26"/>
        </w:rPr>
      </w:pPr>
      <w:r>
        <w:rPr>
          <w:rFonts w:ascii="Arial Narrow" w:hAnsi="Arial Narrow" w:cs="Arial Narrow"/>
          <w:sz w:val="26"/>
          <w:szCs w:val="26"/>
        </w:rPr>
        <w:t xml:space="preserve">Road based transport; Aviation; Railways; Maritime transport; Rural Public Transport System; and all other modes of transport so as to ensure that persons with disabilities travel in safety and comfort. </w:t>
      </w:r>
    </w:p>
    <w:p w:rsidR="00FF7C73" w:rsidRDefault="00FF7C73">
      <w:pPr>
        <w:widowControl w:val="0"/>
        <w:autoSpaceDE w:val="0"/>
        <w:autoSpaceDN w:val="0"/>
        <w:adjustRightInd w:val="0"/>
        <w:spacing w:after="0" w:line="259" w:lineRule="exact"/>
        <w:rPr>
          <w:rFonts w:ascii="Arial Narrow" w:hAnsi="Arial Narrow" w:cs="Arial Narrow"/>
          <w:sz w:val="26"/>
          <w:szCs w:val="26"/>
        </w:rPr>
      </w:pPr>
    </w:p>
    <w:p w:rsidR="00FF7C73" w:rsidRDefault="00A16BCE">
      <w:pPr>
        <w:widowControl w:val="0"/>
        <w:numPr>
          <w:ilvl w:val="0"/>
          <w:numId w:val="113"/>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The National Commission shall, within a period of one year, develop and notify the aforesaid accessibility standards regulations for both urban and rural areas. It shall review these regulations every five years and revise them if required in order to ensure universal coverage of all transport and built environment. </w:t>
      </w:r>
    </w:p>
    <w:p w:rsidR="00FF7C73" w:rsidRDefault="00FF7C73">
      <w:pPr>
        <w:widowControl w:val="0"/>
        <w:autoSpaceDE w:val="0"/>
        <w:autoSpaceDN w:val="0"/>
        <w:adjustRightInd w:val="0"/>
        <w:spacing w:after="0" w:line="139" w:lineRule="exact"/>
        <w:rPr>
          <w:rFonts w:ascii="Arial Narrow" w:hAnsi="Arial Narrow" w:cs="Arial Narrow"/>
          <w:sz w:val="26"/>
          <w:szCs w:val="26"/>
        </w:rPr>
      </w:pPr>
    </w:p>
    <w:p w:rsidR="00FF7C73" w:rsidRDefault="00A16BCE">
      <w:pPr>
        <w:widowControl w:val="0"/>
        <w:numPr>
          <w:ilvl w:val="0"/>
          <w:numId w:val="113"/>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governments and establishments shall take suitable measures: </w:t>
      </w:r>
    </w:p>
    <w:p w:rsidR="00FF7C73" w:rsidRDefault="00FF7C73">
      <w:pPr>
        <w:widowControl w:val="0"/>
        <w:autoSpaceDE w:val="0"/>
        <w:autoSpaceDN w:val="0"/>
        <w:adjustRightInd w:val="0"/>
        <w:spacing w:after="0" w:line="236" w:lineRule="exact"/>
        <w:rPr>
          <w:rFonts w:ascii="Arial Narrow" w:hAnsi="Arial Narrow" w:cs="Arial Narrow"/>
          <w:sz w:val="26"/>
          <w:szCs w:val="26"/>
        </w:rPr>
      </w:pPr>
    </w:p>
    <w:p w:rsidR="00FF7C73" w:rsidRDefault="00A16BCE">
      <w:pPr>
        <w:widowControl w:val="0"/>
        <w:numPr>
          <w:ilvl w:val="1"/>
          <w:numId w:val="113"/>
        </w:numPr>
        <w:tabs>
          <w:tab w:val="clear" w:pos="1440"/>
          <w:tab w:val="num" w:pos="1026"/>
        </w:tabs>
        <w:overflowPunct w:val="0"/>
        <w:autoSpaceDE w:val="0"/>
        <w:autoSpaceDN w:val="0"/>
        <w:adjustRightInd w:val="0"/>
        <w:spacing w:after="0" w:line="306" w:lineRule="auto"/>
        <w:ind w:left="1026" w:hanging="348"/>
        <w:jc w:val="both"/>
        <w:rPr>
          <w:rFonts w:ascii="Arial Narrow" w:hAnsi="Arial Narrow" w:cs="Arial Narrow"/>
          <w:sz w:val="26"/>
          <w:szCs w:val="26"/>
        </w:rPr>
      </w:pPr>
      <w:r>
        <w:rPr>
          <w:rFonts w:ascii="Arial Narrow" w:hAnsi="Arial Narrow" w:cs="Arial Narrow"/>
          <w:sz w:val="26"/>
          <w:szCs w:val="26"/>
        </w:rPr>
        <w:t xml:space="preserve">to provide facilities for persons with disabilities at bus and railway stations and airports that meet the accessibility standards relating inter alia to parking spaces, toilets, ticketing counters and ticketing machines; </w:t>
      </w:r>
    </w:p>
    <w:p w:rsidR="00FF7C73" w:rsidRDefault="00FF7C73">
      <w:pPr>
        <w:widowControl w:val="0"/>
        <w:autoSpaceDE w:val="0"/>
        <w:autoSpaceDN w:val="0"/>
        <w:adjustRightInd w:val="0"/>
        <w:spacing w:after="0" w:line="88" w:lineRule="exact"/>
        <w:rPr>
          <w:rFonts w:ascii="Arial Narrow" w:hAnsi="Arial Narrow" w:cs="Arial Narrow"/>
          <w:sz w:val="26"/>
          <w:szCs w:val="26"/>
        </w:rPr>
      </w:pPr>
    </w:p>
    <w:p w:rsidR="00FF7C73" w:rsidRDefault="00A16BCE">
      <w:pPr>
        <w:widowControl w:val="0"/>
        <w:numPr>
          <w:ilvl w:val="1"/>
          <w:numId w:val="113"/>
        </w:numPr>
        <w:tabs>
          <w:tab w:val="clear" w:pos="1440"/>
          <w:tab w:val="num" w:pos="1026"/>
        </w:tabs>
        <w:overflowPunct w:val="0"/>
        <w:autoSpaceDE w:val="0"/>
        <w:autoSpaceDN w:val="0"/>
        <w:adjustRightInd w:val="0"/>
        <w:spacing w:after="0" w:line="306" w:lineRule="auto"/>
        <w:ind w:left="1026" w:hanging="348"/>
        <w:jc w:val="both"/>
        <w:rPr>
          <w:rFonts w:ascii="Arial Narrow" w:hAnsi="Arial Narrow" w:cs="Arial Narrow"/>
          <w:sz w:val="26"/>
          <w:szCs w:val="26"/>
        </w:rPr>
      </w:pPr>
      <w:r>
        <w:rPr>
          <w:rFonts w:ascii="Arial Narrow" w:hAnsi="Arial Narrow" w:cs="Arial Narrow"/>
          <w:sz w:val="26"/>
          <w:szCs w:val="26"/>
        </w:rPr>
        <w:t xml:space="preserve">to provide access to all modes of transport that conform to design standards, including retrofitting old modes of transport, wherever technically feasible and safe for persons with disabilities, economically viable and without entailing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3"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35</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42" w:name="page85"/>
      <w:bookmarkEnd w:id="42"/>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1026"/>
        <w:rPr>
          <w:rFonts w:ascii="Times New Roman" w:hAnsi="Times New Roman" w:cs="Times New Roman"/>
          <w:sz w:val="24"/>
          <w:szCs w:val="24"/>
        </w:rPr>
      </w:pPr>
      <w:proofErr w:type="gramStart"/>
      <w:r>
        <w:rPr>
          <w:rFonts w:ascii="Arial Narrow" w:hAnsi="Arial Narrow" w:cs="Arial Narrow"/>
          <w:sz w:val="26"/>
          <w:szCs w:val="26"/>
        </w:rPr>
        <w:t>major</w:t>
      </w:r>
      <w:proofErr w:type="gramEnd"/>
      <w:r>
        <w:rPr>
          <w:rFonts w:ascii="Arial Narrow" w:hAnsi="Arial Narrow" w:cs="Arial Narrow"/>
          <w:sz w:val="26"/>
          <w:szCs w:val="26"/>
        </w:rPr>
        <w:t xml:space="preserve"> structural changes in design.;</w:t>
      </w:r>
    </w:p>
    <w:p w:rsidR="00FF7C73" w:rsidRDefault="00FF7C73">
      <w:pPr>
        <w:widowControl w:val="0"/>
        <w:autoSpaceDE w:val="0"/>
        <w:autoSpaceDN w:val="0"/>
        <w:adjustRightInd w:val="0"/>
        <w:spacing w:after="0" w:line="66" w:lineRule="exact"/>
        <w:rPr>
          <w:rFonts w:ascii="Times New Roman" w:hAnsi="Times New Roman" w:cs="Times New Roman"/>
          <w:sz w:val="24"/>
          <w:szCs w:val="24"/>
        </w:rPr>
      </w:pPr>
      <w:r w:rsidRPr="00FF7C73">
        <w:rPr>
          <w:noProof/>
        </w:rPr>
        <w:pict>
          <v:line id="_x0000_s1064" style="position:absolute;z-index:-251619328" from="-1.4pt,-13.2pt" to="426.05pt,-13.2pt" o:allowincell="f" strokeweight=".14814mm"/>
        </w:pict>
      </w:r>
    </w:p>
    <w:p w:rsidR="00FF7C73" w:rsidRDefault="00A16BCE">
      <w:pPr>
        <w:widowControl w:val="0"/>
        <w:numPr>
          <w:ilvl w:val="1"/>
          <w:numId w:val="114"/>
        </w:numPr>
        <w:tabs>
          <w:tab w:val="clear" w:pos="144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to ensure that where no modifications are possible, human assistance is made available to persons with disabilities;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114"/>
        </w:numPr>
        <w:tabs>
          <w:tab w:val="clear" w:pos="144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to provide support services to persons with disabilities to negotiate and interact with unfamiliar people, environs and spaces;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114"/>
        </w:numPr>
        <w:tabs>
          <w:tab w:val="clear" w:pos="1440"/>
          <w:tab w:val="num" w:pos="1026"/>
        </w:tabs>
        <w:overflowPunct w:val="0"/>
        <w:autoSpaceDE w:val="0"/>
        <w:autoSpaceDN w:val="0"/>
        <w:adjustRightInd w:val="0"/>
        <w:spacing w:after="0" w:line="318" w:lineRule="auto"/>
        <w:ind w:left="1026" w:hanging="348"/>
        <w:jc w:val="both"/>
        <w:rPr>
          <w:rFonts w:ascii="Arial Narrow" w:hAnsi="Arial Narrow" w:cs="Arial Narrow"/>
          <w:sz w:val="26"/>
          <w:szCs w:val="26"/>
        </w:rPr>
      </w:pPr>
      <w:proofErr w:type="gramStart"/>
      <w:r>
        <w:rPr>
          <w:rFonts w:ascii="Arial Narrow" w:hAnsi="Arial Narrow" w:cs="Arial Narrow"/>
          <w:sz w:val="26"/>
          <w:szCs w:val="26"/>
        </w:rPr>
        <w:t>to</w:t>
      </w:r>
      <w:proofErr w:type="gramEnd"/>
      <w:r>
        <w:rPr>
          <w:rFonts w:ascii="Arial Narrow" w:hAnsi="Arial Narrow" w:cs="Arial Narrow"/>
          <w:sz w:val="26"/>
          <w:szCs w:val="26"/>
        </w:rPr>
        <w:t xml:space="preserve"> provide for rural modes of transport and accessible roads to address mobility needs of persons with disabilities in rural areas. </w:t>
      </w:r>
    </w:p>
    <w:p w:rsidR="00FF7C73" w:rsidRDefault="00FF7C73">
      <w:pPr>
        <w:widowControl w:val="0"/>
        <w:autoSpaceDE w:val="0"/>
        <w:autoSpaceDN w:val="0"/>
        <w:adjustRightInd w:val="0"/>
        <w:spacing w:after="0" w:line="229" w:lineRule="exact"/>
        <w:rPr>
          <w:rFonts w:ascii="Arial Narrow" w:hAnsi="Arial Narrow" w:cs="Arial Narrow"/>
          <w:sz w:val="26"/>
          <w:szCs w:val="26"/>
        </w:rPr>
      </w:pPr>
    </w:p>
    <w:p w:rsidR="00FF7C73" w:rsidRDefault="00A16BCE">
      <w:pPr>
        <w:widowControl w:val="0"/>
        <w:numPr>
          <w:ilvl w:val="0"/>
          <w:numId w:val="115"/>
        </w:numPr>
        <w:tabs>
          <w:tab w:val="clear" w:pos="720"/>
          <w:tab w:val="num" w:pos="626"/>
        </w:tabs>
        <w:overflowPunct w:val="0"/>
        <w:autoSpaceDE w:val="0"/>
        <w:autoSpaceDN w:val="0"/>
        <w:adjustRightInd w:val="0"/>
        <w:spacing w:after="0" w:line="240" w:lineRule="auto"/>
        <w:ind w:left="626" w:hanging="626"/>
        <w:jc w:val="both"/>
        <w:rPr>
          <w:rFonts w:ascii="Arial Narrow" w:hAnsi="Arial Narrow" w:cs="Arial Narrow"/>
          <w:b/>
          <w:bCs/>
          <w:sz w:val="26"/>
          <w:szCs w:val="26"/>
        </w:rPr>
      </w:pPr>
      <w:r>
        <w:rPr>
          <w:rFonts w:ascii="Arial Narrow" w:hAnsi="Arial Narrow" w:cs="Arial Narrow"/>
          <w:b/>
          <w:bCs/>
          <w:sz w:val="26"/>
          <w:szCs w:val="26"/>
        </w:rPr>
        <w:t xml:space="preserve">Personal Mobility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92" w:lineRule="exact"/>
        <w:rPr>
          <w:rFonts w:ascii="Times New Roman" w:hAnsi="Times New Roman" w:cs="Times New Roman"/>
          <w:sz w:val="24"/>
          <w:szCs w:val="24"/>
        </w:rPr>
      </w:pPr>
    </w:p>
    <w:p w:rsidR="00FF7C73" w:rsidRDefault="00A16BCE">
      <w:pPr>
        <w:widowControl w:val="0"/>
        <w:numPr>
          <w:ilvl w:val="0"/>
          <w:numId w:val="116"/>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Appropriate governments and establishments shall develop schemes and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to promote the personal mobility of persons with disabilities at affordable cost, according to their choice. </w:t>
      </w:r>
    </w:p>
    <w:p w:rsidR="00FF7C73" w:rsidRDefault="00FF7C73">
      <w:pPr>
        <w:widowControl w:val="0"/>
        <w:autoSpaceDE w:val="0"/>
        <w:autoSpaceDN w:val="0"/>
        <w:adjustRightInd w:val="0"/>
        <w:spacing w:after="0" w:line="92" w:lineRule="exact"/>
        <w:rPr>
          <w:rFonts w:ascii="Arial Narrow" w:hAnsi="Arial Narrow" w:cs="Arial Narrow"/>
          <w:sz w:val="26"/>
          <w:szCs w:val="26"/>
        </w:rPr>
      </w:pPr>
    </w:p>
    <w:p w:rsidR="00FF7C73" w:rsidRDefault="00A16BCE">
      <w:pPr>
        <w:widowControl w:val="0"/>
        <w:numPr>
          <w:ilvl w:val="0"/>
          <w:numId w:val="116"/>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sz w:val="26"/>
          <w:szCs w:val="26"/>
        </w:rPr>
      </w:pPr>
      <w:r>
        <w:rPr>
          <w:rFonts w:ascii="Arial Narrow" w:hAnsi="Arial Narrow" w:cs="Arial Narrow"/>
          <w:sz w:val="26"/>
          <w:szCs w:val="26"/>
        </w:rPr>
        <w:t xml:space="preserve">Such schemes may </w:t>
      </w:r>
      <w:r>
        <w:rPr>
          <w:rFonts w:ascii="Arial Narrow" w:hAnsi="Arial Narrow" w:cs="Arial Narrow"/>
          <w:i/>
          <w:iCs/>
          <w:sz w:val="26"/>
          <w:szCs w:val="26"/>
        </w:rPr>
        <w:t>inter alia</w:t>
      </w:r>
      <w:r>
        <w:rPr>
          <w:rFonts w:ascii="Arial Narrow" w:hAnsi="Arial Narrow" w:cs="Arial Narrow"/>
          <w:sz w:val="26"/>
          <w:szCs w:val="26"/>
        </w:rPr>
        <w:t xml:space="preserve"> provide</w:t>
      </w:r>
      <w:r>
        <w:rPr>
          <w:rFonts w:ascii="Arial Narrow" w:hAnsi="Arial Narrow" w:cs="Arial Narrow"/>
          <w:i/>
          <w:iCs/>
          <w:sz w:val="26"/>
          <w:szCs w:val="26"/>
        </w:rPr>
        <w:t>:</w:t>
      </w:r>
      <w:r>
        <w:rPr>
          <w:rFonts w:ascii="Arial Narrow" w:hAnsi="Arial Narrow" w:cs="Arial Narrow"/>
          <w:sz w:val="26"/>
          <w:szCs w:val="26"/>
        </w:rPr>
        <w:t xml:space="preserve"> </w:t>
      </w:r>
    </w:p>
    <w:p w:rsidR="00FF7C73" w:rsidRDefault="00FF7C73">
      <w:pPr>
        <w:widowControl w:val="0"/>
        <w:autoSpaceDE w:val="0"/>
        <w:autoSpaceDN w:val="0"/>
        <w:adjustRightInd w:val="0"/>
        <w:spacing w:after="0" w:line="238" w:lineRule="exact"/>
        <w:rPr>
          <w:rFonts w:ascii="Arial Narrow" w:hAnsi="Arial Narrow" w:cs="Arial Narrow"/>
          <w:sz w:val="26"/>
          <w:szCs w:val="26"/>
        </w:rPr>
      </w:pPr>
    </w:p>
    <w:p w:rsidR="00FF7C73" w:rsidRDefault="00A16BCE">
      <w:pPr>
        <w:widowControl w:val="0"/>
        <w:numPr>
          <w:ilvl w:val="1"/>
          <w:numId w:val="116"/>
        </w:numPr>
        <w:tabs>
          <w:tab w:val="clear" w:pos="1440"/>
          <w:tab w:val="num" w:pos="1026"/>
        </w:tabs>
        <w:overflowPunct w:val="0"/>
        <w:autoSpaceDE w:val="0"/>
        <w:autoSpaceDN w:val="0"/>
        <w:adjustRightInd w:val="0"/>
        <w:spacing w:after="0" w:line="286" w:lineRule="auto"/>
        <w:ind w:left="1026" w:hanging="348"/>
        <w:jc w:val="both"/>
        <w:rPr>
          <w:rFonts w:ascii="Arial Narrow" w:hAnsi="Arial Narrow" w:cs="Arial Narrow"/>
          <w:sz w:val="26"/>
          <w:szCs w:val="26"/>
        </w:rPr>
      </w:pPr>
      <w:r>
        <w:rPr>
          <w:rFonts w:ascii="Arial Narrow" w:hAnsi="Arial Narrow" w:cs="Arial Narrow"/>
          <w:sz w:val="26"/>
          <w:szCs w:val="26"/>
        </w:rPr>
        <w:t xml:space="preserve">incentives and concessions to provide accessible transport facilities to persons with disabilities; </w:t>
      </w:r>
    </w:p>
    <w:p w:rsidR="00FF7C73" w:rsidRDefault="00A16BCE">
      <w:pPr>
        <w:widowControl w:val="0"/>
        <w:numPr>
          <w:ilvl w:val="1"/>
          <w:numId w:val="116"/>
        </w:numPr>
        <w:tabs>
          <w:tab w:val="clear" w:pos="144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for retrofitting of vehicles for persons with disabilities; </w:t>
      </w:r>
    </w:p>
    <w:p w:rsidR="00FF7C73" w:rsidRDefault="00FF7C73">
      <w:pPr>
        <w:widowControl w:val="0"/>
        <w:autoSpaceDE w:val="0"/>
        <w:autoSpaceDN w:val="0"/>
        <w:adjustRightInd w:val="0"/>
        <w:spacing w:after="0" w:line="49" w:lineRule="exact"/>
        <w:rPr>
          <w:rFonts w:ascii="Arial Narrow" w:hAnsi="Arial Narrow" w:cs="Arial Narrow"/>
          <w:sz w:val="26"/>
          <w:szCs w:val="26"/>
        </w:rPr>
      </w:pPr>
    </w:p>
    <w:p w:rsidR="00FF7C73" w:rsidRDefault="00A16BCE">
      <w:pPr>
        <w:widowControl w:val="0"/>
        <w:numPr>
          <w:ilvl w:val="1"/>
          <w:numId w:val="116"/>
        </w:numPr>
        <w:tabs>
          <w:tab w:val="clear" w:pos="1440"/>
          <w:tab w:val="num" w:pos="1026"/>
        </w:tabs>
        <w:overflowPunct w:val="0"/>
        <w:autoSpaceDE w:val="0"/>
        <w:autoSpaceDN w:val="0"/>
        <w:adjustRightInd w:val="0"/>
        <w:spacing w:after="0" w:line="240" w:lineRule="auto"/>
        <w:ind w:left="1026" w:hanging="348"/>
        <w:jc w:val="both"/>
        <w:rPr>
          <w:rFonts w:ascii="Calibri" w:hAnsi="Calibri" w:cs="Calibri"/>
          <w:sz w:val="21"/>
          <w:szCs w:val="21"/>
        </w:rPr>
      </w:pPr>
      <w:r>
        <w:rPr>
          <w:rFonts w:ascii="Arial Narrow" w:hAnsi="Arial Narrow" w:cs="Arial Narrow"/>
          <w:sz w:val="26"/>
          <w:szCs w:val="26"/>
        </w:rPr>
        <w:t xml:space="preserve">appropriate personal mobility assistance; </w:t>
      </w:r>
    </w:p>
    <w:p w:rsidR="00FF7C73" w:rsidRDefault="00FF7C73">
      <w:pPr>
        <w:widowControl w:val="0"/>
        <w:autoSpaceDE w:val="0"/>
        <w:autoSpaceDN w:val="0"/>
        <w:adjustRightInd w:val="0"/>
        <w:spacing w:after="0" w:line="46" w:lineRule="exact"/>
        <w:rPr>
          <w:rFonts w:ascii="Calibri" w:hAnsi="Calibri" w:cs="Calibri"/>
          <w:sz w:val="21"/>
          <w:szCs w:val="21"/>
        </w:rPr>
      </w:pPr>
    </w:p>
    <w:p w:rsidR="00FF7C73" w:rsidRDefault="00A16BCE">
      <w:pPr>
        <w:widowControl w:val="0"/>
        <w:numPr>
          <w:ilvl w:val="1"/>
          <w:numId w:val="116"/>
        </w:numPr>
        <w:tabs>
          <w:tab w:val="clear" w:pos="1440"/>
          <w:tab w:val="num" w:pos="1026"/>
        </w:tabs>
        <w:overflowPunct w:val="0"/>
        <w:autoSpaceDE w:val="0"/>
        <w:autoSpaceDN w:val="0"/>
        <w:adjustRightInd w:val="0"/>
        <w:spacing w:after="0" w:line="307" w:lineRule="auto"/>
        <w:ind w:left="1026" w:hanging="348"/>
        <w:jc w:val="both"/>
        <w:rPr>
          <w:rFonts w:ascii="Calibri" w:hAnsi="Calibri" w:cs="Calibri"/>
          <w:sz w:val="26"/>
          <w:szCs w:val="26"/>
        </w:rPr>
      </w:pPr>
      <w:proofErr w:type="gramStart"/>
      <w:r>
        <w:rPr>
          <w:rFonts w:ascii="Arial Narrow" w:hAnsi="Arial Narrow" w:cs="Arial Narrow"/>
          <w:sz w:val="26"/>
          <w:szCs w:val="26"/>
        </w:rPr>
        <w:t>rural</w:t>
      </w:r>
      <w:proofErr w:type="gramEnd"/>
      <w:r>
        <w:rPr>
          <w:rFonts w:ascii="Arial Narrow" w:hAnsi="Arial Narrow" w:cs="Arial Narrow"/>
          <w:sz w:val="26"/>
          <w:szCs w:val="26"/>
        </w:rPr>
        <w:t xml:space="preserve"> modes of transport to address mobility needs of persons with disabilities in rural areas. </w:t>
      </w:r>
    </w:p>
    <w:p w:rsidR="00FF7C73" w:rsidRDefault="00FF7C73">
      <w:pPr>
        <w:widowControl w:val="0"/>
        <w:autoSpaceDE w:val="0"/>
        <w:autoSpaceDN w:val="0"/>
        <w:adjustRightInd w:val="0"/>
        <w:spacing w:after="0" w:line="116" w:lineRule="exact"/>
        <w:rPr>
          <w:rFonts w:ascii="Times New Roman" w:hAnsi="Times New Roman" w:cs="Times New Roman"/>
          <w:sz w:val="24"/>
          <w:szCs w:val="24"/>
        </w:rPr>
      </w:pPr>
    </w:p>
    <w:p w:rsidR="00FF7C73" w:rsidRDefault="00A16BCE">
      <w:pPr>
        <w:widowControl w:val="0"/>
        <w:numPr>
          <w:ilvl w:val="0"/>
          <w:numId w:val="117"/>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Access to Services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2" w:lineRule="exact"/>
        <w:rPr>
          <w:rFonts w:ascii="Times New Roman" w:hAnsi="Times New Roman" w:cs="Times New Roman"/>
          <w:sz w:val="24"/>
          <w:szCs w:val="24"/>
        </w:rPr>
      </w:pPr>
    </w:p>
    <w:p w:rsidR="00FF7C73" w:rsidRDefault="00A16BCE">
      <w:pPr>
        <w:widowControl w:val="0"/>
        <w:numPr>
          <w:ilvl w:val="0"/>
          <w:numId w:val="118"/>
        </w:numPr>
        <w:tabs>
          <w:tab w:val="clear" w:pos="720"/>
          <w:tab w:val="num" w:pos="686"/>
        </w:tabs>
        <w:overflowPunct w:val="0"/>
        <w:autoSpaceDE w:val="0"/>
        <w:autoSpaceDN w:val="0"/>
        <w:adjustRightInd w:val="0"/>
        <w:spacing w:after="0" w:line="292" w:lineRule="auto"/>
        <w:ind w:left="686" w:hanging="686"/>
        <w:jc w:val="both"/>
        <w:rPr>
          <w:rFonts w:ascii="Arial Narrow" w:hAnsi="Arial Narrow" w:cs="Arial Narrow"/>
          <w:sz w:val="26"/>
          <w:szCs w:val="26"/>
        </w:rPr>
      </w:pPr>
      <w:r>
        <w:rPr>
          <w:rFonts w:ascii="Arial Narrow" w:hAnsi="Arial Narrow" w:cs="Arial Narrow"/>
          <w:sz w:val="26"/>
          <w:szCs w:val="26"/>
        </w:rPr>
        <w:t xml:space="preserve">Appropriate governments and establishments shall ensure that all services and facilities provided by them are available to persons with disabilities on an equal basis with others; and that such services are provided in such mode or format which is responsive to the needs of persons with disabilities but at no extra cost to them. </w:t>
      </w:r>
    </w:p>
    <w:p w:rsidR="00FF7C73" w:rsidRDefault="00FF7C73">
      <w:pPr>
        <w:widowControl w:val="0"/>
        <w:autoSpaceDE w:val="0"/>
        <w:autoSpaceDN w:val="0"/>
        <w:adjustRightInd w:val="0"/>
        <w:spacing w:after="0" w:line="270" w:lineRule="exact"/>
        <w:rPr>
          <w:rFonts w:ascii="Arial Narrow" w:hAnsi="Arial Narrow" w:cs="Arial Narrow"/>
          <w:sz w:val="26"/>
          <w:szCs w:val="26"/>
        </w:rPr>
      </w:pPr>
    </w:p>
    <w:p w:rsidR="00FF7C73" w:rsidRDefault="00A16BCE">
      <w:pPr>
        <w:widowControl w:val="0"/>
        <w:numPr>
          <w:ilvl w:val="0"/>
          <w:numId w:val="118"/>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All appropriate governments and establishments shall ensure that all announcements inviting public response including those made for procurement, entitlement, employment, public health and disaster preparedness are accessible to persons with disabilities.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43"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36</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43" w:name="page87"/>
      <w:bookmarkEnd w:id="43"/>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119"/>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The National and State Commission shall make available to service providers information on how they can make their services accessible to persons with disabilities. </w:t>
      </w:r>
    </w:p>
    <w:p w:rsidR="00FF7C73" w:rsidRDefault="00FF7C73">
      <w:pPr>
        <w:widowControl w:val="0"/>
        <w:autoSpaceDE w:val="0"/>
        <w:autoSpaceDN w:val="0"/>
        <w:adjustRightInd w:val="0"/>
        <w:spacing w:after="0" w:line="126" w:lineRule="exact"/>
        <w:rPr>
          <w:rFonts w:ascii="Times New Roman" w:hAnsi="Times New Roman" w:cs="Times New Roman"/>
          <w:sz w:val="24"/>
          <w:szCs w:val="24"/>
        </w:rPr>
      </w:pPr>
      <w:r w:rsidRPr="00FF7C73">
        <w:rPr>
          <w:noProof/>
        </w:rPr>
        <w:pict>
          <v:line id="_x0000_s1065" style="position:absolute;z-index:-251618304" from="-1.4pt,-55.15pt" to="426.05pt,-55.15pt" o:allowincell="f" strokeweight=".14814mm"/>
        </w:pict>
      </w:r>
    </w:p>
    <w:p w:rsidR="00FF7C73" w:rsidRDefault="00A16BCE">
      <w:pPr>
        <w:widowControl w:val="0"/>
        <w:numPr>
          <w:ilvl w:val="0"/>
          <w:numId w:val="120"/>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Access to Information and Communication Technology </w:t>
      </w:r>
    </w:p>
    <w:p w:rsidR="00FF7C73" w:rsidRDefault="00FF7C73">
      <w:pPr>
        <w:widowControl w:val="0"/>
        <w:autoSpaceDE w:val="0"/>
        <w:autoSpaceDN w:val="0"/>
        <w:adjustRightInd w:val="0"/>
        <w:spacing w:after="0" w:line="280" w:lineRule="exact"/>
        <w:rPr>
          <w:rFonts w:ascii="Times New Roman" w:hAnsi="Times New Roman" w:cs="Times New Roman"/>
          <w:sz w:val="24"/>
          <w:szCs w:val="24"/>
        </w:rPr>
      </w:pPr>
    </w:p>
    <w:p w:rsidR="00FF7C73" w:rsidRDefault="00A16BCE">
      <w:pPr>
        <w:widowControl w:val="0"/>
        <w:numPr>
          <w:ilvl w:val="0"/>
          <w:numId w:val="121"/>
        </w:numPr>
        <w:tabs>
          <w:tab w:val="clear" w:pos="720"/>
          <w:tab w:val="num" w:pos="686"/>
        </w:tabs>
        <w:overflowPunct w:val="0"/>
        <w:autoSpaceDE w:val="0"/>
        <w:autoSpaceDN w:val="0"/>
        <w:adjustRightInd w:val="0"/>
        <w:spacing w:after="0" w:line="286" w:lineRule="auto"/>
        <w:ind w:left="686" w:hanging="686"/>
        <w:jc w:val="both"/>
        <w:rPr>
          <w:rFonts w:ascii="Arial Narrow" w:hAnsi="Arial Narrow" w:cs="Arial Narrow"/>
          <w:sz w:val="26"/>
          <w:szCs w:val="26"/>
        </w:rPr>
      </w:pPr>
      <w:r>
        <w:rPr>
          <w:rFonts w:ascii="Arial Narrow" w:hAnsi="Arial Narrow" w:cs="Arial Narrow"/>
          <w:sz w:val="26"/>
          <w:szCs w:val="26"/>
        </w:rPr>
        <w:t xml:space="preserve">Appropriate governments and establishments shall take measures to ensure that: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366" w:lineRule="exact"/>
        <w:rPr>
          <w:rFonts w:ascii="Arial Narrow" w:hAnsi="Arial Narrow" w:cs="Arial Narrow"/>
          <w:sz w:val="26"/>
          <w:szCs w:val="26"/>
        </w:rPr>
      </w:pPr>
    </w:p>
    <w:p w:rsidR="00FF7C73" w:rsidRDefault="00A16BCE">
      <w:pPr>
        <w:widowControl w:val="0"/>
        <w:numPr>
          <w:ilvl w:val="2"/>
          <w:numId w:val="121"/>
        </w:numPr>
        <w:tabs>
          <w:tab w:val="clear" w:pos="2160"/>
          <w:tab w:val="num" w:pos="1026"/>
        </w:tabs>
        <w:overflowPunct w:val="0"/>
        <w:autoSpaceDE w:val="0"/>
        <w:autoSpaceDN w:val="0"/>
        <w:adjustRightInd w:val="0"/>
        <w:spacing w:after="0" w:line="286" w:lineRule="auto"/>
        <w:ind w:left="1026" w:hanging="348"/>
        <w:jc w:val="both"/>
        <w:rPr>
          <w:rFonts w:ascii="Arial Narrow" w:hAnsi="Arial Narrow" w:cs="Arial Narrow"/>
          <w:sz w:val="26"/>
          <w:szCs w:val="26"/>
        </w:rPr>
      </w:pPr>
      <w:r>
        <w:rPr>
          <w:rFonts w:ascii="Arial Narrow" w:hAnsi="Arial Narrow" w:cs="Arial Narrow"/>
          <w:sz w:val="26"/>
          <w:szCs w:val="26"/>
        </w:rPr>
        <w:t xml:space="preserve">All content in whichever medium whether audio, print or electronic shall be made available to persons with disabilities in accessible format; </w:t>
      </w:r>
    </w:p>
    <w:p w:rsidR="00FF7C73" w:rsidRDefault="00A16BCE">
      <w:pPr>
        <w:widowControl w:val="0"/>
        <w:numPr>
          <w:ilvl w:val="2"/>
          <w:numId w:val="121"/>
        </w:numPr>
        <w:tabs>
          <w:tab w:val="clear" w:pos="2160"/>
          <w:tab w:val="num" w:pos="1026"/>
        </w:tabs>
        <w:overflowPunct w:val="0"/>
        <w:autoSpaceDE w:val="0"/>
        <w:autoSpaceDN w:val="0"/>
        <w:adjustRightInd w:val="0"/>
        <w:spacing w:after="0" w:line="278" w:lineRule="auto"/>
        <w:ind w:left="1026" w:hanging="348"/>
        <w:jc w:val="both"/>
        <w:rPr>
          <w:rFonts w:ascii="Arial Narrow" w:hAnsi="Arial Narrow" w:cs="Arial Narrow"/>
          <w:sz w:val="26"/>
          <w:szCs w:val="26"/>
        </w:rPr>
      </w:pPr>
      <w:r>
        <w:rPr>
          <w:rFonts w:ascii="Arial Narrow" w:hAnsi="Arial Narrow" w:cs="Arial Narrow"/>
          <w:sz w:val="26"/>
          <w:szCs w:val="26"/>
        </w:rPr>
        <w:t xml:space="preserve">Persons with disabilities have access to electronic media by providing for audio description, sign language interpretation and close captioning;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2"/>
          <w:numId w:val="121"/>
        </w:numPr>
        <w:tabs>
          <w:tab w:val="clear" w:pos="216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Accessibility to telecommunication services where telecommunications will include any kind of transmission of information of the user’s choosing without change in form or content of information as sent or received; </w:t>
      </w:r>
    </w:p>
    <w:p w:rsidR="00FF7C73" w:rsidRDefault="00FF7C73">
      <w:pPr>
        <w:widowControl w:val="0"/>
        <w:autoSpaceDE w:val="0"/>
        <w:autoSpaceDN w:val="0"/>
        <w:adjustRightInd w:val="0"/>
        <w:spacing w:after="0" w:line="3" w:lineRule="exact"/>
        <w:rPr>
          <w:rFonts w:ascii="Arial Narrow" w:hAnsi="Arial Narrow" w:cs="Arial Narrow"/>
          <w:sz w:val="26"/>
          <w:szCs w:val="26"/>
        </w:rPr>
      </w:pPr>
    </w:p>
    <w:p w:rsidR="00FF7C73" w:rsidRDefault="00A16BCE">
      <w:pPr>
        <w:widowControl w:val="0"/>
        <w:numPr>
          <w:ilvl w:val="2"/>
          <w:numId w:val="121"/>
        </w:numPr>
        <w:tabs>
          <w:tab w:val="clear" w:pos="2160"/>
          <w:tab w:val="num" w:pos="1026"/>
        </w:tabs>
        <w:overflowPunct w:val="0"/>
        <w:autoSpaceDE w:val="0"/>
        <w:autoSpaceDN w:val="0"/>
        <w:adjustRightInd w:val="0"/>
        <w:spacing w:after="0" w:line="279" w:lineRule="auto"/>
        <w:ind w:left="1026" w:hanging="348"/>
        <w:jc w:val="both"/>
        <w:rPr>
          <w:rFonts w:ascii="Arial Narrow" w:hAnsi="Arial Narrow" w:cs="Arial Narrow"/>
          <w:sz w:val="26"/>
          <w:szCs w:val="26"/>
        </w:rPr>
      </w:pPr>
      <w:r>
        <w:rPr>
          <w:rFonts w:ascii="Arial Narrow" w:hAnsi="Arial Narrow" w:cs="Arial Narrow"/>
          <w:sz w:val="26"/>
          <w:szCs w:val="26"/>
        </w:rPr>
        <w:t xml:space="preserve">Electronic goods and equipment of everyday use shall follow the principles of universal design;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2"/>
          <w:numId w:val="121"/>
        </w:numPr>
        <w:tabs>
          <w:tab w:val="clear" w:pos="2160"/>
          <w:tab w:val="num" w:pos="1026"/>
        </w:tabs>
        <w:overflowPunct w:val="0"/>
        <w:autoSpaceDE w:val="0"/>
        <w:autoSpaceDN w:val="0"/>
        <w:adjustRightInd w:val="0"/>
        <w:spacing w:after="0" w:line="279" w:lineRule="auto"/>
        <w:ind w:left="1026" w:hanging="347"/>
        <w:jc w:val="both"/>
        <w:rPr>
          <w:rFonts w:ascii="Arial Narrow" w:hAnsi="Arial Narrow" w:cs="Arial Narrow"/>
          <w:sz w:val="26"/>
          <w:szCs w:val="26"/>
        </w:rPr>
      </w:pPr>
      <w:r>
        <w:rPr>
          <w:rFonts w:ascii="Arial Narrow" w:hAnsi="Arial Narrow" w:cs="Arial Narrow"/>
          <w:sz w:val="26"/>
          <w:szCs w:val="26"/>
        </w:rPr>
        <w:t xml:space="preserve">Schemes are formulated or amended to ensure affordable access to Information and Communication Technology &amp; Electronics for persons with disabilities in rural as well as urban areas;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2"/>
          <w:numId w:val="121"/>
        </w:numPr>
        <w:tabs>
          <w:tab w:val="clear" w:pos="2160"/>
          <w:tab w:val="num" w:pos="1026"/>
        </w:tabs>
        <w:overflowPunct w:val="0"/>
        <w:autoSpaceDE w:val="0"/>
        <w:autoSpaceDN w:val="0"/>
        <w:adjustRightInd w:val="0"/>
        <w:spacing w:after="0" w:line="318" w:lineRule="auto"/>
        <w:ind w:left="1026" w:hanging="347"/>
        <w:jc w:val="both"/>
        <w:rPr>
          <w:rFonts w:ascii="Arial Narrow" w:hAnsi="Arial Narrow" w:cs="Arial Narrow"/>
          <w:sz w:val="26"/>
          <w:szCs w:val="26"/>
        </w:rPr>
      </w:pPr>
      <w:r>
        <w:rPr>
          <w:rFonts w:ascii="Arial Narrow" w:hAnsi="Arial Narrow" w:cs="Arial Narrow"/>
          <w:sz w:val="26"/>
          <w:szCs w:val="26"/>
        </w:rPr>
        <w:t xml:space="preserve">Incentives and concessions are provided to support existing websites to make them accessible to persons with disabilities. </w:t>
      </w:r>
    </w:p>
    <w:p w:rsidR="00FF7C73" w:rsidRDefault="00FF7C73">
      <w:pPr>
        <w:widowControl w:val="0"/>
        <w:autoSpaceDE w:val="0"/>
        <w:autoSpaceDN w:val="0"/>
        <w:adjustRightInd w:val="0"/>
        <w:spacing w:after="0" w:line="236" w:lineRule="exact"/>
        <w:rPr>
          <w:rFonts w:ascii="Arial Narrow" w:hAnsi="Arial Narrow" w:cs="Arial Narrow"/>
          <w:sz w:val="26"/>
          <w:szCs w:val="26"/>
        </w:rPr>
      </w:pPr>
    </w:p>
    <w:p w:rsidR="00FF7C73" w:rsidRDefault="00A16BCE">
      <w:pPr>
        <w:widowControl w:val="0"/>
        <w:numPr>
          <w:ilvl w:val="0"/>
          <w:numId w:val="121"/>
        </w:numPr>
        <w:tabs>
          <w:tab w:val="clear" w:pos="720"/>
          <w:tab w:val="num" w:pos="686"/>
        </w:tabs>
        <w:overflowPunct w:val="0"/>
        <w:autoSpaceDE w:val="0"/>
        <w:autoSpaceDN w:val="0"/>
        <w:adjustRightInd w:val="0"/>
        <w:spacing w:after="0" w:line="297" w:lineRule="auto"/>
        <w:ind w:left="686" w:hanging="685"/>
        <w:jc w:val="both"/>
        <w:rPr>
          <w:rFonts w:ascii="Arial Narrow" w:hAnsi="Arial Narrow" w:cs="Arial Narrow"/>
          <w:sz w:val="26"/>
          <w:szCs w:val="26"/>
        </w:rPr>
      </w:pPr>
      <w:r>
        <w:rPr>
          <w:rFonts w:ascii="Arial Narrow" w:hAnsi="Arial Narrow" w:cs="Arial Narrow"/>
          <w:sz w:val="26"/>
          <w:szCs w:val="26"/>
        </w:rPr>
        <w:t xml:space="preserve">All government websites and private websites providing consumer </w:t>
      </w:r>
      <w:proofErr w:type="gramStart"/>
      <w:r>
        <w:rPr>
          <w:rFonts w:ascii="Arial Narrow" w:hAnsi="Arial Narrow" w:cs="Arial Narrow"/>
          <w:sz w:val="26"/>
          <w:szCs w:val="26"/>
        </w:rPr>
        <w:t>services,</w:t>
      </w:r>
      <w:proofErr w:type="gramEnd"/>
      <w:r>
        <w:rPr>
          <w:rFonts w:ascii="Arial Narrow" w:hAnsi="Arial Narrow" w:cs="Arial Narrow"/>
          <w:sz w:val="26"/>
          <w:szCs w:val="26"/>
        </w:rPr>
        <w:t xml:space="preserve"> shall be made accessible, in accordance to the regulations formulated by the National Commission, within a maximum period of one year from the date of notification of such regulations. </w:t>
      </w:r>
    </w:p>
    <w:p w:rsidR="00FF7C73" w:rsidRDefault="00FF7C73">
      <w:pPr>
        <w:widowControl w:val="0"/>
        <w:autoSpaceDE w:val="0"/>
        <w:autoSpaceDN w:val="0"/>
        <w:adjustRightInd w:val="0"/>
        <w:spacing w:after="0" w:line="133" w:lineRule="exact"/>
        <w:rPr>
          <w:rFonts w:ascii="Arial Narrow" w:hAnsi="Arial Narrow" w:cs="Arial Narrow"/>
          <w:sz w:val="26"/>
          <w:szCs w:val="26"/>
        </w:rPr>
      </w:pPr>
    </w:p>
    <w:p w:rsidR="00FF7C73" w:rsidRDefault="00A16BCE">
      <w:pPr>
        <w:widowControl w:val="0"/>
        <w:numPr>
          <w:ilvl w:val="1"/>
          <w:numId w:val="121"/>
        </w:numPr>
        <w:tabs>
          <w:tab w:val="clear" w:pos="1440"/>
          <w:tab w:val="num" w:pos="1046"/>
        </w:tabs>
        <w:overflowPunct w:val="0"/>
        <w:autoSpaceDE w:val="0"/>
        <w:autoSpaceDN w:val="0"/>
        <w:adjustRightInd w:val="0"/>
        <w:spacing w:after="0" w:line="240" w:lineRule="auto"/>
        <w:ind w:left="1046" w:hanging="1045"/>
        <w:jc w:val="both"/>
        <w:rPr>
          <w:rFonts w:ascii="Arial Narrow" w:hAnsi="Arial Narrow" w:cs="Arial Narrow"/>
          <w:b/>
          <w:bCs/>
          <w:sz w:val="26"/>
          <w:szCs w:val="26"/>
        </w:rPr>
      </w:pPr>
      <w:r>
        <w:rPr>
          <w:rFonts w:ascii="Arial Narrow" w:hAnsi="Arial Narrow" w:cs="Arial Narrow"/>
          <w:b/>
          <w:bCs/>
          <w:sz w:val="26"/>
          <w:szCs w:val="26"/>
        </w:rPr>
        <w:t xml:space="preserve">Access to Consumer Goods and Services </w:t>
      </w:r>
    </w:p>
    <w:p w:rsidR="00FF7C73" w:rsidRDefault="00FF7C73">
      <w:pPr>
        <w:widowControl w:val="0"/>
        <w:autoSpaceDE w:val="0"/>
        <w:autoSpaceDN w:val="0"/>
        <w:adjustRightInd w:val="0"/>
        <w:spacing w:after="0" w:line="386" w:lineRule="exact"/>
        <w:rPr>
          <w:rFonts w:ascii="Times New Roman" w:hAnsi="Times New Roman" w:cs="Times New Roman"/>
          <w:sz w:val="24"/>
          <w:szCs w:val="24"/>
        </w:rPr>
      </w:pPr>
    </w:p>
    <w:p w:rsidR="00FF7C73" w:rsidRDefault="00A16BCE">
      <w:pPr>
        <w:widowControl w:val="0"/>
        <w:numPr>
          <w:ilvl w:val="0"/>
          <w:numId w:val="122"/>
        </w:numPr>
        <w:tabs>
          <w:tab w:val="clear" w:pos="720"/>
          <w:tab w:val="num" w:pos="686"/>
        </w:tabs>
        <w:overflowPunct w:val="0"/>
        <w:autoSpaceDE w:val="0"/>
        <w:autoSpaceDN w:val="0"/>
        <w:adjustRightInd w:val="0"/>
        <w:spacing w:after="0" w:line="240" w:lineRule="auto"/>
        <w:ind w:left="686" w:hanging="685"/>
        <w:jc w:val="both"/>
        <w:rPr>
          <w:rFonts w:ascii="Arial Narrow" w:hAnsi="Arial Narrow" w:cs="Arial Narrow"/>
          <w:sz w:val="26"/>
          <w:szCs w:val="26"/>
        </w:rPr>
      </w:pPr>
      <w:r>
        <w:rPr>
          <w:rFonts w:ascii="Arial Narrow" w:hAnsi="Arial Narrow" w:cs="Arial Narrow"/>
          <w:sz w:val="26"/>
          <w:szCs w:val="26"/>
        </w:rPr>
        <w:t xml:space="preserve">Appropriate governments and establishments shall take measures to: </w:t>
      </w:r>
    </w:p>
    <w:p w:rsidR="00FF7C73" w:rsidRDefault="00FF7C73">
      <w:pPr>
        <w:widowControl w:val="0"/>
        <w:autoSpaceDE w:val="0"/>
        <w:autoSpaceDN w:val="0"/>
        <w:adjustRightInd w:val="0"/>
        <w:spacing w:after="0" w:line="275" w:lineRule="exact"/>
        <w:rPr>
          <w:rFonts w:ascii="Arial Narrow" w:hAnsi="Arial Narrow" w:cs="Arial Narrow"/>
          <w:sz w:val="26"/>
          <w:szCs w:val="26"/>
        </w:rPr>
      </w:pPr>
    </w:p>
    <w:p w:rsidR="00FF7C73" w:rsidRDefault="00A16BCE">
      <w:pPr>
        <w:widowControl w:val="0"/>
        <w:numPr>
          <w:ilvl w:val="1"/>
          <w:numId w:val="122"/>
        </w:numPr>
        <w:tabs>
          <w:tab w:val="clear" w:pos="1440"/>
          <w:tab w:val="num" w:pos="1026"/>
        </w:tabs>
        <w:overflowPunct w:val="0"/>
        <w:autoSpaceDE w:val="0"/>
        <w:autoSpaceDN w:val="0"/>
        <w:adjustRightInd w:val="0"/>
        <w:spacing w:after="0" w:line="286" w:lineRule="auto"/>
        <w:ind w:left="1026" w:hanging="347"/>
        <w:jc w:val="both"/>
        <w:rPr>
          <w:rFonts w:ascii="Arial Narrow" w:hAnsi="Arial Narrow" w:cs="Arial Narrow"/>
          <w:sz w:val="26"/>
          <w:szCs w:val="26"/>
        </w:rPr>
      </w:pPr>
      <w:r>
        <w:rPr>
          <w:rFonts w:ascii="Arial Narrow" w:hAnsi="Arial Narrow" w:cs="Arial Narrow"/>
          <w:sz w:val="26"/>
          <w:szCs w:val="26"/>
        </w:rPr>
        <w:t xml:space="preserve">promote development, production and distribution of universally designed consumer products and accessories for general use; </w:t>
      </w:r>
    </w:p>
    <w:p w:rsidR="00FF7C73" w:rsidRDefault="00A16BCE">
      <w:pPr>
        <w:widowControl w:val="0"/>
        <w:numPr>
          <w:ilvl w:val="1"/>
          <w:numId w:val="122"/>
        </w:numPr>
        <w:tabs>
          <w:tab w:val="clear" w:pos="1440"/>
          <w:tab w:val="num" w:pos="1026"/>
        </w:tabs>
        <w:overflowPunct w:val="0"/>
        <w:autoSpaceDE w:val="0"/>
        <w:autoSpaceDN w:val="0"/>
        <w:adjustRightInd w:val="0"/>
        <w:spacing w:after="0" w:line="319" w:lineRule="auto"/>
        <w:ind w:left="1026" w:hanging="347"/>
        <w:jc w:val="both"/>
        <w:rPr>
          <w:rFonts w:ascii="Arial Narrow" w:hAnsi="Arial Narrow" w:cs="Arial Narrow"/>
          <w:sz w:val="26"/>
          <w:szCs w:val="26"/>
        </w:rPr>
      </w:pPr>
      <w:proofErr w:type="gramStart"/>
      <w:r>
        <w:rPr>
          <w:rFonts w:ascii="Arial Narrow" w:hAnsi="Arial Narrow" w:cs="Arial Narrow"/>
          <w:sz w:val="26"/>
          <w:szCs w:val="26"/>
        </w:rPr>
        <w:t>provide</w:t>
      </w:r>
      <w:proofErr w:type="gramEnd"/>
      <w:r>
        <w:rPr>
          <w:rFonts w:ascii="Arial Narrow" w:hAnsi="Arial Narrow" w:cs="Arial Narrow"/>
          <w:sz w:val="26"/>
          <w:szCs w:val="26"/>
        </w:rPr>
        <w:t xml:space="preserve"> accessible consumer services, including personal grooming and fitness training services.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97"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37</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44" w:name="page89"/>
      <w:bookmarkEnd w:id="44"/>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0" w:lineRule="exact"/>
        <w:rPr>
          <w:rFonts w:ascii="Times New Roman" w:hAnsi="Times New Roman" w:cs="Times New Roman"/>
          <w:sz w:val="24"/>
          <w:szCs w:val="24"/>
        </w:rPr>
      </w:pPr>
    </w:p>
    <w:p w:rsidR="00FF7C73" w:rsidRDefault="00A16BCE">
      <w:pPr>
        <w:widowControl w:val="0"/>
        <w:numPr>
          <w:ilvl w:val="0"/>
          <w:numId w:val="123"/>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Service Animals </w:t>
      </w:r>
    </w:p>
    <w:p w:rsidR="00FF7C73" w:rsidRDefault="00FF7C73">
      <w:pPr>
        <w:widowControl w:val="0"/>
        <w:autoSpaceDE w:val="0"/>
        <w:autoSpaceDN w:val="0"/>
        <w:adjustRightInd w:val="0"/>
        <w:spacing w:after="0" w:line="244" w:lineRule="exact"/>
        <w:rPr>
          <w:rFonts w:ascii="Times New Roman" w:hAnsi="Times New Roman" w:cs="Times New Roman"/>
          <w:sz w:val="24"/>
          <w:szCs w:val="24"/>
        </w:rPr>
      </w:pPr>
      <w:r w:rsidRPr="00FF7C73">
        <w:rPr>
          <w:noProof/>
        </w:rPr>
        <w:pict>
          <v:line id="_x0000_s1066" style="position:absolute;z-index:-251617280" from="-1.4pt,-12.9pt" to="426.05pt,-12.9pt" o:allowincell="f" strokeweight=".14814mm"/>
        </w:pict>
      </w:r>
    </w:p>
    <w:p w:rsidR="00FF7C73" w:rsidRDefault="00A16BCE">
      <w:pPr>
        <w:widowControl w:val="0"/>
        <w:numPr>
          <w:ilvl w:val="0"/>
          <w:numId w:val="124"/>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The National Commission shall formulate regulations for Service Animal training facilities so as to ensure that persons with disabilities in need of Service Animals can get the services of trained animals. </w:t>
      </w:r>
    </w:p>
    <w:p w:rsidR="00FF7C73" w:rsidRDefault="00FF7C73">
      <w:pPr>
        <w:widowControl w:val="0"/>
        <w:autoSpaceDE w:val="0"/>
        <w:autoSpaceDN w:val="0"/>
        <w:adjustRightInd w:val="0"/>
        <w:spacing w:after="0" w:line="92" w:lineRule="exact"/>
        <w:rPr>
          <w:rFonts w:ascii="Arial Narrow" w:hAnsi="Arial Narrow" w:cs="Arial Narrow"/>
          <w:sz w:val="26"/>
          <w:szCs w:val="26"/>
        </w:rPr>
      </w:pPr>
    </w:p>
    <w:p w:rsidR="00FF7C73" w:rsidRDefault="00A16BCE">
      <w:pPr>
        <w:widowControl w:val="0"/>
        <w:numPr>
          <w:ilvl w:val="0"/>
          <w:numId w:val="124"/>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governments and establishments shall permit and facilitate the use of Service Animals by persons with disabilities on roads, buildings, all transport systems, public facility or service. </w:t>
      </w:r>
    </w:p>
    <w:p w:rsidR="00FF7C73" w:rsidRDefault="00FF7C73">
      <w:pPr>
        <w:widowControl w:val="0"/>
        <w:autoSpaceDE w:val="0"/>
        <w:autoSpaceDN w:val="0"/>
        <w:adjustRightInd w:val="0"/>
        <w:spacing w:after="0" w:line="91" w:lineRule="exact"/>
        <w:rPr>
          <w:rFonts w:ascii="Arial Narrow" w:hAnsi="Arial Narrow" w:cs="Arial Narrow"/>
          <w:sz w:val="26"/>
          <w:szCs w:val="26"/>
        </w:rPr>
      </w:pPr>
    </w:p>
    <w:p w:rsidR="00FF7C73" w:rsidRDefault="00A16BCE">
      <w:pPr>
        <w:widowControl w:val="0"/>
        <w:numPr>
          <w:ilvl w:val="0"/>
          <w:numId w:val="124"/>
        </w:numPr>
        <w:tabs>
          <w:tab w:val="clear" w:pos="720"/>
          <w:tab w:val="num" w:pos="686"/>
        </w:tabs>
        <w:overflowPunct w:val="0"/>
        <w:autoSpaceDE w:val="0"/>
        <w:autoSpaceDN w:val="0"/>
        <w:adjustRightInd w:val="0"/>
        <w:spacing w:after="0" w:line="330" w:lineRule="auto"/>
        <w:ind w:left="686" w:hanging="686"/>
        <w:jc w:val="both"/>
        <w:rPr>
          <w:rFonts w:ascii="Arial Narrow" w:hAnsi="Arial Narrow" w:cs="Arial Narrow"/>
          <w:sz w:val="26"/>
          <w:szCs w:val="26"/>
        </w:rPr>
      </w:pPr>
      <w:r>
        <w:rPr>
          <w:rFonts w:ascii="Arial Narrow" w:hAnsi="Arial Narrow" w:cs="Arial Narrow"/>
          <w:sz w:val="26"/>
          <w:szCs w:val="26"/>
        </w:rPr>
        <w:t xml:space="preserve">A person with disability needing assistance shall have a right to be accompanied by a Service Animal. </w:t>
      </w:r>
    </w:p>
    <w:p w:rsidR="00FF7C73" w:rsidRDefault="00FF7C73">
      <w:pPr>
        <w:widowControl w:val="0"/>
        <w:autoSpaceDE w:val="0"/>
        <w:autoSpaceDN w:val="0"/>
        <w:adjustRightInd w:val="0"/>
        <w:spacing w:after="0" w:line="93" w:lineRule="exact"/>
        <w:rPr>
          <w:rFonts w:ascii="Times New Roman" w:hAnsi="Times New Roman" w:cs="Times New Roman"/>
          <w:sz w:val="24"/>
          <w:szCs w:val="24"/>
        </w:rPr>
      </w:pPr>
    </w:p>
    <w:p w:rsidR="00FF7C73" w:rsidRDefault="00A16BCE">
      <w:pPr>
        <w:widowControl w:val="0"/>
        <w:numPr>
          <w:ilvl w:val="0"/>
          <w:numId w:val="125"/>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Mandatory Observance of Accessibility Norms </w:t>
      </w:r>
    </w:p>
    <w:p w:rsidR="00FF7C73" w:rsidRDefault="00FF7C73">
      <w:pPr>
        <w:widowControl w:val="0"/>
        <w:autoSpaceDE w:val="0"/>
        <w:autoSpaceDN w:val="0"/>
        <w:adjustRightInd w:val="0"/>
        <w:spacing w:after="0" w:line="351" w:lineRule="exact"/>
        <w:rPr>
          <w:rFonts w:ascii="Times New Roman" w:hAnsi="Times New Roman" w:cs="Times New Roman"/>
          <w:sz w:val="24"/>
          <w:szCs w:val="24"/>
        </w:rPr>
      </w:pPr>
    </w:p>
    <w:p w:rsidR="00FF7C73" w:rsidRDefault="00A16BCE">
      <w:pPr>
        <w:widowControl w:val="0"/>
        <w:numPr>
          <w:ilvl w:val="0"/>
          <w:numId w:val="126"/>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No individual, organization or establishment shall be granted permission to build any structure if the building plan does not adhere to the regulations formulated by the National Commission. </w:t>
      </w:r>
    </w:p>
    <w:p w:rsidR="00FF7C73" w:rsidRDefault="00FF7C73">
      <w:pPr>
        <w:widowControl w:val="0"/>
        <w:autoSpaceDE w:val="0"/>
        <w:autoSpaceDN w:val="0"/>
        <w:adjustRightInd w:val="0"/>
        <w:spacing w:after="0" w:line="129" w:lineRule="exact"/>
        <w:rPr>
          <w:rFonts w:ascii="Arial Narrow" w:hAnsi="Arial Narrow" w:cs="Arial Narrow"/>
          <w:sz w:val="26"/>
          <w:szCs w:val="26"/>
        </w:rPr>
      </w:pPr>
    </w:p>
    <w:p w:rsidR="00FF7C73" w:rsidRDefault="00A16BCE">
      <w:pPr>
        <w:widowControl w:val="0"/>
        <w:numPr>
          <w:ilvl w:val="0"/>
          <w:numId w:val="126"/>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No individual, organization or establishment shall be issued a certificate of completion or allowed to take occupation of a building if it has failed to adhere to the regulations formulated by the National Commission. </w:t>
      </w:r>
    </w:p>
    <w:p w:rsidR="00FF7C73" w:rsidRDefault="00FF7C73">
      <w:pPr>
        <w:widowControl w:val="0"/>
        <w:autoSpaceDE w:val="0"/>
        <w:autoSpaceDN w:val="0"/>
        <w:adjustRightInd w:val="0"/>
        <w:spacing w:after="0" w:line="122" w:lineRule="exact"/>
        <w:rPr>
          <w:rFonts w:ascii="Times New Roman" w:hAnsi="Times New Roman" w:cs="Times New Roman"/>
          <w:sz w:val="24"/>
          <w:szCs w:val="24"/>
        </w:rPr>
      </w:pPr>
    </w:p>
    <w:p w:rsidR="00FF7C73" w:rsidRDefault="00A16BCE">
      <w:pPr>
        <w:widowControl w:val="0"/>
        <w:numPr>
          <w:ilvl w:val="0"/>
          <w:numId w:val="127"/>
        </w:numPr>
        <w:tabs>
          <w:tab w:val="clear" w:pos="720"/>
          <w:tab w:val="num" w:pos="686"/>
        </w:tabs>
        <w:overflowPunct w:val="0"/>
        <w:autoSpaceDE w:val="0"/>
        <w:autoSpaceDN w:val="0"/>
        <w:adjustRightInd w:val="0"/>
        <w:spacing w:after="0" w:line="336"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Time Limit for Making Existing Infrastructure and Premises Accessible and Action Plan for that Purpose </w:t>
      </w:r>
    </w:p>
    <w:p w:rsidR="00FF7C73" w:rsidRDefault="00FF7C73">
      <w:pPr>
        <w:widowControl w:val="0"/>
        <w:autoSpaceDE w:val="0"/>
        <w:autoSpaceDN w:val="0"/>
        <w:adjustRightInd w:val="0"/>
        <w:spacing w:after="0" w:line="91" w:lineRule="exact"/>
        <w:rPr>
          <w:rFonts w:ascii="Times New Roman" w:hAnsi="Times New Roman" w:cs="Times New Roman"/>
          <w:sz w:val="24"/>
          <w:szCs w:val="24"/>
        </w:rPr>
      </w:pPr>
    </w:p>
    <w:p w:rsidR="00FF7C73" w:rsidRDefault="00A16BCE">
      <w:pPr>
        <w:widowControl w:val="0"/>
        <w:numPr>
          <w:ilvl w:val="0"/>
          <w:numId w:val="128"/>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All existing public buildings shall be made accessible in accordance with the regulations formulated by the National Commission, within a period not exceeding five years from the date of notification of such regulations.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0"/>
          <w:numId w:val="128"/>
        </w:numPr>
        <w:tabs>
          <w:tab w:val="clear" w:pos="720"/>
          <w:tab w:val="num" w:pos="686"/>
        </w:tabs>
        <w:overflowPunct w:val="0"/>
        <w:autoSpaceDE w:val="0"/>
        <w:autoSpaceDN w:val="0"/>
        <w:adjustRightInd w:val="0"/>
        <w:spacing w:after="0" w:line="292" w:lineRule="auto"/>
        <w:ind w:left="686" w:hanging="686"/>
        <w:jc w:val="both"/>
        <w:rPr>
          <w:rFonts w:ascii="Arial Narrow" w:hAnsi="Arial Narrow" w:cs="Arial Narrow"/>
          <w:sz w:val="26"/>
          <w:szCs w:val="26"/>
        </w:rPr>
      </w:pPr>
      <w:r>
        <w:rPr>
          <w:rFonts w:ascii="Arial Narrow" w:hAnsi="Arial Narrow" w:cs="Arial Narrow"/>
          <w:sz w:val="26"/>
          <w:szCs w:val="26"/>
        </w:rPr>
        <w:t xml:space="preserve">Appropriate Governments and Local Authorities shall formulate and publish an action plan based on prioritization, for providing accessibility in all their buildings and spaces providing essential services such as all Primary Health </w:t>
      </w:r>
      <w:proofErr w:type="spellStart"/>
      <w:r>
        <w:rPr>
          <w:rFonts w:ascii="Arial Narrow" w:hAnsi="Arial Narrow" w:cs="Arial Narrow"/>
          <w:sz w:val="26"/>
          <w:szCs w:val="26"/>
        </w:rPr>
        <w:t>Centres</w:t>
      </w:r>
      <w:proofErr w:type="spellEnd"/>
      <w:r>
        <w:rPr>
          <w:rFonts w:ascii="Arial Narrow" w:hAnsi="Arial Narrow" w:cs="Arial Narrow"/>
          <w:sz w:val="26"/>
          <w:szCs w:val="26"/>
        </w:rPr>
        <w:t xml:space="preserve">, Civil/District hospitals, Primary schools/ secondary schools, railway stations and bus stations. </w:t>
      </w:r>
    </w:p>
    <w:p w:rsidR="00FF7C73" w:rsidRDefault="00FF7C73">
      <w:pPr>
        <w:widowControl w:val="0"/>
        <w:autoSpaceDE w:val="0"/>
        <w:autoSpaceDN w:val="0"/>
        <w:adjustRightInd w:val="0"/>
        <w:spacing w:after="0" w:line="148" w:lineRule="exact"/>
        <w:rPr>
          <w:rFonts w:ascii="Arial Narrow" w:hAnsi="Arial Narrow" w:cs="Arial Narrow"/>
          <w:sz w:val="26"/>
          <w:szCs w:val="26"/>
        </w:rPr>
      </w:pPr>
    </w:p>
    <w:p w:rsidR="00FF7C73" w:rsidRDefault="00A16BCE">
      <w:pPr>
        <w:widowControl w:val="0"/>
        <w:numPr>
          <w:ilvl w:val="0"/>
          <w:numId w:val="128"/>
        </w:numPr>
        <w:tabs>
          <w:tab w:val="clear" w:pos="720"/>
          <w:tab w:val="num" w:pos="686"/>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All plans prepared under sub-section (2) shall be public documents and shall be made available in formats accessible to persons with disabilities.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71"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38</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45" w:name="page91"/>
      <w:bookmarkEnd w:id="45"/>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129"/>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The National and State Commissions shall set up a system of monitoring all existing built infrastructure once the plans to provide accessibility have been made public. </w:t>
      </w:r>
    </w:p>
    <w:p w:rsidR="00FF7C73" w:rsidRDefault="00FF7C73">
      <w:pPr>
        <w:widowControl w:val="0"/>
        <w:autoSpaceDE w:val="0"/>
        <w:autoSpaceDN w:val="0"/>
        <w:adjustRightInd w:val="0"/>
        <w:spacing w:after="0" w:line="247" w:lineRule="exact"/>
        <w:rPr>
          <w:rFonts w:ascii="Times New Roman" w:hAnsi="Times New Roman" w:cs="Times New Roman"/>
          <w:sz w:val="24"/>
          <w:szCs w:val="24"/>
        </w:rPr>
      </w:pPr>
      <w:r w:rsidRPr="00FF7C73">
        <w:rPr>
          <w:noProof/>
        </w:rPr>
        <w:pict>
          <v:line id="_x0000_s1067" style="position:absolute;z-index:-251616256" from="-1.4pt,-55.15pt" to="426.05pt,-55.15pt" o:allowincell="f" strokeweight=".14814mm"/>
        </w:pict>
      </w:r>
    </w:p>
    <w:p w:rsidR="00FF7C73" w:rsidRDefault="00A16BCE">
      <w:pPr>
        <w:widowControl w:val="0"/>
        <w:numPr>
          <w:ilvl w:val="0"/>
          <w:numId w:val="130"/>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Time Limit for Accessibility Duties of Service Provider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2"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5" w:lineRule="auto"/>
        <w:ind w:left="686"/>
        <w:jc w:val="both"/>
        <w:rPr>
          <w:rFonts w:ascii="Times New Roman" w:hAnsi="Times New Roman" w:cs="Times New Roman"/>
          <w:sz w:val="24"/>
          <w:szCs w:val="24"/>
        </w:rPr>
      </w:pPr>
      <w:r>
        <w:rPr>
          <w:rFonts w:ascii="Arial Narrow" w:hAnsi="Arial Narrow" w:cs="Arial Narrow"/>
          <w:sz w:val="26"/>
          <w:szCs w:val="26"/>
        </w:rPr>
        <w:t>All service providers shall provide services in accordance with the regulations on accessibility formulated by the National Commission within a period of one year from the date of notifications of such regulations.</w:t>
      </w:r>
    </w:p>
    <w:p w:rsidR="00FF7C73" w:rsidRDefault="00FF7C73">
      <w:pPr>
        <w:widowControl w:val="0"/>
        <w:autoSpaceDE w:val="0"/>
        <w:autoSpaceDN w:val="0"/>
        <w:adjustRightInd w:val="0"/>
        <w:spacing w:after="0" w:line="125" w:lineRule="exact"/>
        <w:rPr>
          <w:rFonts w:ascii="Times New Roman" w:hAnsi="Times New Roman" w:cs="Times New Roman"/>
          <w:sz w:val="24"/>
          <w:szCs w:val="24"/>
        </w:rPr>
      </w:pPr>
    </w:p>
    <w:p w:rsidR="00FF7C73" w:rsidRDefault="00A16BCE">
      <w:pPr>
        <w:widowControl w:val="0"/>
        <w:numPr>
          <w:ilvl w:val="0"/>
          <w:numId w:val="131"/>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Human Resource Development </w:t>
      </w:r>
    </w:p>
    <w:p w:rsidR="00FF7C73" w:rsidRDefault="00FF7C73">
      <w:pPr>
        <w:widowControl w:val="0"/>
        <w:autoSpaceDE w:val="0"/>
        <w:autoSpaceDN w:val="0"/>
        <w:adjustRightInd w:val="0"/>
        <w:spacing w:after="0" w:line="244" w:lineRule="exact"/>
        <w:rPr>
          <w:rFonts w:ascii="Times New Roman" w:hAnsi="Times New Roman" w:cs="Times New Roman"/>
          <w:sz w:val="24"/>
          <w:szCs w:val="24"/>
        </w:rPr>
      </w:pPr>
    </w:p>
    <w:p w:rsidR="00FF7C73" w:rsidRDefault="00A16BCE">
      <w:pPr>
        <w:widowControl w:val="0"/>
        <w:numPr>
          <w:ilvl w:val="0"/>
          <w:numId w:val="132"/>
        </w:numPr>
        <w:tabs>
          <w:tab w:val="clear" w:pos="720"/>
          <w:tab w:val="num" w:pos="686"/>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governments shall ensure that social, economic and civil political rights guaranteed in this Act are duly implemented and to that end shall: </w:t>
      </w:r>
    </w:p>
    <w:p w:rsidR="00FF7C73" w:rsidRDefault="00FF7C73">
      <w:pPr>
        <w:widowControl w:val="0"/>
        <w:autoSpaceDE w:val="0"/>
        <w:autoSpaceDN w:val="0"/>
        <w:adjustRightInd w:val="0"/>
        <w:spacing w:after="0" w:line="95" w:lineRule="exact"/>
        <w:rPr>
          <w:rFonts w:ascii="Arial Narrow" w:hAnsi="Arial Narrow" w:cs="Arial Narrow"/>
          <w:sz w:val="26"/>
          <w:szCs w:val="26"/>
        </w:rPr>
      </w:pPr>
    </w:p>
    <w:p w:rsidR="00FF7C73" w:rsidRDefault="00A16BCE">
      <w:pPr>
        <w:widowControl w:val="0"/>
        <w:numPr>
          <w:ilvl w:val="1"/>
          <w:numId w:val="132"/>
        </w:numPr>
        <w:tabs>
          <w:tab w:val="clear" w:pos="1440"/>
          <w:tab w:val="num" w:pos="1206"/>
        </w:tabs>
        <w:overflowPunct w:val="0"/>
        <w:autoSpaceDE w:val="0"/>
        <w:autoSpaceDN w:val="0"/>
        <w:adjustRightInd w:val="0"/>
        <w:spacing w:after="0" w:line="286" w:lineRule="auto"/>
        <w:ind w:left="1206" w:hanging="331"/>
        <w:jc w:val="both"/>
        <w:rPr>
          <w:rFonts w:ascii="Arial Narrow" w:hAnsi="Arial Narrow" w:cs="Arial Narrow"/>
          <w:sz w:val="26"/>
          <w:szCs w:val="26"/>
        </w:rPr>
      </w:pPr>
      <w:r>
        <w:rPr>
          <w:rFonts w:ascii="Arial Narrow" w:hAnsi="Arial Narrow" w:cs="Arial Narrow"/>
          <w:sz w:val="26"/>
          <w:szCs w:val="26"/>
        </w:rPr>
        <w:t xml:space="preserve">undertake the development of human resource so that both inclusive and specialized services are made available to persons with disabilities; </w:t>
      </w:r>
    </w:p>
    <w:p w:rsidR="00FF7C73" w:rsidRDefault="00A16BCE">
      <w:pPr>
        <w:widowControl w:val="0"/>
        <w:numPr>
          <w:ilvl w:val="1"/>
          <w:numId w:val="132"/>
        </w:numPr>
        <w:tabs>
          <w:tab w:val="clear" w:pos="1440"/>
          <w:tab w:val="num" w:pos="1206"/>
        </w:tabs>
        <w:overflowPunct w:val="0"/>
        <w:autoSpaceDE w:val="0"/>
        <w:autoSpaceDN w:val="0"/>
        <w:adjustRightInd w:val="0"/>
        <w:spacing w:after="0" w:line="279" w:lineRule="auto"/>
        <w:ind w:left="1206" w:hanging="331"/>
        <w:jc w:val="both"/>
        <w:rPr>
          <w:rFonts w:ascii="Arial Narrow" w:hAnsi="Arial Narrow" w:cs="Arial Narrow"/>
          <w:sz w:val="26"/>
          <w:szCs w:val="26"/>
        </w:rPr>
      </w:pPr>
      <w:r>
        <w:rPr>
          <w:rFonts w:ascii="Arial Narrow" w:hAnsi="Arial Narrow" w:cs="Arial Narrow"/>
          <w:sz w:val="26"/>
          <w:szCs w:val="26"/>
        </w:rPr>
        <w:t xml:space="preserve">orients, sensitizes and trains existing personnel and creates curricula which is disability sensitive;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132"/>
        </w:numPr>
        <w:tabs>
          <w:tab w:val="clear" w:pos="1440"/>
          <w:tab w:val="num" w:pos="1206"/>
        </w:tabs>
        <w:overflowPunct w:val="0"/>
        <w:autoSpaceDE w:val="0"/>
        <w:autoSpaceDN w:val="0"/>
        <w:adjustRightInd w:val="0"/>
        <w:spacing w:after="0" w:line="299" w:lineRule="auto"/>
        <w:ind w:left="1206" w:hanging="331"/>
        <w:jc w:val="both"/>
        <w:rPr>
          <w:rFonts w:ascii="Arial Narrow" w:hAnsi="Arial Narrow" w:cs="Arial Narrow"/>
          <w:sz w:val="26"/>
          <w:szCs w:val="26"/>
        </w:rPr>
      </w:pPr>
      <w:r>
        <w:rPr>
          <w:rFonts w:ascii="Arial Narrow" w:hAnsi="Arial Narrow" w:cs="Arial Narrow"/>
          <w:sz w:val="26"/>
          <w:szCs w:val="26"/>
        </w:rPr>
        <w:t xml:space="preserve">make provision for adequate numbers of professionals in such manner that such personnel are available in appropriate ratios to provide services for persons across all disabilities at the central, state, local and </w:t>
      </w:r>
      <w:proofErr w:type="spellStart"/>
      <w:r>
        <w:rPr>
          <w:rFonts w:ascii="Arial Narrow" w:hAnsi="Arial Narrow" w:cs="Arial Narrow"/>
          <w:sz w:val="26"/>
          <w:szCs w:val="26"/>
        </w:rPr>
        <w:t>panchayat</w:t>
      </w:r>
      <w:proofErr w:type="spellEnd"/>
      <w:r>
        <w:rPr>
          <w:rFonts w:ascii="Arial Narrow" w:hAnsi="Arial Narrow" w:cs="Arial Narrow"/>
          <w:sz w:val="26"/>
          <w:szCs w:val="26"/>
        </w:rPr>
        <w:t xml:space="preserve"> level; </w:t>
      </w:r>
    </w:p>
    <w:p w:rsidR="00FF7C73" w:rsidRDefault="00FF7C73">
      <w:pPr>
        <w:widowControl w:val="0"/>
        <w:autoSpaceDE w:val="0"/>
        <w:autoSpaceDN w:val="0"/>
        <w:adjustRightInd w:val="0"/>
        <w:spacing w:after="0" w:line="275" w:lineRule="exact"/>
        <w:rPr>
          <w:rFonts w:ascii="Arial Narrow" w:hAnsi="Arial Narrow" w:cs="Arial Narrow"/>
          <w:sz w:val="26"/>
          <w:szCs w:val="26"/>
        </w:rPr>
      </w:pPr>
    </w:p>
    <w:p w:rsidR="00FF7C73" w:rsidRDefault="00A16BCE">
      <w:pPr>
        <w:widowControl w:val="0"/>
        <w:numPr>
          <w:ilvl w:val="1"/>
          <w:numId w:val="132"/>
        </w:numPr>
        <w:tabs>
          <w:tab w:val="clear" w:pos="1440"/>
          <w:tab w:val="num" w:pos="1206"/>
        </w:tabs>
        <w:overflowPunct w:val="0"/>
        <w:autoSpaceDE w:val="0"/>
        <w:autoSpaceDN w:val="0"/>
        <w:adjustRightInd w:val="0"/>
        <w:spacing w:after="0" w:line="299" w:lineRule="auto"/>
        <w:ind w:left="1206" w:hanging="331"/>
        <w:jc w:val="both"/>
        <w:rPr>
          <w:rFonts w:ascii="Arial Narrow" w:hAnsi="Arial Narrow" w:cs="Arial Narrow"/>
          <w:sz w:val="26"/>
          <w:szCs w:val="26"/>
        </w:rPr>
      </w:pPr>
      <w:r>
        <w:rPr>
          <w:rFonts w:ascii="Arial Narrow" w:hAnsi="Arial Narrow" w:cs="Arial Narrow"/>
          <w:sz w:val="26"/>
          <w:szCs w:val="26"/>
        </w:rPr>
        <w:t xml:space="preserve">the provision of personnel to monitor the conduct of training at central, state, district and local bodies and </w:t>
      </w:r>
      <w:proofErr w:type="spellStart"/>
      <w:r>
        <w:rPr>
          <w:rFonts w:ascii="Arial Narrow" w:hAnsi="Arial Narrow" w:cs="Arial Narrow"/>
          <w:sz w:val="26"/>
          <w:szCs w:val="26"/>
        </w:rPr>
        <w:t>panchayat</w:t>
      </w:r>
      <w:proofErr w:type="spellEnd"/>
      <w:r>
        <w:rPr>
          <w:rFonts w:ascii="Arial Narrow" w:hAnsi="Arial Narrow" w:cs="Arial Narrow"/>
          <w:sz w:val="26"/>
          <w:szCs w:val="26"/>
        </w:rPr>
        <w:t xml:space="preserve"> levels to ensure effective functioning of institutions and professionals. </w:t>
      </w:r>
    </w:p>
    <w:p w:rsidR="00FF7C73" w:rsidRDefault="00FF7C73">
      <w:pPr>
        <w:widowControl w:val="0"/>
        <w:autoSpaceDE w:val="0"/>
        <w:autoSpaceDN w:val="0"/>
        <w:adjustRightInd w:val="0"/>
        <w:spacing w:after="0" w:line="259" w:lineRule="exact"/>
        <w:rPr>
          <w:rFonts w:ascii="Arial Narrow" w:hAnsi="Arial Narrow" w:cs="Arial Narrow"/>
          <w:sz w:val="26"/>
          <w:szCs w:val="26"/>
        </w:rPr>
      </w:pPr>
    </w:p>
    <w:p w:rsidR="00FF7C73" w:rsidRDefault="00A16BCE">
      <w:pPr>
        <w:widowControl w:val="0"/>
        <w:numPr>
          <w:ilvl w:val="0"/>
          <w:numId w:val="132"/>
        </w:numPr>
        <w:tabs>
          <w:tab w:val="clear" w:pos="720"/>
          <w:tab w:val="num" w:pos="686"/>
        </w:tabs>
        <w:overflowPunct w:val="0"/>
        <w:autoSpaceDE w:val="0"/>
        <w:autoSpaceDN w:val="0"/>
        <w:adjustRightInd w:val="0"/>
        <w:spacing w:after="0" w:line="296" w:lineRule="auto"/>
        <w:ind w:left="686" w:hanging="686"/>
        <w:jc w:val="both"/>
        <w:rPr>
          <w:rFonts w:ascii="Arial Narrow" w:hAnsi="Arial Narrow" w:cs="Arial Narrow"/>
          <w:sz w:val="26"/>
          <w:szCs w:val="26"/>
        </w:rPr>
      </w:pPr>
      <w:r>
        <w:rPr>
          <w:rFonts w:ascii="Arial Narrow" w:hAnsi="Arial Narrow" w:cs="Arial Narrow"/>
          <w:sz w:val="26"/>
          <w:szCs w:val="26"/>
        </w:rPr>
        <w:t xml:space="preserve">In order to fulfill the obligation stated in sub section(1) the appropriate governments shall every three years undertake a needs based analysis and formulate plans for the recruitment, induction, sensitization, orientation and training of suitable personnel to undertake the various responsibilities outlined in this Act.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291" w:lineRule="exact"/>
        <w:rPr>
          <w:rFonts w:ascii="Arial Narrow" w:hAnsi="Arial Narrow" w:cs="Arial Narrow"/>
          <w:sz w:val="26"/>
          <w:szCs w:val="26"/>
        </w:rPr>
      </w:pPr>
    </w:p>
    <w:p w:rsidR="00FF7C73" w:rsidRDefault="00A16BCE">
      <w:pPr>
        <w:widowControl w:val="0"/>
        <w:numPr>
          <w:ilvl w:val="0"/>
          <w:numId w:val="132"/>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Without prejudice to any function and power of Rehabilitation Council of India contained in the Rehabilitation Council of India Act and in addition to the cadre creating obligations outlined in sub section (2), the appropriate governments and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60"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39</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5"/>
        <w:rPr>
          <w:rFonts w:ascii="Times New Roman" w:hAnsi="Times New Roman" w:cs="Times New Roman"/>
          <w:sz w:val="24"/>
          <w:szCs w:val="24"/>
        </w:rPr>
      </w:pPr>
      <w:bookmarkStart w:id="46" w:name="page93"/>
      <w:bookmarkEnd w:id="46"/>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85" w:lineRule="auto"/>
        <w:ind w:left="685"/>
        <w:rPr>
          <w:rFonts w:ascii="Times New Roman" w:hAnsi="Times New Roman" w:cs="Times New Roman"/>
          <w:sz w:val="24"/>
          <w:szCs w:val="24"/>
        </w:rPr>
      </w:pPr>
      <w:proofErr w:type="gramStart"/>
      <w:r>
        <w:rPr>
          <w:rFonts w:ascii="Arial Narrow" w:hAnsi="Arial Narrow" w:cs="Arial Narrow"/>
          <w:sz w:val="26"/>
          <w:szCs w:val="26"/>
        </w:rPr>
        <w:t>establishments</w:t>
      </w:r>
      <w:proofErr w:type="gramEnd"/>
      <w:r>
        <w:rPr>
          <w:rFonts w:ascii="Arial Narrow" w:hAnsi="Arial Narrow" w:cs="Arial Narrow"/>
          <w:sz w:val="26"/>
          <w:szCs w:val="26"/>
        </w:rPr>
        <w:t xml:space="preserve"> shall ensure human resource development in this sector by </w:t>
      </w:r>
      <w:r>
        <w:rPr>
          <w:rFonts w:ascii="Arial Narrow" w:hAnsi="Arial Narrow" w:cs="Arial Narrow"/>
          <w:i/>
          <w:iCs/>
          <w:sz w:val="26"/>
          <w:szCs w:val="26"/>
        </w:rPr>
        <w:t>inter</w:t>
      </w:r>
      <w:r>
        <w:rPr>
          <w:rFonts w:ascii="Arial Narrow" w:hAnsi="Arial Narrow" w:cs="Arial Narrow"/>
          <w:sz w:val="26"/>
          <w:szCs w:val="26"/>
        </w:rPr>
        <w:t xml:space="preserve"> </w:t>
      </w:r>
      <w:r>
        <w:rPr>
          <w:rFonts w:ascii="Arial Narrow" w:hAnsi="Arial Narrow" w:cs="Arial Narrow"/>
          <w:i/>
          <w:iCs/>
          <w:sz w:val="26"/>
          <w:szCs w:val="26"/>
        </w:rPr>
        <w:t>alia:</w:t>
      </w:r>
    </w:p>
    <w:p w:rsidR="00FF7C73" w:rsidRDefault="00FF7C73">
      <w:pPr>
        <w:widowControl w:val="0"/>
        <w:autoSpaceDE w:val="0"/>
        <w:autoSpaceDN w:val="0"/>
        <w:adjustRightInd w:val="0"/>
        <w:spacing w:after="0" w:line="2" w:lineRule="exact"/>
        <w:rPr>
          <w:rFonts w:ascii="Times New Roman" w:hAnsi="Times New Roman" w:cs="Times New Roman"/>
          <w:sz w:val="24"/>
          <w:szCs w:val="24"/>
        </w:rPr>
      </w:pPr>
      <w:r w:rsidRPr="00FF7C73">
        <w:rPr>
          <w:noProof/>
        </w:rPr>
        <w:pict>
          <v:line id="_x0000_s1068" style="position:absolute;z-index:-251615232" from="-1.45pt,-33.7pt" to="426.05pt,-33.7pt" o:allowincell="f" strokeweight=".14814mm"/>
        </w:pict>
      </w:r>
    </w:p>
    <w:p w:rsidR="00FF7C73" w:rsidRDefault="00A16BCE">
      <w:pPr>
        <w:widowControl w:val="0"/>
        <w:numPr>
          <w:ilvl w:val="0"/>
          <w:numId w:val="133"/>
        </w:numPr>
        <w:tabs>
          <w:tab w:val="clear" w:pos="720"/>
          <w:tab w:val="num" w:pos="1025"/>
        </w:tabs>
        <w:overflowPunct w:val="0"/>
        <w:autoSpaceDE w:val="0"/>
        <w:autoSpaceDN w:val="0"/>
        <w:adjustRightInd w:val="0"/>
        <w:spacing w:after="0" w:line="299" w:lineRule="auto"/>
        <w:ind w:left="1025" w:hanging="348"/>
        <w:jc w:val="both"/>
        <w:rPr>
          <w:rFonts w:ascii="Arial Narrow" w:hAnsi="Arial Narrow" w:cs="Arial Narrow"/>
          <w:sz w:val="26"/>
          <w:szCs w:val="26"/>
        </w:rPr>
      </w:pPr>
      <w:r>
        <w:rPr>
          <w:rFonts w:ascii="Arial Narrow" w:hAnsi="Arial Narrow" w:cs="Arial Narrow"/>
          <w:sz w:val="26"/>
          <w:szCs w:val="26"/>
        </w:rPr>
        <w:t xml:space="preserve">Mandating training on disability rights in all courses for the training of </w:t>
      </w:r>
      <w:proofErr w:type="spellStart"/>
      <w:r>
        <w:rPr>
          <w:rFonts w:ascii="Arial Narrow" w:hAnsi="Arial Narrow" w:cs="Arial Narrow"/>
          <w:sz w:val="26"/>
          <w:szCs w:val="26"/>
        </w:rPr>
        <w:t>panchayati</w:t>
      </w:r>
      <w:proofErr w:type="spellEnd"/>
      <w:r>
        <w:rPr>
          <w:rFonts w:ascii="Arial Narrow" w:hAnsi="Arial Narrow" w:cs="Arial Narrow"/>
          <w:sz w:val="26"/>
          <w:szCs w:val="26"/>
        </w:rPr>
        <w:t xml:space="preserve"> raj members. legislators, administrators, police officials, judges, lawyers and judicial officers; </w:t>
      </w:r>
    </w:p>
    <w:p w:rsidR="00FF7C73" w:rsidRDefault="00FF7C73">
      <w:pPr>
        <w:widowControl w:val="0"/>
        <w:autoSpaceDE w:val="0"/>
        <w:autoSpaceDN w:val="0"/>
        <w:adjustRightInd w:val="0"/>
        <w:spacing w:after="0" w:line="100" w:lineRule="exact"/>
        <w:rPr>
          <w:rFonts w:ascii="Arial Narrow" w:hAnsi="Arial Narrow" w:cs="Arial Narrow"/>
          <w:sz w:val="26"/>
          <w:szCs w:val="26"/>
        </w:rPr>
      </w:pPr>
    </w:p>
    <w:p w:rsidR="00FF7C73" w:rsidRDefault="00A16BCE">
      <w:pPr>
        <w:widowControl w:val="0"/>
        <w:numPr>
          <w:ilvl w:val="0"/>
          <w:numId w:val="133"/>
        </w:numPr>
        <w:tabs>
          <w:tab w:val="clear" w:pos="720"/>
          <w:tab w:val="num" w:pos="1025"/>
        </w:tabs>
        <w:overflowPunct w:val="0"/>
        <w:autoSpaceDE w:val="0"/>
        <w:autoSpaceDN w:val="0"/>
        <w:adjustRightInd w:val="0"/>
        <w:spacing w:after="0" w:line="292" w:lineRule="auto"/>
        <w:ind w:left="1025" w:hanging="348"/>
        <w:jc w:val="both"/>
        <w:rPr>
          <w:rFonts w:ascii="Arial Narrow" w:hAnsi="Arial Narrow" w:cs="Arial Narrow"/>
          <w:sz w:val="26"/>
          <w:szCs w:val="26"/>
        </w:rPr>
      </w:pPr>
      <w:r>
        <w:rPr>
          <w:rFonts w:ascii="Arial Narrow" w:hAnsi="Arial Narrow" w:cs="Arial Narrow"/>
          <w:sz w:val="26"/>
          <w:szCs w:val="26"/>
        </w:rPr>
        <w:t xml:space="preserve">Induction of disability as a component for all education courses/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for school, college and university teachers, doctors, nurses, </w:t>
      </w:r>
      <w:proofErr w:type="spellStart"/>
      <w:r>
        <w:rPr>
          <w:rFonts w:ascii="Arial Narrow" w:hAnsi="Arial Narrow" w:cs="Arial Narrow"/>
          <w:sz w:val="26"/>
          <w:szCs w:val="26"/>
        </w:rPr>
        <w:t>para</w:t>
      </w:r>
      <w:proofErr w:type="spellEnd"/>
      <w:r>
        <w:rPr>
          <w:rFonts w:ascii="Arial Narrow" w:hAnsi="Arial Narrow" w:cs="Arial Narrow"/>
          <w:sz w:val="26"/>
          <w:szCs w:val="26"/>
        </w:rPr>
        <w:t xml:space="preserve">-medical personnel, social welfare officers, rural development officers, </w:t>
      </w:r>
      <w:proofErr w:type="spellStart"/>
      <w:r>
        <w:rPr>
          <w:rFonts w:ascii="Arial Narrow" w:hAnsi="Arial Narrow" w:cs="Arial Narrow"/>
          <w:sz w:val="26"/>
          <w:szCs w:val="26"/>
        </w:rPr>
        <w:t>Aasha</w:t>
      </w:r>
      <w:proofErr w:type="spellEnd"/>
      <w:r>
        <w:rPr>
          <w:rFonts w:ascii="Arial Narrow" w:hAnsi="Arial Narrow" w:cs="Arial Narrow"/>
          <w:sz w:val="26"/>
          <w:szCs w:val="26"/>
        </w:rPr>
        <w:t xml:space="preserve"> workers, </w:t>
      </w:r>
      <w:proofErr w:type="spellStart"/>
      <w:r>
        <w:rPr>
          <w:rFonts w:ascii="Arial Narrow" w:hAnsi="Arial Narrow" w:cs="Arial Narrow"/>
          <w:sz w:val="26"/>
          <w:szCs w:val="26"/>
        </w:rPr>
        <w:t>Anganwadi</w:t>
      </w:r>
      <w:proofErr w:type="spellEnd"/>
      <w:r>
        <w:rPr>
          <w:rFonts w:ascii="Arial Narrow" w:hAnsi="Arial Narrow" w:cs="Arial Narrow"/>
          <w:sz w:val="26"/>
          <w:szCs w:val="26"/>
        </w:rPr>
        <w:t xml:space="preserve"> workers engineers, architects, other professionals and community workers; </w:t>
      </w:r>
    </w:p>
    <w:p w:rsidR="00FF7C73" w:rsidRDefault="00FF7C73">
      <w:pPr>
        <w:widowControl w:val="0"/>
        <w:autoSpaceDE w:val="0"/>
        <w:autoSpaceDN w:val="0"/>
        <w:adjustRightInd w:val="0"/>
        <w:spacing w:after="0" w:line="112" w:lineRule="exact"/>
        <w:rPr>
          <w:rFonts w:ascii="Arial Narrow" w:hAnsi="Arial Narrow" w:cs="Arial Narrow"/>
          <w:sz w:val="26"/>
          <w:szCs w:val="26"/>
        </w:rPr>
      </w:pPr>
    </w:p>
    <w:p w:rsidR="00FF7C73" w:rsidRDefault="00A16BCE">
      <w:pPr>
        <w:widowControl w:val="0"/>
        <w:numPr>
          <w:ilvl w:val="0"/>
          <w:numId w:val="133"/>
        </w:numPr>
        <w:tabs>
          <w:tab w:val="clear" w:pos="720"/>
          <w:tab w:val="num" w:pos="1025"/>
        </w:tabs>
        <w:overflowPunct w:val="0"/>
        <w:autoSpaceDE w:val="0"/>
        <w:autoSpaceDN w:val="0"/>
        <w:adjustRightInd w:val="0"/>
        <w:spacing w:after="0" w:line="305" w:lineRule="auto"/>
        <w:ind w:left="1025" w:hanging="348"/>
        <w:jc w:val="both"/>
        <w:rPr>
          <w:rFonts w:ascii="Arial Narrow" w:hAnsi="Arial Narrow" w:cs="Arial Narrow"/>
          <w:sz w:val="26"/>
          <w:szCs w:val="26"/>
        </w:rPr>
      </w:pPr>
      <w:r>
        <w:rPr>
          <w:rFonts w:ascii="Arial Narrow" w:hAnsi="Arial Narrow" w:cs="Arial Narrow"/>
          <w:sz w:val="26"/>
          <w:szCs w:val="26"/>
        </w:rPr>
        <w:t xml:space="preserve">Initiating capacity building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including training in independent living and community relationships for families, members of community and other stakeholders and care providers on care giving and support; </w:t>
      </w:r>
    </w:p>
    <w:p w:rsidR="00FF7C73" w:rsidRDefault="00FF7C73">
      <w:pPr>
        <w:widowControl w:val="0"/>
        <w:autoSpaceDE w:val="0"/>
        <w:autoSpaceDN w:val="0"/>
        <w:adjustRightInd w:val="0"/>
        <w:spacing w:after="0" w:line="92" w:lineRule="exact"/>
        <w:rPr>
          <w:rFonts w:ascii="Arial Narrow" w:hAnsi="Arial Narrow" w:cs="Arial Narrow"/>
          <w:sz w:val="26"/>
          <w:szCs w:val="26"/>
        </w:rPr>
      </w:pPr>
    </w:p>
    <w:p w:rsidR="00FF7C73" w:rsidRDefault="00A16BCE">
      <w:pPr>
        <w:widowControl w:val="0"/>
        <w:numPr>
          <w:ilvl w:val="0"/>
          <w:numId w:val="133"/>
        </w:numPr>
        <w:tabs>
          <w:tab w:val="clear" w:pos="720"/>
          <w:tab w:val="num" w:pos="1025"/>
        </w:tabs>
        <w:overflowPunct w:val="0"/>
        <w:autoSpaceDE w:val="0"/>
        <w:autoSpaceDN w:val="0"/>
        <w:adjustRightInd w:val="0"/>
        <w:spacing w:after="0" w:line="332" w:lineRule="auto"/>
        <w:ind w:left="1025" w:hanging="348"/>
        <w:jc w:val="both"/>
        <w:rPr>
          <w:rFonts w:ascii="Arial Narrow" w:hAnsi="Arial Narrow" w:cs="Arial Narrow"/>
          <w:sz w:val="26"/>
          <w:szCs w:val="26"/>
        </w:rPr>
      </w:pPr>
      <w:r>
        <w:rPr>
          <w:rFonts w:ascii="Arial Narrow" w:hAnsi="Arial Narrow" w:cs="Arial Narrow"/>
          <w:sz w:val="26"/>
          <w:szCs w:val="26"/>
        </w:rPr>
        <w:t xml:space="preserve">Ensuring independence training for persons with disabilities to build community relationships on mutual contribution and respect;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0"/>
          <w:numId w:val="133"/>
        </w:numPr>
        <w:tabs>
          <w:tab w:val="clear" w:pos="720"/>
          <w:tab w:val="num" w:pos="1025"/>
        </w:tabs>
        <w:overflowPunct w:val="0"/>
        <w:autoSpaceDE w:val="0"/>
        <w:autoSpaceDN w:val="0"/>
        <w:adjustRightInd w:val="0"/>
        <w:spacing w:after="0" w:line="306" w:lineRule="auto"/>
        <w:ind w:left="1025" w:hanging="347"/>
        <w:jc w:val="both"/>
        <w:rPr>
          <w:rFonts w:ascii="Arial Narrow" w:hAnsi="Arial Narrow" w:cs="Arial Narrow"/>
          <w:sz w:val="26"/>
          <w:szCs w:val="26"/>
        </w:rPr>
      </w:pPr>
      <w:r>
        <w:rPr>
          <w:rFonts w:ascii="Arial Narrow" w:hAnsi="Arial Narrow" w:cs="Arial Narrow"/>
          <w:sz w:val="26"/>
          <w:szCs w:val="26"/>
        </w:rPr>
        <w:t xml:space="preserve">Conducting training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for sports teachers with focus on sports, games, adventure activities, athletics and skill demonstration of persons with disabilities. </w:t>
      </w:r>
    </w:p>
    <w:p w:rsidR="00FF7C73" w:rsidRDefault="00FF7C73">
      <w:pPr>
        <w:widowControl w:val="0"/>
        <w:autoSpaceDE w:val="0"/>
        <w:autoSpaceDN w:val="0"/>
        <w:adjustRightInd w:val="0"/>
        <w:spacing w:after="0" w:line="90" w:lineRule="exact"/>
        <w:rPr>
          <w:rFonts w:ascii="Times New Roman" w:hAnsi="Times New Roman" w:cs="Times New Roman"/>
          <w:sz w:val="24"/>
          <w:szCs w:val="24"/>
        </w:rPr>
      </w:pPr>
    </w:p>
    <w:p w:rsidR="00FF7C73" w:rsidRDefault="00A16BCE">
      <w:pPr>
        <w:widowControl w:val="0"/>
        <w:numPr>
          <w:ilvl w:val="0"/>
          <w:numId w:val="134"/>
        </w:numPr>
        <w:tabs>
          <w:tab w:val="clear" w:pos="720"/>
          <w:tab w:val="num" w:pos="685"/>
        </w:tabs>
        <w:overflowPunct w:val="0"/>
        <w:autoSpaceDE w:val="0"/>
        <w:autoSpaceDN w:val="0"/>
        <w:adjustRightInd w:val="0"/>
        <w:spacing w:after="0" w:line="332" w:lineRule="auto"/>
        <w:ind w:left="685" w:hanging="685"/>
        <w:jc w:val="both"/>
        <w:rPr>
          <w:rFonts w:ascii="Arial Narrow" w:hAnsi="Arial Narrow" w:cs="Arial Narrow"/>
          <w:sz w:val="26"/>
          <w:szCs w:val="26"/>
        </w:rPr>
      </w:pPr>
      <w:r>
        <w:rPr>
          <w:rFonts w:ascii="Arial Narrow" w:hAnsi="Arial Narrow" w:cs="Arial Narrow"/>
          <w:sz w:val="26"/>
          <w:szCs w:val="26"/>
        </w:rPr>
        <w:t xml:space="preserve">All Universities shall promote teaching and research in disability studies including, establishment of </w:t>
      </w:r>
      <w:proofErr w:type="spellStart"/>
      <w:r>
        <w:rPr>
          <w:rFonts w:ascii="Arial Narrow" w:hAnsi="Arial Narrow" w:cs="Arial Narrow"/>
          <w:sz w:val="26"/>
          <w:szCs w:val="26"/>
        </w:rPr>
        <w:t>centres</w:t>
      </w:r>
      <w:proofErr w:type="spellEnd"/>
      <w:r>
        <w:rPr>
          <w:rFonts w:ascii="Arial Narrow" w:hAnsi="Arial Narrow" w:cs="Arial Narrow"/>
          <w:sz w:val="26"/>
          <w:szCs w:val="26"/>
        </w:rPr>
        <w:t xml:space="preserve"> for such studies. </w:t>
      </w:r>
    </w:p>
    <w:p w:rsidR="00FF7C73" w:rsidRDefault="00FF7C73">
      <w:pPr>
        <w:widowControl w:val="0"/>
        <w:autoSpaceDE w:val="0"/>
        <w:autoSpaceDN w:val="0"/>
        <w:adjustRightInd w:val="0"/>
        <w:spacing w:after="0" w:line="52" w:lineRule="exact"/>
        <w:rPr>
          <w:rFonts w:ascii="Times New Roman" w:hAnsi="Times New Roman" w:cs="Times New Roman"/>
          <w:sz w:val="24"/>
          <w:szCs w:val="24"/>
        </w:rPr>
      </w:pPr>
    </w:p>
    <w:p w:rsidR="00FF7C73" w:rsidRDefault="00A16BCE">
      <w:pPr>
        <w:widowControl w:val="0"/>
        <w:numPr>
          <w:ilvl w:val="0"/>
          <w:numId w:val="135"/>
        </w:numPr>
        <w:tabs>
          <w:tab w:val="clear" w:pos="720"/>
          <w:tab w:val="num" w:pos="625"/>
        </w:tabs>
        <w:overflowPunct w:val="0"/>
        <w:autoSpaceDE w:val="0"/>
        <w:autoSpaceDN w:val="0"/>
        <w:adjustRightInd w:val="0"/>
        <w:spacing w:after="0" w:line="240" w:lineRule="auto"/>
        <w:ind w:left="625" w:hanging="625"/>
        <w:jc w:val="both"/>
        <w:rPr>
          <w:rFonts w:ascii="Arial Narrow" w:hAnsi="Arial Narrow" w:cs="Arial Narrow"/>
          <w:b/>
          <w:bCs/>
          <w:sz w:val="26"/>
          <w:szCs w:val="26"/>
        </w:rPr>
      </w:pPr>
      <w:r>
        <w:rPr>
          <w:rFonts w:ascii="Arial Narrow" w:hAnsi="Arial Narrow" w:cs="Arial Narrow"/>
          <w:b/>
          <w:bCs/>
          <w:sz w:val="26"/>
          <w:szCs w:val="26"/>
        </w:rPr>
        <w:t xml:space="preserve">Disability Audit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4"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5" w:lineRule="auto"/>
        <w:ind w:left="345"/>
        <w:jc w:val="both"/>
        <w:rPr>
          <w:rFonts w:ascii="Times New Roman" w:hAnsi="Times New Roman" w:cs="Times New Roman"/>
          <w:sz w:val="24"/>
          <w:szCs w:val="24"/>
        </w:rPr>
      </w:pPr>
      <w:r>
        <w:rPr>
          <w:rFonts w:ascii="Arial Narrow" w:hAnsi="Arial Narrow" w:cs="Arial Narrow"/>
          <w:sz w:val="26"/>
          <w:szCs w:val="26"/>
        </w:rPr>
        <w:t>Appropriate governments shall undertake an audit of all general schemes and programs in order to ensure that they do not have an adverse impact upon persons with disabilities and meet the requirements and concerns of persons with disabilities.</w:t>
      </w:r>
    </w:p>
    <w:p w:rsidR="00FF7C73" w:rsidRDefault="00FF7C73">
      <w:pPr>
        <w:widowControl w:val="0"/>
        <w:autoSpaceDE w:val="0"/>
        <w:autoSpaceDN w:val="0"/>
        <w:adjustRightInd w:val="0"/>
        <w:spacing w:after="0" w:line="247"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125"/>
        <w:rPr>
          <w:rFonts w:ascii="Times New Roman" w:hAnsi="Times New Roman" w:cs="Times New Roman"/>
          <w:sz w:val="24"/>
          <w:szCs w:val="24"/>
        </w:rPr>
      </w:pPr>
      <w:r>
        <w:rPr>
          <w:rFonts w:ascii="Arial Narrow" w:hAnsi="Arial Narrow" w:cs="Arial Narrow"/>
          <w:b/>
          <w:bCs/>
          <w:sz w:val="26"/>
          <w:szCs w:val="26"/>
        </w:rPr>
        <w:t xml:space="preserve">Chapter 2: Registration of Institutions for </w:t>
      </w:r>
      <w:proofErr w:type="spellStart"/>
      <w:r>
        <w:rPr>
          <w:rFonts w:ascii="Arial Narrow" w:hAnsi="Arial Narrow" w:cs="Arial Narrow"/>
          <w:b/>
          <w:bCs/>
          <w:sz w:val="26"/>
          <w:szCs w:val="26"/>
        </w:rPr>
        <w:t>PwDs</w:t>
      </w:r>
      <w:proofErr w:type="spellEnd"/>
      <w:r>
        <w:rPr>
          <w:rFonts w:ascii="Arial Narrow" w:hAnsi="Arial Narrow" w:cs="Arial Narrow"/>
          <w:b/>
          <w:bCs/>
          <w:sz w:val="26"/>
          <w:szCs w:val="26"/>
        </w:rPr>
        <w:t>, and Grants to such Institutions.</w:t>
      </w:r>
    </w:p>
    <w:p w:rsidR="00FF7C73" w:rsidRDefault="00FF7C73">
      <w:pPr>
        <w:widowControl w:val="0"/>
        <w:autoSpaceDE w:val="0"/>
        <w:autoSpaceDN w:val="0"/>
        <w:adjustRightInd w:val="0"/>
        <w:spacing w:after="0" w:line="314" w:lineRule="exact"/>
        <w:rPr>
          <w:rFonts w:ascii="Times New Roman" w:hAnsi="Times New Roman" w:cs="Times New Roman"/>
          <w:sz w:val="24"/>
          <w:szCs w:val="24"/>
        </w:rPr>
      </w:pPr>
    </w:p>
    <w:p w:rsidR="00FF7C73" w:rsidRDefault="00A16BCE">
      <w:pPr>
        <w:widowControl w:val="0"/>
        <w:numPr>
          <w:ilvl w:val="0"/>
          <w:numId w:val="136"/>
        </w:numPr>
        <w:tabs>
          <w:tab w:val="clear" w:pos="720"/>
          <w:tab w:val="num" w:pos="685"/>
        </w:tabs>
        <w:overflowPunct w:val="0"/>
        <w:autoSpaceDE w:val="0"/>
        <w:autoSpaceDN w:val="0"/>
        <w:adjustRightInd w:val="0"/>
        <w:spacing w:after="0" w:line="240" w:lineRule="auto"/>
        <w:ind w:left="685" w:hanging="685"/>
        <w:jc w:val="both"/>
        <w:rPr>
          <w:rFonts w:ascii="Arial Narrow" w:hAnsi="Arial Narrow" w:cs="Arial Narrow"/>
          <w:b/>
          <w:bCs/>
          <w:sz w:val="26"/>
          <w:szCs w:val="26"/>
        </w:rPr>
      </w:pPr>
      <w:r>
        <w:rPr>
          <w:rFonts w:ascii="Arial Narrow" w:hAnsi="Arial Narrow" w:cs="Arial Narrow"/>
          <w:b/>
          <w:bCs/>
          <w:sz w:val="26"/>
          <w:szCs w:val="26"/>
        </w:rPr>
        <w:t xml:space="preserve">Competent Authority </w:t>
      </w:r>
    </w:p>
    <w:p w:rsidR="00FF7C73" w:rsidRDefault="00FF7C73">
      <w:pPr>
        <w:widowControl w:val="0"/>
        <w:autoSpaceDE w:val="0"/>
        <w:autoSpaceDN w:val="0"/>
        <w:adjustRightInd w:val="0"/>
        <w:spacing w:after="0" w:line="317"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2" w:lineRule="auto"/>
        <w:ind w:left="5" w:firstLine="678"/>
        <w:rPr>
          <w:rFonts w:ascii="Times New Roman" w:hAnsi="Times New Roman" w:cs="Times New Roman"/>
          <w:sz w:val="24"/>
          <w:szCs w:val="24"/>
        </w:rPr>
      </w:pPr>
      <w:r>
        <w:rPr>
          <w:rFonts w:ascii="Arial Narrow" w:hAnsi="Arial Narrow" w:cs="Arial Narrow"/>
          <w:sz w:val="26"/>
          <w:szCs w:val="26"/>
        </w:rPr>
        <w:t>The State Government shall appoint any authority as it deems fit to be a competent authority for the purposes of this Chapter.</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33"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5"/>
        <w:rPr>
          <w:rFonts w:ascii="Times New Roman" w:hAnsi="Times New Roman" w:cs="Times New Roman"/>
          <w:sz w:val="24"/>
          <w:szCs w:val="24"/>
        </w:rPr>
      </w:pPr>
      <w:r>
        <w:rPr>
          <w:rFonts w:ascii="Calibri" w:hAnsi="Calibri" w:cs="Calibri"/>
          <w:sz w:val="21"/>
          <w:szCs w:val="21"/>
        </w:rPr>
        <w:t>40</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5" w:header="720" w:footer="720" w:gutter="0"/>
          <w:cols w:space="720" w:equalWidth="0">
            <w:col w:w="8485"/>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47" w:name="page95"/>
      <w:bookmarkEnd w:id="47"/>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1" w:lineRule="exact"/>
        <w:rPr>
          <w:rFonts w:ascii="Times New Roman" w:hAnsi="Times New Roman" w:cs="Times New Roman"/>
          <w:sz w:val="24"/>
          <w:szCs w:val="24"/>
        </w:rPr>
      </w:pPr>
    </w:p>
    <w:p w:rsidR="00FF7C73" w:rsidRDefault="00A16BCE">
      <w:pPr>
        <w:widowControl w:val="0"/>
        <w:numPr>
          <w:ilvl w:val="0"/>
          <w:numId w:val="137"/>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Registration of Institutions for Persons with Disabilities </w:t>
      </w:r>
    </w:p>
    <w:p w:rsidR="00FF7C73" w:rsidRDefault="00FF7C73">
      <w:pPr>
        <w:widowControl w:val="0"/>
        <w:autoSpaceDE w:val="0"/>
        <w:autoSpaceDN w:val="0"/>
        <w:adjustRightInd w:val="0"/>
        <w:spacing w:after="0" w:line="317" w:lineRule="exact"/>
        <w:rPr>
          <w:rFonts w:ascii="Times New Roman" w:hAnsi="Times New Roman" w:cs="Times New Roman"/>
          <w:sz w:val="24"/>
          <w:szCs w:val="24"/>
        </w:rPr>
      </w:pPr>
      <w:r w:rsidRPr="00FF7C73">
        <w:rPr>
          <w:noProof/>
        </w:rPr>
        <w:pict>
          <v:line id="_x0000_s1069" style="position:absolute;z-index:-251614208" from="-1.4pt,-12.95pt" to="426.05pt,-12.95pt" o:allowincell="f" strokeweight=".14814mm"/>
        </w:pict>
      </w:r>
    </w:p>
    <w:p w:rsidR="00FF7C73" w:rsidRDefault="00A16BCE">
      <w:pPr>
        <w:widowControl w:val="0"/>
        <w:overflowPunct w:val="0"/>
        <w:autoSpaceDE w:val="0"/>
        <w:autoSpaceDN w:val="0"/>
        <w:adjustRightInd w:val="0"/>
        <w:spacing w:after="0" w:line="306" w:lineRule="auto"/>
        <w:ind w:left="6" w:firstLine="678"/>
        <w:jc w:val="both"/>
        <w:rPr>
          <w:rFonts w:ascii="Times New Roman" w:hAnsi="Times New Roman" w:cs="Times New Roman"/>
          <w:sz w:val="24"/>
          <w:szCs w:val="24"/>
        </w:rPr>
      </w:pPr>
      <w:r>
        <w:rPr>
          <w:rFonts w:ascii="Arial Narrow" w:hAnsi="Arial Narrow" w:cs="Arial Narrow"/>
          <w:sz w:val="26"/>
          <w:szCs w:val="26"/>
        </w:rPr>
        <w:t>Save as otherwise provided under this Act, no person shall establish or maintain any institution for persons with disabilities except in accordance with a certificate of registration issued in this behalf by the competent authority;</w:t>
      </w:r>
    </w:p>
    <w:p w:rsidR="00FF7C73" w:rsidRDefault="00FF7C73">
      <w:pPr>
        <w:widowControl w:val="0"/>
        <w:autoSpaceDE w:val="0"/>
        <w:autoSpaceDN w:val="0"/>
        <w:adjustRightInd w:val="0"/>
        <w:spacing w:after="0" w:line="164"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0" w:lineRule="auto"/>
        <w:ind w:left="6"/>
        <w:jc w:val="both"/>
        <w:rPr>
          <w:rFonts w:ascii="Times New Roman" w:hAnsi="Times New Roman" w:cs="Times New Roman"/>
          <w:sz w:val="24"/>
          <w:szCs w:val="24"/>
        </w:rPr>
      </w:pPr>
      <w:r>
        <w:rPr>
          <w:rFonts w:ascii="Arial Narrow" w:hAnsi="Arial Narrow" w:cs="Arial Narrow"/>
          <w:sz w:val="26"/>
          <w:szCs w:val="26"/>
        </w:rPr>
        <w:t xml:space="preserve">Provided that a person maintaining an institution for persons with disabilities under Section 52 of the Persons with Disabilities (Equal Opportunities, Protection of Rights &amp; Full Participation) Act, 1995, immediately before the commencement of this Act may continue to maintain such institution for a period of six months from such commencement and if he has made an application for such certificate under this section within the </w:t>
      </w:r>
      <w:proofErr w:type="spellStart"/>
      <w:r>
        <w:rPr>
          <w:rFonts w:ascii="Arial Narrow" w:hAnsi="Arial Narrow" w:cs="Arial Narrow"/>
          <w:sz w:val="26"/>
          <w:szCs w:val="26"/>
        </w:rPr>
        <w:t>said</w:t>
      </w:r>
      <w:proofErr w:type="spellEnd"/>
      <w:r>
        <w:rPr>
          <w:rFonts w:ascii="Arial Narrow" w:hAnsi="Arial Narrow" w:cs="Arial Narrow"/>
          <w:sz w:val="26"/>
          <w:szCs w:val="26"/>
        </w:rPr>
        <w:t xml:space="preserve"> period of six months, till the disposal of such application;</w:t>
      </w:r>
    </w:p>
    <w:p w:rsidR="00FF7C73" w:rsidRDefault="00FF7C73">
      <w:pPr>
        <w:widowControl w:val="0"/>
        <w:autoSpaceDE w:val="0"/>
        <w:autoSpaceDN w:val="0"/>
        <w:adjustRightInd w:val="0"/>
        <w:spacing w:after="0" w:line="187"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6" w:lineRule="auto"/>
        <w:ind w:left="6"/>
        <w:jc w:val="both"/>
        <w:rPr>
          <w:rFonts w:ascii="Times New Roman" w:hAnsi="Times New Roman" w:cs="Times New Roman"/>
          <w:sz w:val="24"/>
          <w:szCs w:val="24"/>
        </w:rPr>
      </w:pPr>
      <w:proofErr w:type="gramStart"/>
      <w:r>
        <w:rPr>
          <w:rFonts w:ascii="Arial Narrow" w:hAnsi="Arial Narrow" w:cs="Arial Narrow"/>
          <w:sz w:val="26"/>
          <w:szCs w:val="26"/>
        </w:rPr>
        <w:t xml:space="preserve">Provided further that an institution for care of mentally ill persons, which holds a valid </w:t>
      </w:r>
      <w:proofErr w:type="spellStart"/>
      <w:r>
        <w:rPr>
          <w:rFonts w:ascii="Arial Narrow" w:hAnsi="Arial Narrow" w:cs="Arial Narrow"/>
          <w:sz w:val="26"/>
          <w:szCs w:val="26"/>
        </w:rPr>
        <w:t>licence</w:t>
      </w:r>
      <w:proofErr w:type="spellEnd"/>
      <w:r>
        <w:rPr>
          <w:rFonts w:ascii="Arial Narrow" w:hAnsi="Arial Narrow" w:cs="Arial Narrow"/>
          <w:sz w:val="26"/>
          <w:szCs w:val="26"/>
        </w:rPr>
        <w:t xml:space="preserve"> under Section 8 of the Mental Health Act, 1987, shall not be required to be registered under this Act.</w:t>
      </w:r>
      <w:proofErr w:type="gramEnd"/>
    </w:p>
    <w:p w:rsidR="00FF7C73" w:rsidRDefault="00FF7C73">
      <w:pPr>
        <w:widowControl w:val="0"/>
        <w:autoSpaceDE w:val="0"/>
        <w:autoSpaceDN w:val="0"/>
        <w:adjustRightInd w:val="0"/>
        <w:spacing w:after="0" w:line="382" w:lineRule="exact"/>
        <w:rPr>
          <w:rFonts w:ascii="Times New Roman" w:hAnsi="Times New Roman" w:cs="Times New Roman"/>
          <w:sz w:val="24"/>
          <w:szCs w:val="24"/>
        </w:rPr>
      </w:pPr>
    </w:p>
    <w:p w:rsidR="00FF7C73" w:rsidRDefault="00A16BCE">
      <w:pPr>
        <w:widowControl w:val="0"/>
        <w:numPr>
          <w:ilvl w:val="0"/>
          <w:numId w:val="138"/>
        </w:numPr>
        <w:tabs>
          <w:tab w:val="clear" w:pos="720"/>
          <w:tab w:val="num" w:pos="746"/>
        </w:tabs>
        <w:overflowPunct w:val="0"/>
        <w:autoSpaceDE w:val="0"/>
        <w:autoSpaceDN w:val="0"/>
        <w:adjustRightInd w:val="0"/>
        <w:spacing w:after="0" w:line="240" w:lineRule="auto"/>
        <w:ind w:left="746" w:hanging="746"/>
        <w:jc w:val="both"/>
        <w:rPr>
          <w:rFonts w:ascii="Arial Narrow" w:hAnsi="Arial Narrow" w:cs="Arial Narrow"/>
          <w:b/>
          <w:bCs/>
          <w:sz w:val="26"/>
          <w:szCs w:val="26"/>
        </w:rPr>
      </w:pPr>
      <w:r>
        <w:rPr>
          <w:rFonts w:ascii="Arial Narrow" w:hAnsi="Arial Narrow" w:cs="Arial Narrow"/>
          <w:b/>
          <w:bCs/>
          <w:sz w:val="26"/>
          <w:szCs w:val="26"/>
        </w:rPr>
        <w:t xml:space="preserve">Certificate of Registration </w:t>
      </w:r>
    </w:p>
    <w:p w:rsidR="00FF7C73" w:rsidRDefault="00FF7C73">
      <w:pPr>
        <w:widowControl w:val="0"/>
        <w:autoSpaceDE w:val="0"/>
        <w:autoSpaceDN w:val="0"/>
        <w:adjustRightInd w:val="0"/>
        <w:spacing w:after="0" w:line="311" w:lineRule="exact"/>
        <w:rPr>
          <w:rFonts w:ascii="Times New Roman" w:hAnsi="Times New Roman" w:cs="Times New Roman"/>
          <w:sz w:val="24"/>
          <w:szCs w:val="24"/>
        </w:rPr>
      </w:pPr>
    </w:p>
    <w:p w:rsidR="00FF7C73" w:rsidRDefault="00A16BCE">
      <w:pPr>
        <w:widowControl w:val="0"/>
        <w:numPr>
          <w:ilvl w:val="0"/>
          <w:numId w:val="139"/>
        </w:numPr>
        <w:tabs>
          <w:tab w:val="clear" w:pos="720"/>
          <w:tab w:val="num" w:pos="686"/>
        </w:tabs>
        <w:overflowPunct w:val="0"/>
        <w:autoSpaceDE w:val="0"/>
        <w:autoSpaceDN w:val="0"/>
        <w:adjustRightInd w:val="0"/>
        <w:spacing w:after="0" w:line="306" w:lineRule="auto"/>
        <w:ind w:left="686" w:hanging="686"/>
        <w:jc w:val="both"/>
        <w:rPr>
          <w:rFonts w:ascii="Arial Narrow" w:hAnsi="Arial Narrow" w:cs="Arial Narrow"/>
          <w:sz w:val="26"/>
          <w:szCs w:val="26"/>
        </w:rPr>
      </w:pPr>
      <w:r>
        <w:rPr>
          <w:rFonts w:ascii="Arial Narrow" w:hAnsi="Arial Narrow" w:cs="Arial Narrow"/>
          <w:sz w:val="26"/>
          <w:szCs w:val="26"/>
        </w:rPr>
        <w:t xml:space="preserve">Every application for a certificate of registration shall be made to the competent authority in such form and in such manner as may be prescribed by the State Government.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0"/>
          <w:numId w:val="139"/>
        </w:numPr>
        <w:tabs>
          <w:tab w:val="clear" w:pos="720"/>
          <w:tab w:val="num" w:pos="685"/>
        </w:tabs>
        <w:overflowPunct w:val="0"/>
        <w:autoSpaceDE w:val="0"/>
        <w:autoSpaceDN w:val="0"/>
        <w:adjustRightInd w:val="0"/>
        <w:spacing w:after="0" w:line="290" w:lineRule="auto"/>
        <w:ind w:left="686" w:hanging="686"/>
        <w:jc w:val="both"/>
        <w:rPr>
          <w:rFonts w:ascii="Arial Narrow" w:hAnsi="Arial Narrow" w:cs="Arial Narrow"/>
          <w:sz w:val="26"/>
          <w:szCs w:val="26"/>
        </w:rPr>
      </w:pPr>
      <w:r>
        <w:rPr>
          <w:rFonts w:ascii="Arial Narrow" w:hAnsi="Arial Narrow" w:cs="Arial Narrow"/>
          <w:sz w:val="26"/>
          <w:szCs w:val="26"/>
        </w:rPr>
        <w:t xml:space="preserve">On receipt of an application under sub-section (1), the competent authority shall make such enquiries as it may deem fit and where it is satisfied that the applicant has complied with the requirements of this Act and the rules made </w:t>
      </w:r>
      <w:proofErr w:type="spellStart"/>
      <w:r>
        <w:rPr>
          <w:rFonts w:ascii="Arial Narrow" w:hAnsi="Arial Narrow" w:cs="Arial Narrow"/>
          <w:sz w:val="26"/>
          <w:szCs w:val="26"/>
        </w:rPr>
        <w:t>thereunder</w:t>
      </w:r>
      <w:proofErr w:type="spellEnd"/>
      <w:r>
        <w:rPr>
          <w:rFonts w:ascii="Arial Narrow" w:hAnsi="Arial Narrow" w:cs="Arial Narrow"/>
          <w:sz w:val="26"/>
          <w:szCs w:val="26"/>
        </w:rPr>
        <w:t xml:space="preserve"> it shall grant a certificate of registration to the applicant and where it is not so satisfied the competent authority shall, by order, refuse to grant the certificate applied for: </w:t>
      </w:r>
    </w:p>
    <w:p w:rsidR="00FF7C73" w:rsidRDefault="00FF7C73">
      <w:pPr>
        <w:widowControl w:val="0"/>
        <w:autoSpaceDE w:val="0"/>
        <w:autoSpaceDN w:val="0"/>
        <w:adjustRightInd w:val="0"/>
        <w:spacing w:after="0" w:line="188"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7" w:lineRule="auto"/>
        <w:ind w:left="686" w:right="20" w:firstLine="683"/>
        <w:jc w:val="both"/>
        <w:rPr>
          <w:rFonts w:ascii="Times New Roman" w:hAnsi="Times New Roman" w:cs="Times New Roman"/>
          <w:sz w:val="24"/>
          <w:szCs w:val="24"/>
        </w:rPr>
      </w:pPr>
      <w:r>
        <w:rPr>
          <w:rFonts w:ascii="Arial Narrow" w:hAnsi="Arial Narrow" w:cs="Arial Narrow"/>
          <w:sz w:val="26"/>
          <w:szCs w:val="26"/>
        </w:rPr>
        <w:t>Provided that before making any order refusing to grant a certificate the competent authority shall give to the applicant a reasonable opportunity of being heard and every order of refusal to grant a certificate shall be communicated to the applicant in such manner as may be prescribed by the State Government.</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52"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41</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48" w:name="page97"/>
      <w:bookmarkEnd w:id="48"/>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140"/>
        </w:numPr>
        <w:tabs>
          <w:tab w:val="clear" w:pos="720"/>
          <w:tab w:val="num" w:pos="685"/>
        </w:tabs>
        <w:overflowPunct w:val="0"/>
        <w:autoSpaceDE w:val="0"/>
        <w:autoSpaceDN w:val="0"/>
        <w:adjustRightInd w:val="0"/>
        <w:spacing w:after="0" w:line="305" w:lineRule="auto"/>
        <w:ind w:left="686" w:right="20" w:hanging="686"/>
        <w:jc w:val="both"/>
        <w:rPr>
          <w:rFonts w:ascii="Arial Narrow" w:hAnsi="Arial Narrow" w:cs="Arial Narrow"/>
          <w:sz w:val="26"/>
          <w:szCs w:val="26"/>
        </w:rPr>
      </w:pPr>
      <w:r>
        <w:rPr>
          <w:rFonts w:ascii="Arial Narrow" w:hAnsi="Arial Narrow" w:cs="Arial Narrow"/>
          <w:sz w:val="26"/>
          <w:szCs w:val="26"/>
        </w:rPr>
        <w:t xml:space="preserve">No certificate of registration shall be granted under sub-section (2) unless the institution, with respect to which an application has been made, fulfills such facilities and meet such norms and standards as may be prescribed, </w:t>
      </w:r>
    </w:p>
    <w:p w:rsidR="00FF7C73" w:rsidRDefault="00FF7C73">
      <w:pPr>
        <w:widowControl w:val="0"/>
        <w:autoSpaceDE w:val="0"/>
        <w:autoSpaceDN w:val="0"/>
        <w:adjustRightInd w:val="0"/>
        <w:spacing w:after="0" w:line="131" w:lineRule="exact"/>
        <w:rPr>
          <w:rFonts w:ascii="Times New Roman" w:hAnsi="Times New Roman" w:cs="Times New Roman"/>
          <w:sz w:val="24"/>
          <w:szCs w:val="24"/>
        </w:rPr>
      </w:pPr>
      <w:r w:rsidRPr="00FF7C73">
        <w:rPr>
          <w:noProof/>
        </w:rPr>
        <w:pict>
          <v:line id="_x0000_s1070" style="position:absolute;z-index:-251613184" from="-1.4pt,-55.15pt" to="426.05pt,-55.15pt" o:allowincell="f" strokeweight=".14814mm"/>
        </w:pict>
      </w:r>
    </w:p>
    <w:p w:rsidR="00FF7C73" w:rsidRDefault="00A16BCE">
      <w:pPr>
        <w:widowControl w:val="0"/>
        <w:overflowPunct w:val="0"/>
        <w:autoSpaceDE w:val="0"/>
        <w:autoSpaceDN w:val="0"/>
        <w:adjustRightInd w:val="0"/>
        <w:spacing w:after="0" w:line="332" w:lineRule="auto"/>
        <w:ind w:left="686" w:right="20" w:firstLine="677"/>
        <w:rPr>
          <w:rFonts w:ascii="Times New Roman" w:hAnsi="Times New Roman" w:cs="Times New Roman"/>
          <w:sz w:val="24"/>
          <w:szCs w:val="24"/>
        </w:rPr>
      </w:pPr>
      <w:proofErr w:type="gramStart"/>
      <w:r>
        <w:rPr>
          <w:rFonts w:ascii="Arial Narrow" w:hAnsi="Arial Narrow" w:cs="Arial Narrow"/>
          <w:sz w:val="26"/>
          <w:szCs w:val="26"/>
        </w:rPr>
        <w:t>Provided that different norms and standards may be prescribed for institutions catering to persons with different types and degrees of disabilities.</w:t>
      </w:r>
      <w:proofErr w:type="gramEnd"/>
    </w:p>
    <w:p w:rsidR="00FF7C73" w:rsidRDefault="00FF7C73">
      <w:pPr>
        <w:widowControl w:val="0"/>
        <w:autoSpaceDE w:val="0"/>
        <w:autoSpaceDN w:val="0"/>
        <w:adjustRightInd w:val="0"/>
        <w:spacing w:after="0" w:line="135" w:lineRule="exact"/>
        <w:rPr>
          <w:rFonts w:ascii="Times New Roman" w:hAnsi="Times New Roman" w:cs="Times New Roman"/>
          <w:sz w:val="24"/>
          <w:szCs w:val="24"/>
        </w:rPr>
      </w:pPr>
    </w:p>
    <w:p w:rsidR="00FF7C73" w:rsidRDefault="00A16BCE">
      <w:pPr>
        <w:widowControl w:val="0"/>
        <w:numPr>
          <w:ilvl w:val="0"/>
          <w:numId w:val="14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sz w:val="26"/>
          <w:szCs w:val="26"/>
        </w:rPr>
      </w:pPr>
      <w:r>
        <w:rPr>
          <w:rFonts w:ascii="Arial Narrow" w:hAnsi="Arial Narrow" w:cs="Arial Narrow"/>
          <w:sz w:val="26"/>
          <w:szCs w:val="26"/>
        </w:rPr>
        <w:t xml:space="preserve">A certificate of registration granted under this section,- </w:t>
      </w:r>
    </w:p>
    <w:p w:rsidR="00FF7C73" w:rsidRDefault="00FF7C73">
      <w:pPr>
        <w:widowControl w:val="0"/>
        <w:autoSpaceDE w:val="0"/>
        <w:autoSpaceDN w:val="0"/>
        <w:adjustRightInd w:val="0"/>
        <w:spacing w:after="0" w:line="265" w:lineRule="exact"/>
        <w:rPr>
          <w:rFonts w:ascii="Arial Narrow" w:hAnsi="Arial Narrow" w:cs="Arial Narrow"/>
          <w:sz w:val="26"/>
          <w:szCs w:val="26"/>
        </w:rPr>
      </w:pPr>
    </w:p>
    <w:p w:rsidR="00FF7C73" w:rsidRDefault="00A16BCE">
      <w:pPr>
        <w:widowControl w:val="0"/>
        <w:numPr>
          <w:ilvl w:val="2"/>
          <w:numId w:val="141"/>
        </w:numPr>
        <w:tabs>
          <w:tab w:val="clear" w:pos="2160"/>
          <w:tab w:val="num" w:pos="1246"/>
        </w:tabs>
        <w:overflowPunct w:val="0"/>
        <w:autoSpaceDE w:val="0"/>
        <w:autoSpaceDN w:val="0"/>
        <w:adjustRightInd w:val="0"/>
        <w:spacing w:after="0" w:line="258" w:lineRule="auto"/>
        <w:ind w:left="1246" w:right="20" w:hanging="521"/>
        <w:jc w:val="both"/>
        <w:rPr>
          <w:rFonts w:ascii="Times New Roman" w:hAnsi="Times New Roman" w:cs="Times New Roman"/>
          <w:sz w:val="26"/>
          <w:szCs w:val="26"/>
        </w:rPr>
      </w:pPr>
      <w:proofErr w:type="gramStart"/>
      <w:r>
        <w:rPr>
          <w:rFonts w:ascii="Arial Narrow" w:hAnsi="Arial Narrow" w:cs="Arial Narrow"/>
          <w:sz w:val="26"/>
          <w:szCs w:val="26"/>
        </w:rPr>
        <w:t>shall</w:t>
      </w:r>
      <w:proofErr w:type="gramEnd"/>
      <w:r>
        <w:rPr>
          <w:rFonts w:ascii="Arial Narrow" w:hAnsi="Arial Narrow" w:cs="Arial Narrow"/>
          <w:sz w:val="26"/>
          <w:szCs w:val="26"/>
        </w:rPr>
        <w:t xml:space="preserve">, unless revoked under Section 61, remain in force for such period as may be prescribed by the State Government. </w:t>
      </w:r>
    </w:p>
    <w:p w:rsidR="00FF7C73" w:rsidRDefault="00A16BCE">
      <w:pPr>
        <w:widowControl w:val="0"/>
        <w:numPr>
          <w:ilvl w:val="2"/>
          <w:numId w:val="141"/>
        </w:numPr>
        <w:tabs>
          <w:tab w:val="clear" w:pos="2160"/>
          <w:tab w:val="num" w:pos="1246"/>
        </w:tabs>
        <w:overflowPunct w:val="0"/>
        <w:autoSpaceDE w:val="0"/>
        <w:autoSpaceDN w:val="0"/>
        <w:adjustRightInd w:val="0"/>
        <w:spacing w:after="0" w:line="240" w:lineRule="auto"/>
        <w:ind w:left="1246" w:hanging="521"/>
        <w:jc w:val="both"/>
        <w:rPr>
          <w:rFonts w:ascii="Times New Roman" w:hAnsi="Times New Roman" w:cs="Times New Roman"/>
          <w:sz w:val="26"/>
          <w:szCs w:val="26"/>
        </w:rPr>
      </w:pPr>
      <w:r>
        <w:rPr>
          <w:rFonts w:ascii="Arial Narrow" w:hAnsi="Arial Narrow" w:cs="Arial Narrow"/>
          <w:sz w:val="26"/>
          <w:szCs w:val="26"/>
        </w:rPr>
        <w:t xml:space="preserve">may be renewed from time to time for a like period; and </w:t>
      </w:r>
    </w:p>
    <w:p w:rsidR="00FF7C73" w:rsidRDefault="00FF7C73">
      <w:pPr>
        <w:widowControl w:val="0"/>
        <w:autoSpaceDE w:val="0"/>
        <w:autoSpaceDN w:val="0"/>
        <w:adjustRightInd w:val="0"/>
        <w:spacing w:after="0" w:line="1" w:lineRule="exact"/>
        <w:rPr>
          <w:rFonts w:ascii="Times New Roman" w:hAnsi="Times New Roman" w:cs="Times New Roman"/>
          <w:sz w:val="26"/>
          <w:szCs w:val="26"/>
        </w:rPr>
      </w:pPr>
    </w:p>
    <w:p w:rsidR="00FF7C73" w:rsidRDefault="00A16BCE">
      <w:pPr>
        <w:widowControl w:val="0"/>
        <w:numPr>
          <w:ilvl w:val="2"/>
          <w:numId w:val="141"/>
        </w:numPr>
        <w:tabs>
          <w:tab w:val="clear" w:pos="2160"/>
          <w:tab w:val="num" w:pos="1246"/>
        </w:tabs>
        <w:overflowPunct w:val="0"/>
        <w:autoSpaceDE w:val="0"/>
        <w:autoSpaceDN w:val="0"/>
        <w:adjustRightInd w:val="0"/>
        <w:spacing w:after="0" w:line="264" w:lineRule="auto"/>
        <w:ind w:left="1246" w:right="20" w:hanging="521"/>
        <w:jc w:val="both"/>
        <w:rPr>
          <w:rFonts w:ascii="Times New Roman" w:hAnsi="Times New Roman" w:cs="Times New Roman"/>
          <w:sz w:val="26"/>
          <w:szCs w:val="26"/>
        </w:rPr>
      </w:pPr>
      <w:proofErr w:type="gramStart"/>
      <w:r>
        <w:rPr>
          <w:rFonts w:ascii="Arial Narrow" w:hAnsi="Arial Narrow" w:cs="Arial Narrow"/>
          <w:sz w:val="26"/>
          <w:szCs w:val="26"/>
        </w:rPr>
        <w:t>shall</w:t>
      </w:r>
      <w:proofErr w:type="gramEnd"/>
      <w:r>
        <w:rPr>
          <w:rFonts w:ascii="Arial Narrow" w:hAnsi="Arial Narrow" w:cs="Arial Narrow"/>
          <w:sz w:val="26"/>
          <w:szCs w:val="26"/>
        </w:rPr>
        <w:t xml:space="preserve"> be in such form and shall be subject to such conditions as may be prescribed by the State Government. </w:t>
      </w:r>
    </w:p>
    <w:p w:rsidR="00FF7C73" w:rsidRDefault="00FF7C73">
      <w:pPr>
        <w:widowControl w:val="0"/>
        <w:autoSpaceDE w:val="0"/>
        <w:autoSpaceDN w:val="0"/>
        <w:adjustRightInd w:val="0"/>
        <w:spacing w:after="0" w:line="172" w:lineRule="exact"/>
        <w:rPr>
          <w:rFonts w:ascii="Times New Roman" w:hAnsi="Times New Roman" w:cs="Times New Roman"/>
          <w:sz w:val="26"/>
          <w:szCs w:val="26"/>
        </w:rPr>
      </w:pPr>
    </w:p>
    <w:p w:rsidR="00FF7C73" w:rsidRDefault="00A16BCE">
      <w:pPr>
        <w:widowControl w:val="0"/>
        <w:numPr>
          <w:ilvl w:val="0"/>
          <w:numId w:val="141"/>
        </w:numPr>
        <w:tabs>
          <w:tab w:val="clear" w:pos="720"/>
          <w:tab w:val="num" w:pos="685"/>
        </w:tabs>
        <w:overflowPunct w:val="0"/>
        <w:autoSpaceDE w:val="0"/>
        <w:autoSpaceDN w:val="0"/>
        <w:adjustRightInd w:val="0"/>
        <w:spacing w:after="0" w:line="296" w:lineRule="auto"/>
        <w:ind w:left="686" w:right="20" w:hanging="686"/>
        <w:jc w:val="both"/>
        <w:rPr>
          <w:rFonts w:ascii="Arial Narrow" w:hAnsi="Arial Narrow" w:cs="Arial Narrow"/>
          <w:sz w:val="26"/>
          <w:szCs w:val="26"/>
        </w:rPr>
      </w:pPr>
      <w:r>
        <w:rPr>
          <w:rFonts w:ascii="Arial Narrow" w:hAnsi="Arial Narrow" w:cs="Arial Narrow"/>
          <w:sz w:val="26"/>
          <w:szCs w:val="26"/>
        </w:rPr>
        <w:t xml:space="preserve">An application for renewal of a certificate of registration shall be made not less than sixty days before the period of validity. </w:t>
      </w:r>
    </w:p>
    <w:p w:rsidR="00FF7C73" w:rsidRDefault="00FF7C73">
      <w:pPr>
        <w:widowControl w:val="0"/>
        <w:autoSpaceDE w:val="0"/>
        <w:autoSpaceDN w:val="0"/>
        <w:adjustRightInd w:val="0"/>
        <w:spacing w:after="0" w:line="131" w:lineRule="exact"/>
        <w:rPr>
          <w:rFonts w:ascii="Arial Narrow" w:hAnsi="Arial Narrow" w:cs="Arial Narrow"/>
          <w:sz w:val="26"/>
          <w:szCs w:val="26"/>
        </w:rPr>
      </w:pPr>
    </w:p>
    <w:p w:rsidR="00FF7C73" w:rsidRDefault="00A16BCE">
      <w:pPr>
        <w:widowControl w:val="0"/>
        <w:numPr>
          <w:ilvl w:val="0"/>
          <w:numId w:val="141"/>
        </w:numPr>
        <w:tabs>
          <w:tab w:val="clear" w:pos="720"/>
          <w:tab w:val="num" w:pos="685"/>
        </w:tabs>
        <w:overflowPunct w:val="0"/>
        <w:autoSpaceDE w:val="0"/>
        <w:autoSpaceDN w:val="0"/>
        <w:adjustRightInd w:val="0"/>
        <w:spacing w:after="0" w:line="297" w:lineRule="auto"/>
        <w:ind w:left="686" w:right="20" w:hanging="685"/>
        <w:jc w:val="both"/>
        <w:rPr>
          <w:rFonts w:ascii="Arial Narrow" w:hAnsi="Arial Narrow" w:cs="Arial Narrow"/>
          <w:sz w:val="26"/>
          <w:szCs w:val="26"/>
        </w:rPr>
      </w:pPr>
      <w:r>
        <w:rPr>
          <w:rFonts w:ascii="Arial Narrow" w:hAnsi="Arial Narrow" w:cs="Arial Narrow"/>
          <w:sz w:val="26"/>
          <w:szCs w:val="26"/>
        </w:rPr>
        <w:t xml:space="preserve">The certificate of registration shall be displayed by the institution in a conspicuous place. </w:t>
      </w:r>
    </w:p>
    <w:p w:rsidR="00FF7C73" w:rsidRDefault="00FF7C73">
      <w:pPr>
        <w:widowControl w:val="0"/>
        <w:autoSpaceDE w:val="0"/>
        <w:autoSpaceDN w:val="0"/>
        <w:adjustRightInd w:val="0"/>
        <w:spacing w:after="0" w:line="129" w:lineRule="exact"/>
        <w:rPr>
          <w:rFonts w:ascii="Arial Narrow" w:hAnsi="Arial Narrow" w:cs="Arial Narrow"/>
          <w:sz w:val="26"/>
          <w:szCs w:val="26"/>
        </w:rPr>
      </w:pPr>
    </w:p>
    <w:p w:rsidR="00FF7C73" w:rsidRDefault="00A16BCE">
      <w:pPr>
        <w:widowControl w:val="0"/>
        <w:numPr>
          <w:ilvl w:val="0"/>
          <w:numId w:val="141"/>
        </w:numPr>
        <w:tabs>
          <w:tab w:val="clear" w:pos="720"/>
          <w:tab w:val="num" w:pos="686"/>
        </w:tabs>
        <w:overflowPunct w:val="0"/>
        <w:autoSpaceDE w:val="0"/>
        <w:autoSpaceDN w:val="0"/>
        <w:adjustRightInd w:val="0"/>
        <w:spacing w:after="0" w:line="279" w:lineRule="auto"/>
        <w:ind w:left="686" w:hanging="685"/>
        <w:jc w:val="both"/>
        <w:rPr>
          <w:rFonts w:ascii="Arial Narrow" w:hAnsi="Arial Narrow" w:cs="Arial Narrow"/>
          <w:sz w:val="26"/>
          <w:szCs w:val="26"/>
        </w:rPr>
      </w:pPr>
      <w:r>
        <w:rPr>
          <w:rFonts w:ascii="Arial Narrow" w:hAnsi="Arial Narrow" w:cs="Arial Narrow"/>
          <w:sz w:val="26"/>
          <w:szCs w:val="26"/>
        </w:rPr>
        <w:t xml:space="preserve">Every application made under sub-section (1) or (5) of this Section shall be disposed of by the Competent Authority within such period, as may be prescribed.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233" w:lineRule="exact"/>
        <w:rPr>
          <w:rFonts w:ascii="Arial Narrow" w:hAnsi="Arial Narrow" w:cs="Arial Narrow"/>
          <w:sz w:val="26"/>
          <w:szCs w:val="26"/>
        </w:rPr>
      </w:pPr>
    </w:p>
    <w:p w:rsidR="00FF7C73" w:rsidRDefault="00A16BCE">
      <w:pPr>
        <w:widowControl w:val="0"/>
        <w:numPr>
          <w:ilvl w:val="1"/>
          <w:numId w:val="141"/>
        </w:numPr>
        <w:tabs>
          <w:tab w:val="clear" w:pos="1440"/>
          <w:tab w:val="num" w:pos="726"/>
        </w:tabs>
        <w:overflowPunct w:val="0"/>
        <w:autoSpaceDE w:val="0"/>
        <w:autoSpaceDN w:val="0"/>
        <w:adjustRightInd w:val="0"/>
        <w:spacing w:after="0" w:line="240" w:lineRule="auto"/>
        <w:ind w:left="726" w:hanging="725"/>
        <w:jc w:val="both"/>
        <w:rPr>
          <w:rFonts w:ascii="Arial Narrow" w:hAnsi="Arial Narrow" w:cs="Arial Narrow"/>
          <w:b/>
          <w:bCs/>
          <w:sz w:val="26"/>
          <w:szCs w:val="26"/>
        </w:rPr>
      </w:pPr>
      <w:r>
        <w:rPr>
          <w:rFonts w:ascii="Arial Narrow" w:hAnsi="Arial Narrow" w:cs="Arial Narrow"/>
          <w:b/>
          <w:bCs/>
          <w:sz w:val="26"/>
          <w:szCs w:val="26"/>
        </w:rPr>
        <w:t xml:space="preserve">Revocation of Certificate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numPr>
          <w:ilvl w:val="0"/>
          <w:numId w:val="142"/>
        </w:numPr>
        <w:tabs>
          <w:tab w:val="clear" w:pos="720"/>
          <w:tab w:val="num" w:pos="685"/>
        </w:tabs>
        <w:overflowPunct w:val="0"/>
        <w:autoSpaceDE w:val="0"/>
        <w:autoSpaceDN w:val="0"/>
        <w:adjustRightInd w:val="0"/>
        <w:spacing w:after="0" w:line="332" w:lineRule="auto"/>
        <w:ind w:left="686" w:hanging="685"/>
        <w:jc w:val="both"/>
        <w:rPr>
          <w:rFonts w:ascii="Arial Narrow" w:hAnsi="Arial Narrow" w:cs="Arial Narrow"/>
          <w:sz w:val="26"/>
          <w:szCs w:val="26"/>
        </w:rPr>
      </w:pPr>
      <w:r>
        <w:rPr>
          <w:rFonts w:ascii="Arial Narrow" w:hAnsi="Arial Narrow" w:cs="Arial Narrow"/>
          <w:sz w:val="26"/>
          <w:szCs w:val="26"/>
        </w:rPr>
        <w:t xml:space="preserve">The competent authority may, if it has reason to believe that the holder of a certificate of registration granted under sub-section (2) of Section 61 has – </w:t>
      </w:r>
    </w:p>
    <w:p w:rsidR="00FF7C73" w:rsidRDefault="00FF7C73">
      <w:pPr>
        <w:widowControl w:val="0"/>
        <w:autoSpaceDE w:val="0"/>
        <w:autoSpaceDN w:val="0"/>
        <w:adjustRightInd w:val="0"/>
        <w:spacing w:after="0" w:line="96" w:lineRule="exact"/>
        <w:rPr>
          <w:rFonts w:ascii="Arial Narrow" w:hAnsi="Arial Narrow" w:cs="Arial Narrow"/>
          <w:sz w:val="26"/>
          <w:szCs w:val="26"/>
        </w:rPr>
      </w:pPr>
    </w:p>
    <w:p w:rsidR="00FF7C73" w:rsidRDefault="00A16BCE">
      <w:pPr>
        <w:widowControl w:val="0"/>
        <w:numPr>
          <w:ilvl w:val="1"/>
          <w:numId w:val="142"/>
        </w:numPr>
        <w:tabs>
          <w:tab w:val="clear" w:pos="1440"/>
          <w:tab w:val="num" w:pos="1346"/>
        </w:tabs>
        <w:overflowPunct w:val="0"/>
        <w:autoSpaceDE w:val="0"/>
        <w:autoSpaceDN w:val="0"/>
        <w:adjustRightInd w:val="0"/>
        <w:spacing w:after="0" w:line="330" w:lineRule="auto"/>
        <w:ind w:left="1346" w:hanging="329"/>
        <w:jc w:val="both"/>
        <w:rPr>
          <w:rFonts w:ascii="Times New Roman" w:hAnsi="Times New Roman" w:cs="Times New Roman"/>
          <w:sz w:val="26"/>
          <w:szCs w:val="26"/>
        </w:rPr>
      </w:pPr>
      <w:r>
        <w:rPr>
          <w:rFonts w:ascii="Arial Narrow" w:hAnsi="Arial Narrow" w:cs="Arial Narrow"/>
          <w:sz w:val="26"/>
          <w:szCs w:val="26"/>
        </w:rPr>
        <w:t xml:space="preserve">made a statement in relation to any application for the issue or renewal of the certificate which is incorrect or false in material particulars; or </w:t>
      </w:r>
    </w:p>
    <w:p w:rsidR="00FF7C73" w:rsidRDefault="00FF7C73">
      <w:pPr>
        <w:widowControl w:val="0"/>
        <w:autoSpaceDE w:val="0"/>
        <w:autoSpaceDN w:val="0"/>
        <w:adjustRightInd w:val="0"/>
        <w:spacing w:after="0" w:line="97" w:lineRule="exact"/>
        <w:rPr>
          <w:rFonts w:ascii="Times New Roman" w:hAnsi="Times New Roman" w:cs="Times New Roman"/>
          <w:sz w:val="26"/>
          <w:szCs w:val="26"/>
        </w:rPr>
      </w:pPr>
    </w:p>
    <w:p w:rsidR="00FF7C73" w:rsidRDefault="00A16BCE">
      <w:pPr>
        <w:widowControl w:val="0"/>
        <w:numPr>
          <w:ilvl w:val="1"/>
          <w:numId w:val="142"/>
        </w:numPr>
        <w:tabs>
          <w:tab w:val="clear" w:pos="1440"/>
          <w:tab w:val="num" w:pos="1346"/>
        </w:tabs>
        <w:overflowPunct w:val="0"/>
        <w:autoSpaceDE w:val="0"/>
        <w:autoSpaceDN w:val="0"/>
        <w:adjustRightInd w:val="0"/>
        <w:spacing w:after="0" w:line="330" w:lineRule="auto"/>
        <w:ind w:left="1346" w:hanging="329"/>
        <w:jc w:val="both"/>
        <w:rPr>
          <w:rFonts w:ascii="Times New Roman" w:hAnsi="Times New Roman" w:cs="Times New Roman"/>
          <w:sz w:val="26"/>
          <w:szCs w:val="26"/>
        </w:rPr>
      </w:pPr>
      <w:proofErr w:type="gramStart"/>
      <w:r>
        <w:rPr>
          <w:rFonts w:ascii="Arial Narrow" w:hAnsi="Arial Narrow" w:cs="Arial Narrow"/>
          <w:sz w:val="26"/>
          <w:szCs w:val="26"/>
        </w:rPr>
        <w:t>committed</w:t>
      </w:r>
      <w:proofErr w:type="gramEnd"/>
      <w:r>
        <w:rPr>
          <w:rFonts w:ascii="Arial Narrow" w:hAnsi="Arial Narrow" w:cs="Arial Narrow"/>
          <w:sz w:val="26"/>
          <w:szCs w:val="26"/>
        </w:rPr>
        <w:t xml:space="preserve"> or has caused to be committed any breach of rules or any conditions subject to which the certificate was granted. </w:t>
      </w:r>
    </w:p>
    <w:p w:rsidR="00FF7C73" w:rsidRDefault="00FF7C73">
      <w:pPr>
        <w:widowControl w:val="0"/>
        <w:autoSpaceDE w:val="0"/>
        <w:autoSpaceDN w:val="0"/>
        <w:adjustRightInd w:val="0"/>
        <w:spacing w:after="0" w:line="98"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726"/>
        <w:rPr>
          <w:rFonts w:ascii="Times New Roman" w:hAnsi="Times New Roman" w:cs="Times New Roman"/>
          <w:sz w:val="24"/>
          <w:szCs w:val="24"/>
        </w:rPr>
      </w:pPr>
      <w:r>
        <w:rPr>
          <w:rFonts w:ascii="Arial Narrow" w:hAnsi="Arial Narrow" w:cs="Arial Narrow"/>
          <w:sz w:val="26"/>
          <w:szCs w:val="26"/>
        </w:rPr>
        <w:t>It may, after making such inquiry, as it deems fit, by order, revoke the certificate:</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77"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42</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49" w:name="page99"/>
      <w:bookmarkEnd w:id="49"/>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5" w:lineRule="auto"/>
        <w:ind w:left="686" w:firstLine="358"/>
        <w:jc w:val="both"/>
        <w:rPr>
          <w:rFonts w:ascii="Times New Roman" w:hAnsi="Times New Roman" w:cs="Times New Roman"/>
          <w:sz w:val="24"/>
          <w:szCs w:val="24"/>
        </w:rPr>
      </w:pPr>
      <w:r>
        <w:rPr>
          <w:rFonts w:ascii="Arial Narrow" w:hAnsi="Arial Narrow" w:cs="Arial Narrow"/>
          <w:sz w:val="26"/>
          <w:szCs w:val="26"/>
        </w:rPr>
        <w:t>Provided that no such order shall be made until an opportunity is given to the holder of the certificate to show cause as to shy the certificate should not be revoked.</w:t>
      </w:r>
    </w:p>
    <w:p w:rsidR="00FF7C73" w:rsidRDefault="00FF7C73">
      <w:pPr>
        <w:widowControl w:val="0"/>
        <w:autoSpaceDE w:val="0"/>
        <w:autoSpaceDN w:val="0"/>
        <w:adjustRightInd w:val="0"/>
        <w:spacing w:after="0" w:line="131" w:lineRule="exact"/>
        <w:rPr>
          <w:rFonts w:ascii="Times New Roman" w:hAnsi="Times New Roman" w:cs="Times New Roman"/>
          <w:sz w:val="24"/>
          <w:szCs w:val="24"/>
        </w:rPr>
      </w:pPr>
      <w:r w:rsidRPr="00FF7C73">
        <w:rPr>
          <w:noProof/>
        </w:rPr>
        <w:pict>
          <v:line id="_x0000_s1071" style="position:absolute;z-index:-251612160" from="-1.4pt,-55.15pt" to="426.05pt,-55.15pt" o:allowincell="f" strokeweight=".14814mm"/>
        </w:pict>
      </w:r>
    </w:p>
    <w:p w:rsidR="00FF7C73" w:rsidRDefault="00A16BCE">
      <w:pPr>
        <w:widowControl w:val="0"/>
        <w:numPr>
          <w:ilvl w:val="0"/>
          <w:numId w:val="143"/>
        </w:numPr>
        <w:tabs>
          <w:tab w:val="clear" w:pos="720"/>
          <w:tab w:val="num" w:pos="685"/>
        </w:tabs>
        <w:overflowPunct w:val="0"/>
        <w:autoSpaceDE w:val="0"/>
        <w:autoSpaceDN w:val="0"/>
        <w:adjustRightInd w:val="0"/>
        <w:spacing w:after="0" w:line="328" w:lineRule="auto"/>
        <w:ind w:left="686" w:hanging="686"/>
        <w:jc w:val="both"/>
        <w:rPr>
          <w:rFonts w:ascii="Arial Narrow" w:hAnsi="Arial Narrow" w:cs="Arial Narrow"/>
          <w:sz w:val="26"/>
          <w:szCs w:val="26"/>
        </w:rPr>
      </w:pPr>
      <w:r>
        <w:rPr>
          <w:rFonts w:ascii="Arial Narrow" w:hAnsi="Arial Narrow" w:cs="Arial Narrow"/>
          <w:sz w:val="26"/>
          <w:szCs w:val="26"/>
        </w:rPr>
        <w:t xml:space="preserve">Where a certificate in respect of an institution has been revoked under sub-section (1), such institution shall cease to function from the date of such revocation: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54"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1" w:lineRule="auto"/>
        <w:ind w:left="686" w:firstLine="358"/>
        <w:rPr>
          <w:rFonts w:ascii="Times New Roman" w:hAnsi="Times New Roman" w:cs="Times New Roman"/>
          <w:sz w:val="24"/>
          <w:szCs w:val="24"/>
        </w:rPr>
      </w:pPr>
      <w:r>
        <w:rPr>
          <w:rFonts w:ascii="Arial Narrow" w:hAnsi="Arial Narrow" w:cs="Arial Narrow"/>
          <w:sz w:val="26"/>
          <w:szCs w:val="26"/>
        </w:rPr>
        <w:t>Provided that where an appeal lies under section 63 against the order of revocation, such institution shall cease to function –</w:t>
      </w:r>
    </w:p>
    <w:p w:rsidR="00FF7C73" w:rsidRDefault="00FF7C73">
      <w:pPr>
        <w:widowControl w:val="0"/>
        <w:autoSpaceDE w:val="0"/>
        <w:autoSpaceDN w:val="0"/>
        <w:adjustRightInd w:val="0"/>
        <w:spacing w:after="0" w:line="96" w:lineRule="exact"/>
        <w:rPr>
          <w:rFonts w:ascii="Times New Roman" w:hAnsi="Times New Roman" w:cs="Times New Roman"/>
          <w:sz w:val="24"/>
          <w:szCs w:val="24"/>
        </w:rPr>
      </w:pPr>
    </w:p>
    <w:p w:rsidR="00FF7C73" w:rsidRDefault="00A16BCE">
      <w:pPr>
        <w:widowControl w:val="0"/>
        <w:numPr>
          <w:ilvl w:val="1"/>
          <w:numId w:val="144"/>
        </w:numPr>
        <w:tabs>
          <w:tab w:val="clear" w:pos="1440"/>
          <w:tab w:val="num" w:pos="1146"/>
        </w:tabs>
        <w:overflowPunct w:val="0"/>
        <w:autoSpaceDE w:val="0"/>
        <w:autoSpaceDN w:val="0"/>
        <w:adjustRightInd w:val="0"/>
        <w:spacing w:after="0" w:line="285" w:lineRule="auto"/>
        <w:ind w:left="1146" w:hanging="421"/>
        <w:jc w:val="both"/>
        <w:rPr>
          <w:rFonts w:ascii="Times New Roman" w:hAnsi="Times New Roman" w:cs="Times New Roman"/>
          <w:sz w:val="26"/>
          <w:szCs w:val="26"/>
        </w:rPr>
      </w:pPr>
      <w:r>
        <w:rPr>
          <w:rFonts w:ascii="Arial Narrow" w:hAnsi="Arial Narrow" w:cs="Arial Narrow"/>
          <w:sz w:val="26"/>
          <w:szCs w:val="26"/>
        </w:rPr>
        <w:t xml:space="preserve">where a appeal has been preferred immediately on the expiry of the period prescribed for the filing of such appeal, or </w:t>
      </w:r>
    </w:p>
    <w:p w:rsidR="00FF7C73" w:rsidRDefault="00FF7C73">
      <w:pPr>
        <w:widowControl w:val="0"/>
        <w:autoSpaceDE w:val="0"/>
        <w:autoSpaceDN w:val="0"/>
        <w:adjustRightInd w:val="0"/>
        <w:spacing w:after="0" w:line="1" w:lineRule="exact"/>
        <w:rPr>
          <w:rFonts w:ascii="Times New Roman" w:hAnsi="Times New Roman" w:cs="Times New Roman"/>
          <w:sz w:val="26"/>
          <w:szCs w:val="26"/>
        </w:rPr>
      </w:pPr>
    </w:p>
    <w:p w:rsidR="00FF7C73" w:rsidRDefault="00A16BCE">
      <w:pPr>
        <w:widowControl w:val="0"/>
        <w:numPr>
          <w:ilvl w:val="1"/>
          <w:numId w:val="144"/>
        </w:numPr>
        <w:tabs>
          <w:tab w:val="clear" w:pos="1440"/>
          <w:tab w:val="num" w:pos="1146"/>
        </w:tabs>
        <w:overflowPunct w:val="0"/>
        <w:autoSpaceDE w:val="0"/>
        <w:autoSpaceDN w:val="0"/>
        <w:adjustRightInd w:val="0"/>
        <w:spacing w:after="0" w:line="318" w:lineRule="auto"/>
        <w:ind w:left="1146" w:hanging="421"/>
        <w:jc w:val="both"/>
        <w:rPr>
          <w:rFonts w:ascii="Times New Roman" w:hAnsi="Times New Roman" w:cs="Times New Roman"/>
          <w:sz w:val="26"/>
          <w:szCs w:val="26"/>
        </w:rPr>
      </w:pPr>
      <w:proofErr w:type="gramStart"/>
      <w:r>
        <w:rPr>
          <w:rFonts w:ascii="Arial Narrow" w:hAnsi="Arial Narrow" w:cs="Arial Narrow"/>
          <w:sz w:val="26"/>
          <w:szCs w:val="26"/>
        </w:rPr>
        <w:t>where</w:t>
      </w:r>
      <w:proofErr w:type="gramEnd"/>
      <w:r>
        <w:rPr>
          <w:rFonts w:ascii="Arial Narrow" w:hAnsi="Arial Narrow" w:cs="Arial Narrow"/>
          <w:sz w:val="26"/>
          <w:szCs w:val="26"/>
        </w:rPr>
        <w:t xml:space="preserve"> such appeal has been preferred, but the order of revocation has been upheld, from the date of the order of appeal. </w:t>
      </w:r>
    </w:p>
    <w:p w:rsidR="00FF7C73" w:rsidRDefault="00FF7C73">
      <w:pPr>
        <w:widowControl w:val="0"/>
        <w:autoSpaceDE w:val="0"/>
        <w:autoSpaceDN w:val="0"/>
        <w:adjustRightInd w:val="0"/>
        <w:spacing w:after="0" w:line="113" w:lineRule="exact"/>
        <w:rPr>
          <w:rFonts w:ascii="Times New Roman" w:hAnsi="Times New Roman" w:cs="Times New Roman"/>
          <w:sz w:val="26"/>
          <w:szCs w:val="26"/>
        </w:rPr>
      </w:pPr>
    </w:p>
    <w:p w:rsidR="00FF7C73" w:rsidRDefault="00A16BCE">
      <w:pPr>
        <w:widowControl w:val="0"/>
        <w:numPr>
          <w:ilvl w:val="0"/>
          <w:numId w:val="145"/>
        </w:numPr>
        <w:tabs>
          <w:tab w:val="clear" w:pos="720"/>
          <w:tab w:val="num" w:pos="685"/>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On the revocation of a certificate in respect of an institution, the competent authority may direct that any person with disability who is an inmate of such institution on the date of such revocation, shall be – </w:t>
      </w:r>
    </w:p>
    <w:p w:rsidR="00FF7C73" w:rsidRDefault="00FF7C73">
      <w:pPr>
        <w:widowControl w:val="0"/>
        <w:autoSpaceDE w:val="0"/>
        <w:autoSpaceDN w:val="0"/>
        <w:adjustRightInd w:val="0"/>
        <w:spacing w:after="0" w:line="130" w:lineRule="exact"/>
        <w:rPr>
          <w:rFonts w:ascii="Arial Narrow" w:hAnsi="Arial Narrow" w:cs="Arial Narrow"/>
          <w:sz w:val="26"/>
          <w:szCs w:val="26"/>
        </w:rPr>
      </w:pPr>
    </w:p>
    <w:p w:rsidR="00FF7C73" w:rsidRDefault="00A16BCE">
      <w:pPr>
        <w:widowControl w:val="0"/>
        <w:numPr>
          <w:ilvl w:val="2"/>
          <w:numId w:val="145"/>
        </w:numPr>
        <w:tabs>
          <w:tab w:val="clear" w:pos="2160"/>
          <w:tab w:val="num" w:pos="1346"/>
        </w:tabs>
        <w:overflowPunct w:val="0"/>
        <w:autoSpaceDE w:val="0"/>
        <w:autoSpaceDN w:val="0"/>
        <w:adjustRightInd w:val="0"/>
        <w:spacing w:after="0" w:line="331" w:lineRule="auto"/>
        <w:ind w:left="1346" w:hanging="329"/>
        <w:jc w:val="both"/>
        <w:rPr>
          <w:rFonts w:ascii="Times New Roman" w:hAnsi="Times New Roman" w:cs="Times New Roman"/>
          <w:sz w:val="26"/>
          <w:szCs w:val="26"/>
        </w:rPr>
      </w:pPr>
      <w:r>
        <w:rPr>
          <w:rFonts w:ascii="Arial Narrow" w:hAnsi="Arial Narrow" w:cs="Arial Narrow"/>
          <w:sz w:val="26"/>
          <w:szCs w:val="26"/>
        </w:rPr>
        <w:t xml:space="preserve">restored to the custody of her or his parent, spouse or lawful guardian, as the case may be, or </w:t>
      </w:r>
    </w:p>
    <w:p w:rsidR="00FF7C73" w:rsidRDefault="00FF7C73">
      <w:pPr>
        <w:widowControl w:val="0"/>
        <w:autoSpaceDE w:val="0"/>
        <w:autoSpaceDN w:val="0"/>
        <w:adjustRightInd w:val="0"/>
        <w:spacing w:after="0" w:line="96" w:lineRule="exact"/>
        <w:rPr>
          <w:rFonts w:ascii="Times New Roman" w:hAnsi="Times New Roman" w:cs="Times New Roman"/>
          <w:sz w:val="26"/>
          <w:szCs w:val="26"/>
        </w:rPr>
      </w:pPr>
    </w:p>
    <w:p w:rsidR="00FF7C73" w:rsidRDefault="00A16BCE">
      <w:pPr>
        <w:widowControl w:val="0"/>
        <w:numPr>
          <w:ilvl w:val="2"/>
          <w:numId w:val="145"/>
        </w:numPr>
        <w:tabs>
          <w:tab w:val="clear" w:pos="2160"/>
          <w:tab w:val="num" w:pos="1346"/>
        </w:tabs>
        <w:overflowPunct w:val="0"/>
        <w:autoSpaceDE w:val="0"/>
        <w:autoSpaceDN w:val="0"/>
        <w:adjustRightInd w:val="0"/>
        <w:spacing w:after="0" w:line="240" w:lineRule="auto"/>
        <w:ind w:left="1346" w:hanging="329"/>
        <w:jc w:val="both"/>
        <w:rPr>
          <w:rFonts w:ascii="Times New Roman" w:hAnsi="Times New Roman" w:cs="Times New Roman"/>
          <w:sz w:val="26"/>
          <w:szCs w:val="26"/>
        </w:rPr>
      </w:pPr>
      <w:proofErr w:type="gramStart"/>
      <w:r>
        <w:rPr>
          <w:rFonts w:ascii="Arial Narrow" w:hAnsi="Arial Narrow" w:cs="Arial Narrow"/>
          <w:sz w:val="26"/>
          <w:szCs w:val="26"/>
        </w:rPr>
        <w:t>transferred</w:t>
      </w:r>
      <w:proofErr w:type="gramEnd"/>
      <w:r>
        <w:rPr>
          <w:rFonts w:ascii="Arial Narrow" w:hAnsi="Arial Narrow" w:cs="Arial Narrow"/>
          <w:sz w:val="26"/>
          <w:szCs w:val="26"/>
        </w:rPr>
        <w:t xml:space="preserve"> to any other </w:t>
      </w:r>
      <w:proofErr w:type="spellStart"/>
      <w:r>
        <w:rPr>
          <w:rFonts w:ascii="Arial Narrow" w:hAnsi="Arial Narrow" w:cs="Arial Narrow"/>
          <w:sz w:val="26"/>
          <w:szCs w:val="26"/>
        </w:rPr>
        <w:t>institutioin</w:t>
      </w:r>
      <w:proofErr w:type="spellEnd"/>
      <w:r>
        <w:rPr>
          <w:rFonts w:ascii="Arial Narrow" w:hAnsi="Arial Narrow" w:cs="Arial Narrow"/>
          <w:sz w:val="26"/>
          <w:szCs w:val="26"/>
        </w:rPr>
        <w:t xml:space="preserve"> specified by the competent authority. </w:t>
      </w:r>
    </w:p>
    <w:p w:rsidR="00FF7C73" w:rsidRDefault="00FF7C73">
      <w:pPr>
        <w:widowControl w:val="0"/>
        <w:autoSpaceDE w:val="0"/>
        <w:autoSpaceDN w:val="0"/>
        <w:adjustRightInd w:val="0"/>
        <w:spacing w:after="0" w:line="272" w:lineRule="exact"/>
        <w:rPr>
          <w:rFonts w:ascii="Times New Roman" w:hAnsi="Times New Roman" w:cs="Times New Roman"/>
          <w:sz w:val="26"/>
          <w:szCs w:val="26"/>
        </w:rPr>
      </w:pPr>
    </w:p>
    <w:p w:rsidR="00FF7C73" w:rsidRDefault="00A16BCE">
      <w:pPr>
        <w:widowControl w:val="0"/>
        <w:numPr>
          <w:ilvl w:val="0"/>
          <w:numId w:val="145"/>
        </w:numPr>
        <w:tabs>
          <w:tab w:val="clear" w:pos="720"/>
          <w:tab w:val="num" w:pos="687"/>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Every institution which holds certificate of registration which is revoked under this section shall, immediately after such revocation, surrender such certificate to the competent authority. </w:t>
      </w:r>
    </w:p>
    <w:p w:rsidR="00FF7C73" w:rsidRDefault="00FF7C73">
      <w:pPr>
        <w:widowControl w:val="0"/>
        <w:autoSpaceDE w:val="0"/>
        <w:autoSpaceDN w:val="0"/>
        <w:adjustRightInd w:val="0"/>
        <w:spacing w:after="0" w:line="125" w:lineRule="exact"/>
        <w:rPr>
          <w:rFonts w:ascii="Times New Roman" w:hAnsi="Times New Roman" w:cs="Times New Roman"/>
          <w:sz w:val="24"/>
          <w:szCs w:val="24"/>
        </w:rPr>
      </w:pPr>
    </w:p>
    <w:p w:rsidR="00FF7C73" w:rsidRDefault="00A16BCE">
      <w:pPr>
        <w:widowControl w:val="0"/>
        <w:numPr>
          <w:ilvl w:val="0"/>
          <w:numId w:val="146"/>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Appeal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numPr>
          <w:ilvl w:val="0"/>
          <w:numId w:val="147"/>
        </w:numPr>
        <w:tabs>
          <w:tab w:val="clear" w:pos="720"/>
          <w:tab w:val="num" w:pos="685"/>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Any person aggrieved by the order of the competent authority refusing to grant a certificate or revoking a certificate may, within such period as may be prescribed by the State Government, prefer an appeal against such refusal or revocation to such appellate authority as the State Government may notify in this behalf. </w:t>
      </w:r>
    </w:p>
    <w:p w:rsidR="00FF7C73" w:rsidRDefault="00FF7C73">
      <w:pPr>
        <w:widowControl w:val="0"/>
        <w:autoSpaceDE w:val="0"/>
        <w:autoSpaceDN w:val="0"/>
        <w:adjustRightInd w:val="0"/>
        <w:spacing w:after="0" w:line="140" w:lineRule="exact"/>
        <w:rPr>
          <w:rFonts w:ascii="Arial Narrow" w:hAnsi="Arial Narrow" w:cs="Arial Narrow"/>
          <w:sz w:val="26"/>
          <w:szCs w:val="26"/>
        </w:rPr>
      </w:pPr>
    </w:p>
    <w:p w:rsidR="00FF7C73" w:rsidRDefault="00A16BCE">
      <w:pPr>
        <w:widowControl w:val="0"/>
        <w:numPr>
          <w:ilvl w:val="0"/>
          <w:numId w:val="147"/>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sz w:val="26"/>
          <w:szCs w:val="26"/>
        </w:rPr>
      </w:pPr>
      <w:r>
        <w:rPr>
          <w:rFonts w:ascii="Arial Narrow" w:hAnsi="Arial Narrow" w:cs="Arial Narrow"/>
          <w:sz w:val="26"/>
          <w:szCs w:val="26"/>
        </w:rPr>
        <w:t xml:space="preserve">The order of the appellate authority on such appeal shall be final.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53"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43</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50" w:name="page101"/>
      <w:bookmarkEnd w:id="50"/>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0" w:lineRule="exact"/>
        <w:rPr>
          <w:rFonts w:ascii="Times New Roman" w:hAnsi="Times New Roman" w:cs="Times New Roman"/>
          <w:sz w:val="24"/>
          <w:szCs w:val="24"/>
        </w:rPr>
      </w:pPr>
    </w:p>
    <w:p w:rsidR="00FF7C73" w:rsidRDefault="00A16BCE">
      <w:pPr>
        <w:widowControl w:val="0"/>
        <w:numPr>
          <w:ilvl w:val="0"/>
          <w:numId w:val="148"/>
        </w:numPr>
        <w:tabs>
          <w:tab w:val="clear" w:pos="720"/>
          <w:tab w:val="num" w:pos="686"/>
        </w:tabs>
        <w:overflowPunct w:val="0"/>
        <w:autoSpaceDE w:val="0"/>
        <w:autoSpaceDN w:val="0"/>
        <w:adjustRightInd w:val="0"/>
        <w:spacing w:after="0" w:line="336"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Act not to Apply to Institutions Established or Maintained by the Central or State Government </w:t>
      </w:r>
    </w:p>
    <w:p w:rsidR="00FF7C73" w:rsidRDefault="00FF7C73">
      <w:pPr>
        <w:widowControl w:val="0"/>
        <w:autoSpaceDE w:val="0"/>
        <w:autoSpaceDN w:val="0"/>
        <w:adjustRightInd w:val="0"/>
        <w:spacing w:after="0" w:line="91" w:lineRule="exact"/>
        <w:rPr>
          <w:rFonts w:ascii="Arial Narrow" w:hAnsi="Arial Narrow" w:cs="Arial Narrow"/>
          <w:b/>
          <w:bCs/>
          <w:sz w:val="26"/>
          <w:szCs w:val="26"/>
        </w:rPr>
      </w:pPr>
    </w:p>
    <w:p w:rsidR="00FF7C73" w:rsidRDefault="00A16BCE">
      <w:pPr>
        <w:widowControl w:val="0"/>
        <w:overflowPunct w:val="0"/>
        <w:autoSpaceDE w:val="0"/>
        <w:autoSpaceDN w:val="0"/>
        <w:adjustRightInd w:val="0"/>
        <w:spacing w:after="0" w:line="332" w:lineRule="auto"/>
        <w:ind w:left="686"/>
        <w:jc w:val="both"/>
        <w:rPr>
          <w:rFonts w:ascii="Arial Narrow" w:hAnsi="Arial Narrow" w:cs="Arial Narrow"/>
          <w:b/>
          <w:bCs/>
          <w:sz w:val="26"/>
          <w:szCs w:val="26"/>
        </w:rPr>
      </w:pPr>
      <w:r>
        <w:rPr>
          <w:rFonts w:ascii="Arial Narrow" w:hAnsi="Arial Narrow" w:cs="Arial Narrow"/>
          <w:sz w:val="26"/>
          <w:szCs w:val="26"/>
        </w:rPr>
        <w:t xml:space="preserve">Nothing contained in this Chapter shall apply to an institution by the Central Government or a State Government. </w:t>
      </w:r>
    </w:p>
    <w:p w:rsidR="00FF7C73" w:rsidRDefault="00FF7C73">
      <w:pPr>
        <w:widowControl w:val="0"/>
        <w:autoSpaceDE w:val="0"/>
        <w:autoSpaceDN w:val="0"/>
        <w:adjustRightInd w:val="0"/>
        <w:spacing w:after="0" w:line="90" w:lineRule="exact"/>
        <w:rPr>
          <w:rFonts w:ascii="Arial Narrow" w:hAnsi="Arial Narrow" w:cs="Arial Narrow"/>
          <w:b/>
          <w:bCs/>
          <w:sz w:val="26"/>
          <w:szCs w:val="26"/>
        </w:rPr>
      </w:pPr>
    </w:p>
    <w:p w:rsidR="00FF7C73" w:rsidRDefault="00A16BCE">
      <w:pPr>
        <w:widowControl w:val="0"/>
        <w:numPr>
          <w:ilvl w:val="0"/>
          <w:numId w:val="148"/>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Financial Assistance to Registered Institutions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72" style="position:absolute;z-index:-251611136" from="-1.4pt,-105pt" to="426.05pt,-105pt" o:allowincell="f" strokeweight=".14814mm"/>
        </w:pict>
      </w:r>
    </w:p>
    <w:p w:rsidR="00FF7C73" w:rsidRDefault="00FF7C73">
      <w:pPr>
        <w:widowControl w:val="0"/>
        <w:autoSpaceDE w:val="0"/>
        <w:autoSpaceDN w:val="0"/>
        <w:adjustRightInd w:val="0"/>
        <w:spacing w:after="0" w:line="204"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5" w:lineRule="auto"/>
        <w:ind w:left="346"/>
        <w:jc w:val="both"/>
        <w:rPr>
          <w:rFonts w:ascii="Times New Roman" w:hAnsi="Times New Roman" w:cs="Times New Roman"/>
          <w:sz w:val="24"/>
          <w:szCs w:val="24"/>
        </w:rPr>
      </w:pPr>
      <w:r>
        <w:rPr>
          <w:rFonts w:ascii="Arial Narrow" w:hAnsi="Arial Narrow" w:cs="Arial Narrow"/>
          <w:sz w:val="26"/>
          <w:szCs w:val="26"/>
        </w:rPr>
        <w:t xml:space="preserve">Appropriate governments shall grant financial assistance to registered institutions to provide services and to implement the schemes and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in pursuance of the provisions of this Act.</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64"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1466"/>
        <w:rPr>
          <w:rFonts w:ascii="Times New Roman" w:hAnsi="Times New Roman" w:cs="Times New Roman"/>
          <w:sz w:val="24"/>
          <w:szCs w:val="24"/>
        </w:rPr>
      </w:pPr>
      <w:r>
        <w:rPr>
          <w:rFonts w:ascii="Arial Narrow" w:hAnsi="Arial Narrow" w:cs="Arial Narrow"/>
          <w:b/>
          <w:bCs/>
          <w:sz w:val="30"/>
          <w:szCs w:val="30"/>
        </w:rPr>
        <w:t>Chapter 3: Certification of Specified Disabilities</w:t>
      </w:r>
    </w:p>
    <w:p w:rsidR="00FF7C73" w:rsidRDefault="00FF7C73">
      <w:pPr>
        <w:widowControl w:val="0"/>
        <w:autoSpaceDE w:val="0"/>
        <w:autoSpaceDN w:val="0"/>
        <w:adjustRightInd w:val="0"/>
        <w:spacing w:after="0" w:line="235" w:lineRule="exact"/>
        <w:rPr>
          <w:rFonts w:ascii="Times New Roman" w:hAnsi="Times New Roman" w:cs="Times New Roman"/>
          <w:sz w:val="24"/>
          <w:szCs w:val="24"/>
        </w:rPr>
      </w:pPr>
    </w:p>
    <w:p w:rsidR="00FF7C73" w:rsidRDefault="00A16BCE">
      <w:pPr>
        <w:widowControl w:val="0"/>
        <w:numPr>
          <w:ilvl w:val="0"/>
          <w:numId w:val="149"/>
        </w:numPr>
        <w:tabs>
          <w:tab w:val="clear" w:pos="720"/>
          <w:tab w:val="num" w:pos="685"/>
        </w:tabs>
        <w:overflowPunct w:val="0"/>
        <w:autoSpaceDE w:val="0"/>
        <w:autoSpaceDN w:val="0"/>
        <w:adjustRightInd w:val="0"/>
        <w:spacing w:after="0" w:line="30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Power of Central Government to Notify Guidelines for Assessment of Specified Disabilities </w:t>
      </w:r>
    </w:p>
    <w:p w:rsidR="00FF7C73" w:rsidRDefault="00FF7C73">
      <w:pPr>
        <w:widowControl w:val="0"/>
        <w:autoSpaceDE w:val="0"/>
        <w:autoSpaceDN w:val="0"/>
        <w:adjustRightInd w:val="0"/>
        <w:spacing w:after="0" w:line="91" w:lineRule="exact"/>
        <w:rPr>
          <w:rFonts w:ascii="Times New Roman" w:hAnsi="Times New Roman" w:cs="Times New Roman"/>
          <w:sz w:val="24"/>
          <w:szCs w:val="24"/>
        </w:rPr>
      </w:pPr>
    </w:p>
    <w:p w:rsidR="00FF7C73" w:rsidRDefault="00A16BCE">
      <w:pPr>
        <w:widowControl w:val="0"/>
        <w:numPr>
          <w:ilvl w:val="0"/>
          <w:numId w:val="150"/>
        </w:numPr>
        <w:tabs>
          <w:tab w:val="clear" w:pos="720"/>
          <w:tab w:val="num" w:pos="686"/>
        </w:tabs>
        <w:overflowPunct w:val="0"/>
        <w:autoSpaceDE w:val="0"/>
        <w:autoSpaceDN w:val="0"/>
        <w:adjustRightInd w:val="0"/>
        <w:spacing w:after="0" w:line="296" w:lineRule="auto"/>
        <w:ind w:left="686" w:hanging="686"/>
        <w:jc w:val="both"/>
        <w:rPr>
          <w:rFonts w:ascii="Arial Narrow" w:hAnsi="Arial Narrow" w:cs="Arial Narrow"/>
          <w:sz w:val="26"/>
          <w:szCs w:val="26"/>
        </w:rPr>
      </w:pPr>
      <w:r>
        <w:rPr>
          <w:rFonts w:ascii="Arial Narrow" w:hAnsi="Arial Narrow" w:cs="Arial Narrow"/>
          <w:sz w:val="26"/>
          <w:szCs w:val="26"/>
        </w:rPr>
        <w:t xml:space="preserve">Central Government shall, from time to time, notify guidelines to be followed by certifying authorities in assessing the extent of specified disability in a person. </w:t>
      </w:r>
    </w:p>
    <w:p w:rsidR="00FF7C73" w:rsidRDefault="00FF7C73">
      <w:pPr>
        <w:widowControl w:val="0"/>
        <w:autoSpaceDE w:val="0"/>
        <w:autoSpaceDN w:val="0"/>
        <w:adjustRightInd w:val="0"/>
        <w:spacing w:after="0" w:line="94" w:lineRule="exact"/>
        <w:rPr>
          <w:rFonts w:ascii="Arial Narrow" w:hAnsi="Arial Narrow" w:cs="Arial Narrow"/>
          <w:sz w:val="26"/>
          <w:szCs w:val="26"/>
        </w:rPr>
      </w:pPr>
    </w:p>
    <w:p w:rsidR="00FF7C73" w:rsidRDefault="00A16BCE">
      <w:pPr>
        <w:widowControl w:val="0"/>
        <w:numPr>
          <w:ilvl w:val="0"/>
          <w:numId w:val="150"/>
        </w:numPr>
        <w:tabs>
          <w:tab w:val="clear" w:pos="720"/>
          <w:tab w:val="num" w:pos="685"/>
        </w:tabs>
        <w:overflowPunct w:val="0"/>
        <w:autoSpaceDE w:val="0"/>
        <w:autoSpaceDN w:val="0"/>
        <w:adjustRightInd w:val="0"/>
        <w:spacing w:after="0" w:line="269" w:lineRule="auto"/>
        <w:ind w:left="686" w:hanging="686"/>
        <w:jc w:val="both"/>
        <w:rPr>
          <w:rFonts w:ascii="Arial Narrow" w:hAnsi="Arial Narrow" w:cs="Arial Narrow"/>
          <w:sz w:val="26"/>
          <w:szCs w:val="26"/>
        </w:rPr>
      </w:pPr>
      <w:r>
        <w:rPr>
          <w:rFonts w:ascii="Arial Narrow" w:hAnsi="Arial Narrow" w:cs="Arial Narrow"/>
          <w:sz w:val="26"/>
          <w:szCs w:val="26"/>
        </w:rPr>
        <w:t xml:space="preserve">The guidelines under sub-section (1) shall be notified after obtaining advice of a Technical Committee, constituted in such manner as may be prescribed, and after following such procedure, as may be prescribed. </w:t>
      </w:r>
    </w:p>
    <w:p w:rsidR="00FF7C73" w:rsidRDefault="00FF7C73">
      <w:pPr>
        <w:widowControl w:val="0"/>
        <w:autoSpaceDE w:val="0"/>
        <w:autoSpaceDN w:val="0"/>
        <w:adjustRightInd w:val="0"/>
        <w:spacing w:after="0" w:line="124" w:lineRule="exact"/>
        <w:rPr>
          <w:rFonts w:ascii="Times New Roman" w:hAnsi="Times New Roman" w:cs="Times New Roman"/>
          <w:sz w:val="24"/>
          <w:szCs w:val="24"/>
        </w:rPr>
      </w:pPr>
    </w:p>
    <w:p w:rsidR="00FF7C73" w:rsidRDefault="00A16BCE">
      <w:pPr>
        <w:widowControl w:val="0"/>
        <w:numPr>
          <w:ilvl w:val="0"/>
          <w:numId w:val="15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Designation of Certifying Authorities </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152"/>
        </w:numPr>
        <w:tabs>
          <w:tab w:val="clear" w:pos="720"/>
          <w:tab w:val="num" w:pos="685"/>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appropriate Government, or any authority empowered by it in this behalf, shall designate persons, having requisite qualifications and experience, as certifying authorities, who will be competent to certify that a person has a specified disability, and the extent of such disability. </w:t>
      </w:r>
    </w:p>
    <w:p w:rsidR="00FF7C73" w:rsidRDefault="00FF7C73">
      <w:pPr>
        <w:widowControl w:val="0"/>
        <w:autoSpaceDE w:val="0"/>
        <w:autoSpaceDN w:val="0"/>
        <w:adjustRightInd w:val="0"/>
        <w:spacing w:after="0" w:line="139" w:lineRule="exact"/>
        <w:rPr>
          <w:rFonts w:ascii="Arial Narrow" w:hAnsi="Arial Narrow" w:cs="Arial Narrow"/>
          <w:sz w:val="26"/>
          <w:szCs w:val="26"/>
        </w:rPr>
      </w:pPr>
    </w:p>
    <w:p w:rsidR="00FF7C73" w:rsidRDefault="00A16BCE">
      <w:pPr>
        <w:widowControl w:val="0"/>
        <w:numPr>
          <w:ilvl w:val="0"/>
          <w:numId w:val="152"/>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While designating a certifying authority, the appropriate Government or the authority empowered by it in this behalf, shall specify the jurisdiction within which, and the terms and conditions subject to which, the certifying authority will perform its certification functions.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8"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44</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51" w:name="page103"/>
      <w:bookmarkEnd w:id="51"/>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73" style="position:absolute;z-index:-251610112" from="-1.4pt,13.45pt" to="426.05pt,13.45pt" o:allowincell="f" strokeweight=".14814mm"/>
        </w:pict>
      </w:r>
    </w:p>
    <w:p w:rsidR="00FF7C73" w:rsidRDefault="00FF7C73">
      <w:pPr>
        <w:widowControl w:val="0"/>
        <w:autoSpaceDE w:val="0"/>
        <w:autoSpaceDN w:val="0"/>
        <w:adjustRightInd w:val="0"/>
        <w:spacing w:after="0" w:line="256" w:lineRule="exact"/>
        <w:rPr>
          <w:rFonts w:ascii="Times New Roman" w:hAnsi="Times New Roman" w:cs="Times New Roman"/>
          <w:sz w:val="24"/>
          <w:szCs w:val="24"/>
        </w:rPr>
      </w:pPr>
    </w:p>
    <w:p w:rsidR="00FF7C73" w:rsidRDefault="00A16BCE">
      <w:pPr>
        <w:widowControl w:val="0"/>
        <w:numPr>
          <w:ilvl w:val="0"/>
          <w:numId w:val="153"/>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Procedure for Certification of Specified Disabilities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numPr>
          <w:ilvl w:val="0"/>
          <w:numId w:val="154"/>
        </w:numPr>
        <w:tabs>
          <w:tab w:val="clear" w:pos="720"/>
          <w:tab w:val="num" w:pos="686"/>
        </w:tabs>
        <w:overflowPunct w:val="0"/>
        <w:autoSpaceDE w:val="0"/>
        <w:autoSpaceDN w:val="0"/>
        <w:adjustRightInd w:val="0"/>
        <w:spacing w:after="0" w:line="305" w:lineRule="auto"/>
        <w:ind w:left="686" w:hanging="686"/>
        <w:jc w:val="both"/>
        <w:rPr>
          <w:rFonts w:ascii="Arial Narrow" w:hAnsi="Arial Narrow" w:cs="Arial Narrow"/>
          <w:sz w:val="26"/>
          <w:szCs w:val="26"/>
        </w:rPr>
      </w:pPr>
      <w:r>
        <w:rPr>
          <w:rFonts w:ascii="Arial Narrow" w:hAnsi="Arial Narrow" w:cs="Arial Narrow"/>
          <w:sz w:val="26"/>
          <w:szCs w:val="26"/>
        </w:rPr>
        <w:t xml:space="preserve">Any person, who believes </w:t>
      </w:r>
      <w:proofErr w:type="gramStart"/>
      <w:r>
        <w:rPr>
          <w:rFonts w:ascii="Arial Narrow" w:hAnsi="Arial Narrow" w:cs="Arial Narrow"/>
          <w:sz w:val="26"/>
          <w:szCs w:val="26"/>
        </w:rPr>
        <w:t>himself</w:t>
      </w:r>
      <w:proofErr w:type="gramEnd"/>
      <w:r>
        <w:rPr>
          <w:rFonts w:ascii="Arial Narrow" w:hAnsi="Arial Narrow" w:cs="Arial Narrow"/>
          <w:sz w:val="26"/>
          <w:szCs w:val="26"/>
        </w:rPr>
        <w:t xml:space="preserve"> to be having a specified disability, may apply, in such manner as may be prescribed, to a certifying authority having jurisdiction, for being assessed and issued a certificate of disability. </w:t>
      </w:r>
    </w:p>
    <w:p w:rsidR="00FF7C73" w:rsidRDefault="00FF7C73">
      <w:pPr>
        <w:widowControl w:val="0"/>
        <w:autoSpaceDE w:val="0"/>
        <w:autoSpaceDN w:val="0"/>
        <w:adjustRightInd w:val="0"/>
        <w:spacing w:after="0" w:line="130" w:lineRule="exact"/>
        <w:rPr>
          <w:rFonts w:ascii="Arial Narrow" w:hAnsi="Arial Narrow" w:cs="Arial Narrow"/>
          <w:sz w:val="26"/>
          <w:szCs w:val="26"/>
        </w:rPr>
      </w:pPr>
    </w:p>
    <w:p w:rsidR="00FF7C73" w:rsidRDefault="00A16BCE">
      <w:pPr>
        <w:widowControl w:val="0"/>
        <w:numPr>
          <w:ilvl w:val="0"/>
          <w:numId w:val="154"/>
        </w:numPr>
        <w:tabs>
          <w:tab w:val="clear" w:pos="720"/>
          <w:tab w:val="num" w:pos="685"/>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On being approached under sub-section(1), the certifying authority shall proceed to assess the disability of the concerned person in accordance with relevant guidelines notified under Section 66, and shall, after such assessment, as the case may be:- </w:t>
      </w:r>
    </w:p>
    <w:p w:rsidR="00FF7C73" w:rsidRDefault="00FF7C73">
      <w:pPr>
        <w:widowControl w:val="0"/>
        <w:autoSpaceDE w:val="0"/>
        <w:autoSpaceDN w:val="0"/>
        <w:adjustRightInd w:val="0"/>
        <w:spacing w:after="0" w:line="139" w:lineRule="exact"/>
        <w:rPr>
          <w:rFonts w:ascii="Arial Narrow" w:hAnsi="Arial Narrow" w:cs="Arial Narrow"/>
          <w:sz w:val="26"/>
          <w:szCs w:val="26"/>
        </w:rPr>
      </w:pPr>
    </w:p>
    <w:p w:rsidR="00FF7C73" w:rsidRDefault="00A16BCE">
      <w:pPr>
        <w:widowControl w:val="0"/>
        <w:numPr>
          <w:ilvl w:val="1"/>
          <w:numId w:val="154"/>
        </w:numPr>
        <w:tabs>
          <w:tab w:val="clear" w:pos="1440"/>
          <w:tab w:val="num" w:pos="686"/>
        </w:tabs>
        <w:overflowPunct w:val="0"/>
        <w:autoSpaceDE w:val="0"/>
        <w:autoSpaceDN w:val="0"/>
        <w:adjustRightInd w:val="0"/>
        <w:spacing w:after="0" w:line="331" w:lineRule="auto"/>
        <w:ind w:left="686" w:hanging="347"/>
        <w:jc w:val="both"/>
        <w:rPr>
          <w:rFonts w:ascii="Arial Narrow" w:hAnsi="Arial Narrow" w:cs="Arial Narrow"/>
          <w:sz w:val="26"/>
          <w:szCs w:val="26"/>
        </w:rPr>
      </w:pPr>
      <w:r>
        <w:rPr>
          <w:rFonts w:ascii="Arial Narrow" w:hAnsi="Arial Narrow" w:cs="Arial Narrow"/>
          <w:sz w:val="26"/>
          <w:szCs w:val="26"/>
        </w:rPr>
        <w:t xml:space="preserve">Issue a certificate to such person, in such form as may be prescribed, showing the disability which the person has, and its extent; or </w:t>
      </w:r>
    </w:p>
    <w:p w:rsidR="00FF7C73" w:rsidRDefault="00FF7C73">
      <w:pPr>
        <w:widowControl w:val="0"/>
        <w:autoSpaceDE w:val="0"/>
        <w:autoSpaceDN w:val="0"/>
        <w:adjustRightInd w:val="0"/>
        <w:spacing w:after="0" w:line="97" w:lineRule="exact"/>
        <w:rPr>
          <w:rFonts w:ascii="Arial Narrow" w:hAnsi="Arial Narrow" w:cs="Arial Narrow"/>
          <w:sz w:val="26"/>
          <w:szCs w:val="26"/>
        </w:rPr>
      </w:pPr>
    </w:p>
    <w:p w:rsidR="00FF7C73" w:rsidRDefault="00A16BCE">
      <w:pPr>
        <w:widowControl w:val="0"/>
        <w:numPr>
          <w:ilvl w:val="1"/>
          <w:numId w:val="154"/>
        </w:numPr>
        <w:tabs>
          <w:tab w:val="clear" w:pos="1440"/>
          <w:tab w:val="num" w:pos="686"/>
        </w:tabs>
        <w:overflowPunct w:val="0"/>
        <w:autoSpaceDE w:val="0"/>
        <w:autoSpaceDN w:val="0"/>
        <w:adjustRightInd w:val="0"/>
        <w:spacing w:after="0" w:line="332" w:lineRule="auto"/>
        <w:ind w:left="686" w:hanging="347"/>
        <w:jc w:val="both"/>
        <w:rPr>
          <w:rFonts w:ascii="Arial Narrow" w:hAnsi="Arial Narrow" w:cs="Arial Narrow"/>
          <w:sz w:val="26"/>
          <w:szCs w:val="26"/>
        </w:rPr>
      </w:pPr>
      <w:r>
        <w:rPr>
          <w:rFonts w:ascii="Arial Narrow" w:hAnsi="Arial Narrow" w:cs="Arial Narrow"/>
          <w:sz w:val="26"/>
          <w:szCs w:val="26"/>
        </w:rPr>
        <w:t xml:space="preserve">Inform him in writing that he has, on assessment, been found to have no specified disability. </w:t>
      </w:r>
    </w:p>
    <w:p w:rsidR="00FF7C73" w:rsidRDefault="00FF7C73">
      <w:pPr>
        <w:widowControl w:val="0"/>
        <w:autoSpaceDE w:val="0"/>
        <w:autoSpaceDN w:val="0"/>
        <w:adjustRightInd w:val="0"/>
        <w:spacing w:after="0" w:line="90" w:lineRule="exact"/>
        <w:rPr>
          <w:rFonts w:ascii="Times New Roman" w:hAnsi="Times New Roman" w:cs="Times New Roman"/>
          <w:sz w:val="24"/>
          <w:szCs w:val="24"/>
        </w:rPr>
      </w:pPr>
    </w:p>
    <w:p w:rsidR="00FF7C73" w:rsidRDefault="00A16BCE">
      <w:pPr>
        <w:widowControl w:val="0"/>
        <w:numPr>
          <w:ilvl w:val="0"/>
          <w:numId w:val="155"/>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Appeal against a Decision of the Certifying Authority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numPr>
          <w:ilvl w:val="0"/>
          <w:numId w:val="156"/>
        </w:numPr>
        <w:tabs>
          <w:tab w:val="clear" w:pos="720"/>
          <w:tab w:val="num" w:pos="685"/>
        </w:tabs>
        <w:overflowPunct w:val="0"/>
        <w:autoSpaceDE w:val="0"/>
        <w:autoSpaceDN w:val="0"/>
        <w:adjustRightInd w:val="0"/>
        <w:spacing w:after="0" w:line="292" w:lineRule="auto"/>
        <w:ind w:left="686" w:hanging="686"/>
        <w:jc w:val="both"/>
        <w:rPr>
          <w:rFonts w:ascii="Arial Narrow" w:hAnsi="Arial Narrow" w:cs="Arial Narrow"/>
          <w:sz w:val="26"/>
          <w:szCs w:val="26"/>
        </w:rPr>
      </w:pPr>
      <w:r>
        <w:rPr>
          <w:rFonts w:ascii="Arial Narrow" w:hAnsi="Arial Narrow" w:cs="Arial Narrow"/>
          <w:sz w:val="26"/>
          <w:szCs w:val="26"/>
        </w:rPr>
        <w:t xml:space="preserve">Any person who is aggrieved with either the nature of a disability certificate issued to him by a </w:t>
      </w:r>
      <w:proofErr w:type="spellStart"/>
      <w:r>
        <w:rPr>
          <w:rFonts w:ascii="Arial Narrow" w:hAnsi="Arial Narrow" w:cs="Arial Narrow"/>
          <w:sz w:val="26"/>
          <w:szCs w:val="26"/>
        </w:rPr>
        <w:t>certifyhing</w:t>
      </w:r>
      <w:proofErr w:type="spellEnd"/>
      <w:r>
        <w:rPr>
          <w:rFonts w:ascii="Arial Narrow" w:hAnsi="Arial Narrow" w:cs="Arial Narrow"/>
          <w:sz w:val="26"/>
          <w:szCs w:val="26"/>
        </w:rPr>
        <w:t xml:space="preserve"> authority, or by the determination of such authority that the person has no specified disability, may appeal against such decision, within such time and in such manner as may be prescribed, to such appellate authority as the appropriate government may designate for the purpose. </w:t>
      </w:r>
    </w:p>
    <w:p w:rsidR="00FF7C73" w:rsidRDefault="00FF7C73">
      <w:pPr>
        <w:widowControl w:val="0"/>
        <w:autoSpaceDE w:val="0"/>
        <w:autoSpaceDN w:val="0"/>
        <w:adjustRightInd w:val="0"/>
        <w:spacing w:after="0" w:line="148" w:lineRule="exact"/>
        <w:rPr>
          <w:rFonts w:ascii="Arial Narrow" w:hAnsi="Arial Narrow" w:cs="Arial Narrow"/>
          <w:sz w:val="26"/>
          <w:szCs w:val="26"/>
        </w:rPr>
      </w:pPr>
    </w:p>
    <w:p w:rsidR="00FF7C73" w:rsidRDefault="00A16BCE">
      <w:pPr>
        <w:widowControl w:val="0"/>
        <w:numPr>
          <w:ilvl w:val="0"/>
          <w:numId w:val="156"/>
        </w:numPr>
        <w:tabs>
          <w:tab w:val="clear" w:pos="720"/>
          <w:tab w:val="num" w:pos="685"/>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The appellate authority mentioned in sub-section(1) shall, on receipt of an appeal, proceed to re-assess the appellant and after such re-assessment; </w:t>
      </w:r>
    </w:p>
    <w:p w:rsidR="00FF7C73" w:rsidRDefault="00FF7C73">
      <w:pPr>
        <w:widowControl w:val="0"/>
        <w:autoSpaceDE w:val="0"/>
        <w:autoSpaceDN w:val="0"/>
        <w:adjustRightInd w:val="0"/>
        <w:spacing w:after="0" w:line="96" w:lineRule="exact"/>
        <w:rPr>
          <w:rFonts w:ascii="Arial Narrow" w:hAnsi="Arial Narrow" w:cs="Arial Narrow"/>
          <w:sz w:val="26"/>
          <w:szCs w:val="26"/>
        </w:rPr>
      </w:pPr>
    </w:p>
    <w:p w:rsidR="00FF7C73" w:rsidRDefault="00A16BCE">
      <w:pPr>
        <w:widowControl w:val="0"/>
        <w:numPr>
          <w:ilvl w:val="1"/>
          <w:numId w:val="156"/>
        </w:numPr>
        <w:tabs>
          <w:tab w:val="clear" w:pos="1440"/>
          <w:tab w:val="num" w:pos="1146"/>
        </w:tabs>
        <w:overflowPunct w:val="0"/>
        <w:autoSpaceDE w:val="0"/>
        <w:autoSpaceDN w:val="0"/>
        <w:adjustRightInd w:val="0"/>
        <w:spacing w:after="0" w:line="240" w:lineRule="auto"/>
        <w:ind w:left="1146" w:hanging="318"/>
        <w:jc w:val="both"/>
        <w:rPr>
          <w:rFonts w:ascii="Arial Narrow" w:hAnsi="Arial Narrow" w:cs="Arial Narrow"/>
          <w:sz w:val="26"/>
          <w:szCs w:val="26"/>
        </w:rPr>
      </w:pPr>
      <w:r>
        <w:rPr>
          <w:rFonts w:ascii="Arial Narrow" w:hAnsi="Arial Narrow" w:cs="Arial Narrow"/>
          <w:sz w:val="26"/>
          <w:szCs w:val="26"/>
        </w:rPr>
        <w:t xml:space="preserve">either uphold the determination of the certifying authority; or </w:t>
      </w:r>
    </w:p>
    <w:p w:rsidR="00FF7C73" w:rsidRDefault="00FF7C73">
      <w:pPr>
        <w:widowControl w:val="0"/>
        <w:autoSpaceDE w:val="0"/>
        <w:autoSpaceDN w:val="0"/>
        <w:adjustRightInd w:val="0"/>
        <w:spacing w:after="0" w:line="275" w:lineRule="exact"/>
        <w:rPr>
          <w:rFonts w:ascii="Arial Narrow" w:hAnsi="Arial Narrow" w:cs="Arial Narrow"/>
          <w:sz w:val="26"/>
          <w:szCs w:val="26"/>
        </w:rPr>
      </w:pPr>
    </w:p>
    <w:p w:rsidR="00FF7C73" w:rsidRDefault="00A16BCE">
      <w:pPr>
        <w:widowControl w:val="0"/>
        <w:numPr>
          <w:ilvl w:val="1"/>
          <w:numId w:val="156"/>
        </w:numPr>
        <w:tabs>
          <w:tab w:val="clear" w:pos="1440"/>
          <w:tab w:val="num" w:pos="1146"/>
        </w:tabs>
        <w:overflowPunct w:val="0"/>
        <w:autoSpaceDE w:val="0"/>
        <w:autoSpaceDN w:val="0"/>
        <w:adjustRightInd w:val="0"/>
        <w:spacing w:after="0" w:line="305" w:lineRule="auto"/>
        <w:ind w:left="1146" w:hanging="318"/>
        <w:jc w:val="both"/>
        <w:rPr>
          <w:rFonts w:ascii="Arial Narrow" w:hAnsi="Arial Narrow" w:cs="Arial Narrow"/>
          <w:sz w:val="26"/>
          <w:szCs w:val="26"/>
        </w:rPr>
      </w:pPr>
      <w:proofErr w:type="gramStart"/>
      <w:r>
        <w:rPr>
          <w:rFonts w:ascii="Arial Narrow" w:hAnsi="Arial Narrow" w:cs="Arial Narrow"/>
          <w:sz w:val="26"/>
          <w:szCs w:val="26"/>
        </w:rPr>
        <w:t>if</w:t>
      </w:r>
      <w:proofErr w:type="gramEnd"/>
      <w:r>
        <w:rPr>
          <w:rFonts w:ascii="Arial Narrow" w:hAnsi="Arial Narrow" w:cs="Arial Narrow"/>
          <w:sz w:val="26"/>
          <w:szCs w:val="26"/>
        </w:rPr>
        <w:t xml:space="preserve"> it is of the opinion that the certifying authority has committed an error, rescind the decision of the certifying authority, and issue a certificate as it deems fit.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52"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45</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52" w:name="page105"/>
      <w:bookmarkEnd w:id="52"/>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26"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266"/>
        <w:rPr>
          <w:rFonts w:ascii="Times New Roman" w:hAnsi="Times New Roman" w:cs="Times New Roman"/>
          <w:sz w:val="24"/>
          <w:szCs w:val="24"/>
        </w:rPr>
      </w:pPr>
      <w:r>
        <w:rPr>
          <w:rFonts w:ascii="Arial Narrow" w:hAnsi="Arial Narrow" w:cs="Arial Narrow"/>
          <w:b/>
          <w:bCs/>
          <w:sz w:val="28"/>
          <w:szCs w:val="28"/>
        </w:rPr>
        <w:t>PART IV:   CENTRAL AND STATE ADVISORY BOARDS ON DISABILITY</w:t>
      </w:r>
    </w:p>
    <w:p w:rsidR="00FF7C73" w:rsidRDefault="00FF7C73">
      <w:pPr>
        <w:widowControl w:val="0"/>
        <w:autoSpaceDE w:val="0"/>
        <w:autoSpaceDN w:val="0"/>
        <w:adjustRightInd w:val="0"/>
        <w:spacing w:after="0" w:line="232" w:lineRule="exact"/>
        <w:rPr>
          <w:rFonts w:ascii="Times New Roman" w:hAnsi="Times New Roman" w:cs="Times New Roman"/>
          <w:sz w:val="24"/>
          <w:szCs w:val="24"/>
        </w:rPr>
      </w:pPr>
      <w:r w:rsidRPr="00FF7C73">
        <w:rPr>
          <w:noProof/>
        </w:rPr>
        <w:pict>
          <v:line id="_x0000_s1074" style="position:absolute;z-index:-251609088" from="-1.4pt,-13.85pt" to="426.05pt,-13.85pt" o:allowincell="f" strokeweight=".14814mm"/>
        </w:pict>
      </w:r>
    </w:p>
    <w:p w:rsidR="00FF7C73" w:rsidRDefault="00A16BCE">
      <w:pPr>
        <w:widowControl w:val="0"/>
        <w:autoSpaceDE w:val="0"/>
        <w:autoSpaceDN w:val="0"/>
        <w:adjustRightInd w:val="0"/>
        <w:spacing w:after="0" w:line="240" w:lineRule="auto"/>
        <w:ind w:left="1686"/>
        <w:rPr>
          <w:rFonts w:ascii="Times New Roman" w:hAnsi="Times New Roman" w:cs="Times New Roman"/>
          <w:sz w:val="24"/>
          <w:szCs w:val="24"/>
        </w:rPr>
      </w:pPr>
      <w:r>
        <w:rPr>
          <w:rFonts w:ascii="Arial Narrow" w:hAnsi="Arial Narrow" w:cs="Arial Narrow"/>
          <w:b/>
          <w:bCs/>
          <w:sz w:val="26"/>
          <w:szCs w:val="26"/>
        </w:rPr>
        <w:t>Chapter 1:   Central Advisory Board on Disability</w:t>
      </w:r>
    </w:p>
    <w:p w:rsidR="00FF7C73" w:rsidRDefault="00FF7C73">
      <w:pPr>
        <w:widowControl w:val="0"/>
        <w:autoSpaceDE w:val="0"/>
        <w:autoSpaceDN w:val="0"/>
        <w:adjustRightInd w:val="0"/>
        <w:spacing w:after="0" w:line="230" w:lineRule="exact"/>
        <w:rPr>
          <w:rFonts w:ascii="Times New Roman" w:hAnsi="Times New Roman" w:cs="Times New Roman"/>
          <w:sz w:val="24"/>
          <w:szCs w:val="24"/>
        </w:rPr>
      </w:pPr>
    </w:p>
    <w:p w:rsidR="00FF7C73" w:rsidRDefault="00A16BCE">
      <w:pPr>
        <w:widowControl w:val="0"/>
        <w:numPr>
          <w:ilvl w:val="0"/>
          <w:numId w:val="157"/>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Constitution of Central Advisory Board on Disability </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158"/>
        </w:numPr>
        <w:tabs>
          <w:tab w:val="clear" w:pos="720"/>
          <w:tab w:val="num" w:pos="685"/>
        </w:tabs>
        <w:overflowPunct w:val="0"/>
        <w:autoSpaceDE w:val="0"/>
        <w:autoSpaceDN w:val="0"/>
        <w:adjustRightInd w:val="0"/>
        <w:spacing w:after="0" w:line="269" w:lineRule="auto"/>
        <w:ind w:left="686" w:hanging="686"/>
        <w:jc w:val="both"/>
        <w:rPr>
          <w:rFonts w:ascii="Arial Narrow" w:hAnsi="Arial Narrow" w:cs="Arial Narrow"/>
          <w:sz w:val="26"/>
          <w:szCs w:val="26"/>
        </w:rPr>
      </w:pPr>
      <w:r>
        <w:rPr>
          <w:rFonts w:ascii="Arial Narrow" w:hAnsi="Arial Narrow" w:cs="Arial Narrow"/>
          <w:sz w:val="26"/>
          <w:szCs w:val="26"/>
        </w:rPr>
        <w:t xml:space="preserve">The Central Government shall, by notification, constitute a body to be known as the Central Advisory Board on Disability to exercise the powers conferred on, and to perform the functions assigned to it, under this Act. </w:t>
      </w:r>
    </w:p>
    <w:p w:rsidR="00FF7C73" w:rsidRDefault="00FF7C73">
      <w:pPr>
        <w:widowControl w:val="0"/>
        <w:autoSpaceDE w:val="0"/>
        <w:autoSpaceDN w:val="0"/>
        <w:adjustRightInd w:val="0"/>
        <w:spacing w:after="0" w:line="91" w:lineRule="exact"/>
        <w:rPr>
          <w:rFonts w:ascii="Arial Narrow" w:hAnsi="Arial Narrow" w:cs="Arial Narrow"/>
          <w:sz w:val="26"/>
          <w:szCs w:val="26"/>
        </w:rPr>
      </w:pPr>
    </w:p>
    <w:p w:rsidR="00FF7C73" w:rsidRDefault="00A16BCE">
      <w:pPr>
        <w:widowControl w:val="0"/>
        <w:numPr>
          <w:ilvl w:val="0"/>
          <w:numId w:val="158"/>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sz w:val="26"/>
          <w:szCs w:val="26"/>
        </w:rPr>
      </w:pPr>
      <w:r>
        <w:rPr>
          <w:rFonts w:ascii="Arial Narrow" w:hAnsi="Arial Narrow" w:cs="Arial Narrow"/>
          <w:sz w:val="26"/>
          <w:szCs w:val="26"/>
        </w:rPr>
        <w:t xml:space="preserve">The Central Advisory Board on Disability shall consist of- </w:t>
      </w:r>
    </w:p>
    <w:p w:rsidR="00FF7C73" w:rsidRDefault="00FF7C73">
      <w:pPr>
        <w:widowControl w:val="0"/>
        <w:autoSpaceDE w:val="0"/>
        <w:autoSpaceDN w:val="0"/>
        <w:adjustRightInd w:val="0"/>
        <w:spacing w:after="0" w:line="192" w:lineRule="exact"/>
        <w:rPr>
          <w:rFonts w:ascii="Arial Narrow" w:hAnsi="Arial Narrow" w:cs="Arial Narrow"/>
          <w:sz w:val="26"/>
          <w:szCs w:val="26"/>
        </w:rPr>
      </w:pPr>
    </w:p>
    <w:p w:rsidR="00FF7C73" w:rsidRDefault="00A16BCE">
      <w:pPr>
        <w:widowControl w:val="0"/>
        <w:numPr>
          <w:ilvl w:val="1"/>
          <w:numId w:val="158"/>
        </w:numPr>
        <w:tabs>
          <w:tab w:val="clear" w:pos="1440"/>
          <w:tab w:val="num" w:pos="1346"/>
        </w:tabs>
        <w:overflowPunct w:val="0"/>
        <w:autoSpaceDE w:val="0"/>
        <w:autoSpaceDN w:val="0"/>
        <w:adjustRightInd w:val="0"/>
        <w:spacing w:after="0" w:line="295" w:lineRule="auto"/>
        <w:ind w:left="1346" w:hanging="518"/>
        <w:jc w:val="both"/>
        <w:rPr>
          <w:rFonts w:ascii="Times New Roman" w:hAnsi="Times New Roman" w:cs="Times New Roman"/>
          <w:sz w:val="26"/>
          <w:szCs w:val="26"/>
        </w:rPr>
      </w:pPr>
      <w:r>
        <w:rPr>
          <w:rFonts w:ascii="Arial Narrow" w:hAnsi="Arial Narrow" w:cs="Arial Narrow"/>
          <w:sz w:val="26"/>
          <w:szCs w:val="26"/>
        </w:rPr>
        <w:t xml:space="preserve">The Minister-in-charge of the Ministry in the Central Government which </w:t>
      </w:r>
      <w:proofErr w:type="spellStart"/>
      <w:r>
        <w:rPr>
          <w:rFonts w:ascii="Arial Narrow" w:hAnsi="Arial Narrow" w:cs="Arial Narrow"/>
          <w:sz w:val="26"/>
          <w:szCs w:val="26"/>
        </w:rPr>
        <w:t>nodally</w:t>
      </w:r>
      <w:proofErr w:type="spellEnd"/>
      <w:r>
        <w:rPr>
          <w:rFonts w:ascii="Arial Narrow" w:hAnsi="Arial Narrow" w:cs="Arial Narrow"/>
          <w:sz w:val="26"/>
          <w:szCs w:val="26"/>
        </w:rPr>
        <w:t xml:space="preserve"> deals with disability matters, Chairperson, ex officio; </w:t>
      </w:r>
    </w:p>
    <w:p w:rsidR="00FF7C73" w:rsidRDefault="00FF7C73">
      <w:pPr>
        <w:widowControl w:val="0"/>
        <w:autoSpaceDE w:val="0"/>
        <w:autoSpaceDN w:val="0"/>
        <w:adjustRightInd w:val="0"/>
        <w:spacing w:after="0" w:line="57" w:lineRule="exact"/>
        <w:rPr>
          <w:rFonts w:ascii="Times New Roman" w:hAnsi="Times New Roman" w:cs="Times New Roman"/>
          <w:sz w:val="26"/>
          <w:szCs w:val="26"/>
        </w:rPr>
      </w:pPr>
    </w:p>
    <w:p w:rsidR="00FF7C73" w:rsidRDefault="00A16BCE">
      <w:pPr>
        <w:widowControl w:val="0"/>
        <w:numPr>
          <w:ilvl w:val="1"/>
          <w:numId w:val="158"/>
        </w:numPr>
        <w:tabs>
          <w:tab w:val="clear" w:pos="1440"/>
          <w:tab w:val="num" w:pos="1346"/>
        </w:tabs>
        <w:overflowPunct w:val="0"/>
        <w:autoSpaceDE w:val="0"/>
        <w:autoSpaceDN w:val="0"/>
        <w:adjustRightInd w:val="0"/>
        <w:spacing w:after="0" w:line="294" w:lineRule="auto"/>
        <w:ind w:left="1346" w:hanging="518"/>
        <w:jc w:val="both"/>
        <w:rPr>
          <w:rFonts w:ascii="Times New Roman" w:hAnsi="Times New Roman" w:cs="Times New Roman"/>
          <w:sz w:val="26"/>
          <w:szCs w:val="26"/>
        </w:rPr>
      </w:pPr>
      <w:r>
        <w:rPr>
          <w:rFonts w:ascii="Arial Narrow" w:hAnsi="Arial Narrow" w:cs="Arial Narrow"/>
          <w:sz w:val="26"/>
          <w:szCs w:val="26"/>
        </w:rPr>
        <w:t xml:space="preserve">The Minister of State-in-charge in the Ministry in the Central Government which </w:t>
      </w:r>
      <w:proofErr w:type="spellStart"/>
      <w:r>
        <w:rPr>
          <w:rFonts w:ascii="Arial Narrow" w:hAnsi="Arial Narrow" w:cs="Arial Narrow"/>
          <w:sz w:val="26"/>
          <w:szCs w:val="26"/>
        </w:rPr>
        <w:t>nodally</w:t>
      </w:r>
      <w:proofErr w:type="spellEnd"/>
      <w:r>
        <w:rPr>
          <w:rFonts w:ascii="Arial Narrow" w:hAnsi="Arial Narrow" w:cs="Arial Narrow"/>
          <w:sz w:val="26"/>
          <w:szCs w:val="26"/>
        </w:rPr>
        <w:t xml:space="preserve"> deals with disability matters, Vice Chairperson, ex officio; </w:t>
      </w:r>
    </w:p>
    <w:p w:rsidR="00FF7C73" w:rsidRDefault="00FF7C73">
      <w:pPr>
        <w:widowControl w:val="0"/>
        <w:autoSpaceDE w:val="0"/>
        <w:autoSpaceDN w:val="0"/>
        <w:adjustRightInd w:val="0"/>
        <w:spacing w:after="0" w:line="59" w:lineRule="exact"/>
        <w:rPr>
          <w:rFonts w:ascii="Times New Roman" w:hAnsi="Times New Roman" w:cs="Times New Roman"/>
          <w:sz w:val="26"/>
          <w:szCs w:val="26"/>
        </w:rPr>
      </w:pPr>
    </w:p>
    <w:p w:rsidR="00FF7C73" w:rsidRDefault="00A16BCE">
      <w:pPr>
        <w:widowControl w:val="0"/>
        <w:numPr>
          <w:ilvl w:val="1"/>
          <w:numId w:val="158"/>
        </w:numPr>
        <w:tabs>
          <w:tab w:val="clear" w:pos="1440"/>
          <w:tab w:val="num" w:pos="1346"/>
        </w:tabs>
        <w:overflowPunct w:val="0"/>
        <w:autoSpaceDE w:val="0"/>
        <w:autoSpaceDN w:val="0"/>
        <w:adjustRightInd w:val="0"/>
        <w:spacing w:after="0" w:line="294" w:lineRule="auto"/>
        <w:ind w:left="1346" w:hanging="518"/>
        <w:jc w:val="both"/>
        <w:rPr>
          <w:rFonts w:ascii="Times New Roman" w:hAnsi="Times New Roman" w:cs="Times New Roman"/>
          <w:sz w:val="26"/>
          <w:szCs w:val="26"/>
        </w:rPr>
      </w:pPr>
      <w:r>
        <w:rPr>
          <w:rFonts w:ascii="Arial Narrow" w:hAnsi="Arial Narrow" w:cs="Arial Narrow"/>
          <w:sz w:val="26"/>
          <w:szCs w:val="26"/>
        </w:rPr>
        <w:t xml:space="preserve">Three Members of Parliament, of whom two shall be elected by the </w:t>
      </w:r>
      <w:proofErr w:type="spellStart"/>
      <w:r>
        <w:rPr>
          <w:rFonts w:ascii="Arial Narrow" w:hAnsi="Arial Narrow" w:cs="Arial Narrow"/>
          <w:sz w:val="26"/>
          <w:szCs w:val="26"/>
        </w:rPr>
        <w:t>Lok</w:t>
      </w:r>
      <w:proofErr w:type="spellEnd"/>
      <w:r>
        <w:rPr>
          <w:rFonts w:ascii="Arial Narrow" w:hAnsi="Arial Narrow" w:cs="Arial Narrow"/>
          <w:sz w:val="26"/>
          <w:szCs w:val="26"/>
        </w:rPr>
        <w:t xml:space="preserve"> </w:t>
      </w:r>
      <w:proofErr w:type="spellStart"/>
      <w:r>
        <w:rPr>
          <w:rFonts w:ascii="Arial Narrow" w:hAnsi="Arial Narrow" w:cs="Arial Narrow"/>
          <w:sz w:val="26"/>
          <w:szCs w:val="26"/>
        </w:rPr>
        <w:t>Sabha</w:t>
      </w:r>
      <w:proofErr w:type="spellEnd"/>
      <w:r>
        <w:rPr>
          <w:rFonts w:ascii="Arial Narrow" w:hAnsi="Arial Narrow" w:cs="Arial Narrow"/>
          <w:sz w:val="26"/>
          <w:szCs w:val="26"/>
        </w:rPr>
        <w:t xml:space="preserve"> and one by the </w:t>
      </w:r>
      <w:proofErr w:type="spellStart"/>
      <w:r>
        <w:rPr>
          <w:rFonts w:ascii="Arial Narrow" w:hAnsi="Arial Narrow" w:cs="Arial Narrow"/>
          <w:sz w:val="26"/>
          <w:szCs w:val="26"/>
        </w:rPr>
        <w:t>Rajya</w:t>
      </w:r>
      <w:proofErr w:type="spellEnd"/>
      <w:r>
        <w:rPr>
          <w:rFonts w:ascii="Arial Narrow" w:hAnsi="Arial Narrow" w:cs="Arial Narrow"/>
          <w:sz w:val="26"/>
          <w:szCs w:val="26"/>
        </w:rPr>
        <w:t xml:space="preserve"> </w:t>
      </w:r>
      <w:proofErr w:type="spellStart"/>
      <w:r>
        <w:rPr>
          <w:rFonts w:ascii="Arial Narrow" w:hAnsi="Arial Narrow" w:cs="Arial Narrow"/>
          <w:sz w:val="26"/>
          <w:szCs w:val="26"/>
        </w:rPr>
        <w:t>Sabha</w:t>
      </w:r>
      <w:proofErr w:type="spellEnd"/>
      <w:r>
        <w:rPr>
          <w:rFonts w:ascii="Arial Narrow" w:hAnsi="Arial Narrow" w:cs="Arial Narrow"/>
          <w:sz w:val="26"/>
          <w:szCs w:val="26"/>
        </w:rPr>
        <w:t xml:space="preserve">; </w:t>
      </w:r>
    </w:p>
    <w:p w:rsidR="00FF7C73" w:rsidRDefault="00FF7C73">
      <w:pPr>
        <w:widowControl w:val="0"/>
        <w:autoSpaceDE w:val="0"/>
        <w:autoSpaceDN w:val="0"/>
        <w:adjustRightInd w:val="0"/>
        <w:spacing w:after="0" w:line="60" w:lineRule="exact"/>
        <w:rPr>
          <w:rFonts w:ascii="Times New Roman" w:hAnsi="Times New Roman" w:cs="Times New Roman"/>
          <w:sz w:val="26"/>
          <w:szCs w:val="26"/>
        </w:rPr>
      </w:pPr>
    </w:p>
    <w:p w:rsidR="00FF7C73" w:rsidRDefault="00A16BCE">
      <w:pPr>
        <w:widowControl w:val="0"/>
        <w:numPr>
          <w:ilvl w:val="1"/>
          <w:numId w:val="158"/>
        </w:numPr>
        <w:tabs>
          <w:tab w:val="clear" w:pos="1440"/>
          <w:tab w:val="num" w:pos="1346"/>
        </w:tabs>
        <w:overflowPunct w:val="0"/>
        <w:autoSpaceDE w:val="0"/>
        <w:autoSpaceDN w:val="0"/>
        <w:adjustRightInd w:val="0"/>
        <w:spacing w:after="0" w:line="240" w:lineRule="auto"/>
        <w:ind w:left="1346" w:hanging="518"/>
        <w:jc w:val="both"/>
        <w:rPr>
          <w:rFonts w:ascii="Times New Roman" w:hAnsi="Times New Roman" w:cs="Times New Roman"/>
          <w:sz w:val="26"/>
          <w:szCs w:val="26"/>
        </w:rPr>
      </w:pPr>
      <w:r>
        <w:rPr>
          <w:rFonts w:ascii="Arial Narrow" w:hAnsi="Arial Narrow" w:cs="Arial Narrow"/>
          <w:sz w:val="26"/>
          <w:szCs w:val="26"/>
        </w:rPr>
        <w:t xml:space="preserve">Members, ex officio: </w:t>
      </w:r>
    </w:p>
    <w:p w:rsidR="00FF7C73" w:rsidRDefault="00FF7C73">
      <w:pPr>
        <w:widowControl w:val="0"/>
        <w:autoSpaceDE w:val="0"/>
        <w:autoSpaceDN w:val="0"/>
        <w:adjustRightInd w:val="0"/>
        <w:spacing w:after="0" w:line="190" w:lineRule="exact"/>
        <w:rPr>
          <w:rFonts w:ascii="Times New Roman" w:hAnsi="Times New Roman" w:cs="Times New Roman"/>
          <w:sz w:val="26"/>
          <w:szCs w:val="26"/>
        </w:rPr>
      </w:pPr>
    </w:p>
    <w:p w:rsidR="00FF7C73" w:rsidRDefault="00A16BCE">
      <w:pPr>
        <w:widowControl w:val="0"/>
        <w:numPr>
          <w:ilvl w:val="2"/>
          <w:numId w:val="158"/>
        </w:numPr>
        <w:tabs>
          <w:tab w:val="clear" w:pos="2160"/>
          <w:tab w:val="num" w:pos="1766"/>
        </w:tabs>
        <w:overflowPunct w:val="0"/>
        <w:autoSpaceDE w:val="0"/>
        <w:autoSpaceDN w:val="0"/>
        <w:adjustRightInd w:val="0"/>
        <w:spacing w:after="0" w:line="293" w:lineRule="auto"/>
        <w:ind w:left="1766" w:hanging="419"/>
        <w:jc w:val="both"/>
        <w:rPr>
          <w:rFonts w:ascii="Calibri" w:hAnsi="Calibri" w:cs="Calibri"/>
          <w:sz w:val="21"/>
          <w:szCs w:val="21"/>
        </w:rPr>
      </w:pPr>
      <w:r>
        <w:rPr>
          <w:rFonts w:ascii="Arial Narrow" w:hAnsi="Arial Narrow" w:cs="Arial Narrow"/>
          <w:sz w:val="26"/>
          <w:szCs w:val="26"/>
        </w:rPr>
        <w:t xml:space="preserve">Secretaries to the Government of India in-charge of the Ministries/Departments </w:t>
      </w:r>
      <w:proofErr w:type="spellStart"/>
      <w:r>
        <w:rPr>
          <w:rFonts w:ascii="Arial Narrow" w:hAnsi="Arial Narrow" w:cs="Arial Narrow"/>
          <w:sz w:val="26"/>
          <w:szCs w:val="26"/>
        </w:rPr>
        <w:t>nodally</w:t>
      </w:r>
      <w:proofErr w:type="spellEnd"/>
      <w:r>
        <w:rPr>
          <w:rFonts w:ascii="Arial Narrow" w:hAnsi="Arial Narrow" w:cs="Arial Narrow"/>
          <w:sz w:val="26"/>
          <w:szCs w:val="26"/>
        </w:rPr>
        <w:t xml:space="preserve"> dealing with the following subjects: - </w:t>
      </w:r>
    </w:p>
    <w:p w:rsidR="00FF7C73" w:rsidRDefault="00FF7C73">
      <w:pPr>
        <w:widowControl w:val="0"/>
        <w:autoSpaceDE w:val="0"/>
        <w:autoSpaceDN w:val="0"/>
        <w:adjustRightInd w:val="0"/>
        <w:spacing w:after="0" w:line="62" w:lineRule="exact"/>
        <w:rPr>
          <w:rFonts w:ascii="Calibri" w:hAnsi="Calibri" w:cs="Calibri"/>
          <w:sz w:val="21"/>
          <w:szCs w:val="21"/>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427"/>
        <w:jc w:val="both"/>
        <w:rPr>
          <w:rFonts w:ascii="Arial Narrow" w:hAnsi="Arial Narrow" w:cs="Arial Narrow"/>
          <w:sz w:val="26"/>
          <w:szCs w:val="26"/>
        </w:rPr>
      </w:pPr>
      <w:r>
        <w:rPr>
          <w:rFonts w:ascii="Arial Narrow" w:hAnsi="Arial Narrow" w:cs="Arial Narrow"/>
          <w:sz w:val="26"/>
          <w:szCs w:val="26"/>
        </w:rPr>
        <w:t xml:space="preserve">Disability; </w:t>
      </w:r>
    </w:p>
    <w:p w:rsidR="00FF7C73" w:rsidRDefault="00FF7C73">
      <w:pPr>
        <w:widowControl w:val="0"/>
        <w:autoSpaceDE w:val="0"/>
        <w:autoSpaceDN w:val="0"/>
        <w:adjustRightInd w:val="0"/>
        <w:spacing w:after="0" w:line="42"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476"/>
        <w:jc w:val="both"/>
        <w:rPr>
          <w:rFonts w:ascii="Arial Narrow" w:hAnsi="Arial Narrow" w:cs="Arial Narrow"/>
          <w:sz w:val="26"/>
          <w:szCs w:val="26"/>
        </w:rPr>
      </w:pPr>
      <w:r>
        <w:rPr>
          <w:rFonts w:ascii="Arial Narrow" w:hAnsi="Arial Narrow" w:cs="Arial Narrow"/>
          <w:sz w:val="26"/>
          <w:szCs w:val="26"/>
        </w:rPr>
        <w:t xml:space="preserve">School Education &amp; Literacy, and Higher Education;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523"/>
        <w:jc w:val="both"/>
        <w:rPr>
          <w:rFonts w:ascii="Arial Narrow" w:hAnsi="Arial Narrow" w:cs="Arial Narrow"/>
          <w:sz w:val="26"/>
          <w:szCs w:val="26"/>
        </w:rPr>
      </w:pPr>
      <w:r>
        <w:rPr>
          <w:rFonts w:ascii="Arial Narrow" w:hAnsi="Arial Narrow" w:cs="Arial Narrow"/>
          <w:sz w:val="26"/>
          <w:szCs w:val="26"/>
        </w:rPr>
        <w:t xml:space="preserve">Women &amp; Child Development;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536"/>
        <w:jc w:val="both"/>
        <w:rPr>
          <w:rFonts w:ascii="Arial Narrow" w:hAnsi="Arial Narrow" w:cs="Arial Narrow"/>
          <w:sz w:val="26"/>
          <w:szCs w:val="26"/>
        </w:rPr>
      </w:pPr>
      <w:r>
        <w:rPr>
          <w:rFonts w:ascii="Arial Narrow" w:hAnsi="Arial Narrow" w:cs="Arial Narrow"/>
          <w:sz w:val="26"/>
          <w:szCs w:val="26"/>
        </w:rPr>
        <w:t xml:space="preserve">Finance (Expenditure);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487"/>
        <w:jc w:val="both"/>
        <w:rPr>
          <w:rFonts w:ascii="Arial Narrow" w:hAnsi="Arial Narrow" w:cs="Arial Narrow"/>
          <w:sz w:val="26"/>
          <w:szCs w:val="26"/>
        </w:rPr>
      </w:pPr>
      <w:r>
        <w:rPr>
          <w:rFonts w:ascii="Arial Narrow" w:hAnsi="Arial Narrow" w:cs="Arial Narrow"/>
          <w:sz w:val="26"/>
          <w:szCs w:val="26"/>
        </w:rPr>
        <w:t xml:space="preserve">Personnel &amp; Training;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536"/>
        <w:jc w:val="both"/>
        <w:rPr>
          <w:rFonts w:ascii="Arial Narrow" w:hAnsi="Arial Narrow" w:cs="Arial Narrow"/>
          <w:sz w:val="26"/>
          <w:szCs w:val="26"/>
        </w:rPr>
      </w:pPr>
      <w:r>
        <w:rPr>
          <w:rFonts w:ascii="Arial Narrow" w:hAnsi="Arial Narrow" w:cs="Arial Narrow"/>
          <w:sz w:val="26"/>
          <w:szCs w:val="26"/>
        </w:rPr>
        <w:t xml:space="preserve">Administrative Reforms &amp; Public Grievances;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583"/>
        <w:jc w:val="both"/>
        <w:rPr>
          <w:rFonts w:ascii="Arial Narrow" w:hAnsi="Arial Narrow" w:cs="Arial Narrow"/>
          <w:sz w:val="26"/>
          <w:szCs w:val="26"/>
        </w:rPr>
      </w:pPr>
      <w:r>
        <w:rPr>
          <w:rFonts w:ascii="Arial Narrow" w:hAnsi="Arial Narrow" w:cs="Arial Narrow"/>
          <w:sz w:val="26"/>
          <w:szCs w:val="26"/>
        </w:rPr>
        <w:t xml:space="preserve">Health &amp; Family Welfare </w:t>
      </w:r>
    </w:p>
    <w:p w:rsidR="00FF7C73" w:rsidRDefault="00FF7C73">
      <w:pPr>
        <w:widowControl w:val="0"/>
        <w:autoSpaceDE w:val="0"/>
        <w:autoSpaceDN w:val="0"/>
        <w:adjustRightInd w:val="0"/>
        <w:spacing w:after="0" w:line="5"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632"/>
        <w:jc w:val="both"/>
        <w:rPr>
          <w:rFonts w:ascii="Arial Narrow" w:hAnsi="Arial Narrow" w:cs="Arial Narrow"/>
          <w:sz w:val="26"/>
          <w:szCs w:val="26"/>
        </w:rPr>
      </w:pPr>
      <w:r>
        <w:rPr>
          <w:rFonts w:ascii="Arial Narrow" w:hAnsi="Arial Narrow" w:cs="Arial Narrow"/>
          <w:sz w:val="26"/>
          <w:szCs w:val="26"/>
        </w:rPr>
        <w:t xml:space="preserve">Rural Development;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536"/>
        <w:jc w:val="both"/>
        <w:rPr>
          <w:rFonts w:ascii="Arial Narrow" w:hAnsi="Arial Narrow" w:cs="Arial Narrow"/>
          <w:sz w:val="26"/>
          <w:szCs w:val="26"/>
        </w:rPr>
      </w:pPr>
      <w:proofErr w:type="spellStart"/>
      <w:r>
        <w:rPr>
          <w:rFonts w:ascii="Arial Narrow" w:hAnsi="Arial Narrow" w:cs="Arial Narrow"/>
          <w:sz w:val="26"/>
          <w:szCs w:val="26"/>
        </w:rPr>
        <w:t>Panchayati</w:t>
      </w:r>
      <w:proofErr w:type="spellEnd"/>
      <w:r>
        <w:rPr>
          <w:rFonts w:ascii="Arial Narrow" w:hAnsi="Arial Narrow" w:cs="Arial Narrow"/>
          <w:sz w:val="26"/>
          <w:szCs w:val="26"/>
        </w:rPr>
        <w:t xml:space="preserve"> Raj;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487"/>
        <w:jc w:val="both"/>
        <w:rPr>
          <w:rFonts w:ascii="Arial Narrow" w:hAnsi="Arial Narrow" w:cs="Arial Narrow"/>
          <w:sz w:val="26"/>
          <w:szCs w:val="26"/>
        </w:rPr>
      </w:pPr>
      <w:r>
        <w:rPr>
          <w:rFonts w:ascii="Arial Narrow" w:hAnsi="Arial Narrow" w:cs="Arial Narrow"/>
          <w:sz w:val="26"/>
          <w:szCs w:val="26"/>
        </w:rPr>
        <w:t xml:space="preserve">Industrial Policy &amp; Promotion;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536"/>
        <w:jc w:val="both"/>
        <w:rPr>
          <w:rFonts w:ascii="Arial Narrow" w:hAnsi="Arial Narrow" w:cs="Arial Narrow"/>
          <w:sz w:val="26"/>
          <w:szCs w:val="26"/>
        </w:rPr>
      </w:pPr>
      <w:r>
        <w:rPr>
          <w:rFonts w:ascii="Arial Narrow" w:hAnsi="Arial Narrow" w:cs="Arial Narrow"/>
          <w:sz w:val="26"/>
          <w:szCs w:val="26"/>
        </w:rPr>
        <w:t xml:space="preserve">Urban Development;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583"/>
        <w:jc w:val="both"/>
        <w:rPr>
          <w:rFonts w:ascii="Arial Narrow" w:hAnsi="Arial Narrow" w:cs="Arial Narrow"/>
          <w:sz w:val="26"/>
          <w:szCs w:val="26"/>
        </w:rPr>
      </w:pPr>
      <w:r>
        <w:rPr>
          <w:rFonts w:ascii="Arial Narrow" w:hAnsi="Arial Narrow" w:cs="Arial Narrow"/>
          <w:sz w:val="26"/>
          <w:szCs w:val="26"/>
        </w:rPr>
        <w:t xml:space="preserve">Housing &amp; Urban Poverty Alleviation;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632"/>
        <w:jc w:val="both"/>
        <w:rPr>
          <w:rFonts w:ascii="Arial Narrow" w:hAnsi="Arial Narrow" w:cs="Arial Narrow"/>
          <w:sz w:val="26"/>
          <w:szCs w:val="26"/>
        </w:rPr>
      </w:pPr>
      <w:r>
        <w:rPr>
          <w:rFonts w:ascii="Arial Narrow" w:hAnsi="Arial Narrow" w:cs="Arial Narrow"/>
          <w:sz w:val="26"/>
          <w:szCs w:val="26"/>
        </w:rPr>
        <w:t xml:space="preserve">Science and Technology;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643"/>
        <w:jc w:val="both"/>
        <w:rPr>
          <w:rFonts w:ascii="Arial Narrow" w:hAnsi="Arial Narrow" w:cs="Arial Narrow"/>
          <w:sz w:val="26"/>
          <w:szCs w:val="26"/>
        </w:rPr>
      </w:pPr>
      <w:r>
        <w:rPr>
          <w:rFonts w:ascii="Arial Narrow" w:hAnsi="Arial Narrow" w:cs="Arial Narrow"/>
          <w:sz w:val="26"/>
          <w:szCs w:val="26"/>
        </w:rPr>
        <w:t xml:space="preserve">Communications &amp; Information Technology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596"/>
        <w:jc w:val="both"/>
        <w:rPr>
          <w:rFonts w:ascii="Arial Narrow" w:hAnsi="Arial Narrow" w:cs="Arial Narrow"/>
          <w:sz w:val="26"/>
          <w:szCs w:val="26"/>
        </w:rPr>
      </w:pPr>
      <w:r>
        <w:rPr>
          <w:rFonts w:ascii="Arial Narrow" w:hAnsi="Arial Narrow" w:cs="Arial Narrow"/>
          <w:sz w:val="26"/>
          <w:szCs w:val="26"/>
        </w:rPr>
        <w:t xml:space="preserve">Legal Affairs;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643"/>
        <w:jc w:val="both"/>
        <w:rPr>
          <w:rFonts w:ascii="Arial Narrow" w:hAnsi="Arial Narrow" w:cs="Arial Narrow"/>
          <w:sz w:val="26"/>
          <w:szCs w:val="26"/>
        </w:rPr>
      </w:pPr>
      <w:r>
        <w:rPr>
          <w:rFonts w:ascii="Arial Narrow" w:hAnsi="Arial Narrow" w:cs="Arial Narrow"/>
          <w:sz w:val="26"/>
          <w:szCs w:val="26"/>
        </w:rPr>
        <w:t xml:space="preserve">Public Enterprises;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692"/>
        <w:jc w:val="both"/>
        <w:rPr>
          <w:rFonts w:ascii="Arial Narrow" w:hAnsi="Arial Narrow" w:cs="Arial Narrow"/>
          <w:sz w:val="26"/>
          <w:szCs w:val="26"/>
        </w:rPr>
      </w:pPr>
      <w:r>
        <w:rPr>
          <w:rFonts w:ascii="Arial Narrow" w:hAnsi="Arial Narrow" w:cs="Arial Narrow"/>
          <w:sz w:val="26"/>
          <w:szCs w:val="26"/>
        </w:rPr>
        <w:t xml:space="preserve">Youth Affairs &amp; Sports;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3"/>
          <w:numId w:val="158"/>
        </w:numPr>
        <w:tabs>
          <w:tab w:val="clear" w:pos="2880"/>
          <w:tab w:val="num" w:pos="2286"/>
        </w:tabs>
        <w:overflowPunct w:val="0"/>
        <w:autoSpaceDE w:val="0"/>
        <w:autoSpaceDN w:val="0"/>
        <w:adjustRightInd w:val="0"/>
        <w:spacing w:after="0" w:line="240" w:lineRule="auto"/>
        <w:ind w:left="2286" w:hanging="739"/>
        <w:jc w:val="both"/>
        <w:rPr>
          <w:rFonts w:ascii="Arial Narrow" w:hAnsi="Arial Narrow" w:cs="Arial Narrow"/>
          <w:sz w:val="26"/>
          <w:szCs w:val="26"/>
        </w:rPr>
      </w:pPr>
      <w:r>
        <w:rPr>
          <w:rFonts w:ascii="Arial Narrow" w:hAnsi="Arial Narrow" w:cs="Arial Narrow"/>
          <w:sz w:val="26"/>
          <w:szCs w:val="26"/>
        </w:rPr>
        <w:t xml:space="preserve">Surface Transport and Highways.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21"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46</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4358"/>
        <w:rPr>
          <w:rFonts w:ascii="Times New Roman" w:hAnsi="Times New Roman" w:cs="Times New Roman"/>
          <w:sz w:val="24"/>
          <w:szCs w:val="24"/>
        </w:rPr>
      </w:pPr>
      <w:bookmarkStart w:id="53" w:name="page107"/>
      <w:bookmarkEnd w:id="53"/>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1"/>
          <w:numId w:val="159"/>
        </w:numPr>
        <w:tabs>
          <w:tab w:val="clear" w:pos="1440"/>
          <w:tab w:val="num" w:pos="1458"/>
        </w:tabs>
        <w:overflowPunct w:val="0"/>
        <w:autoSpaceDE w:val="0"/>
        <w:autoSpaceDN w:val="0"/>
        <w:adjustRightInd w:val="0"/>
        <w:spacing w:after="0" w:line="240" w:lineRule="auto"/>
        <w:ind w:left="1458" w:hanging="643"/>
        <w:jc w:val="both"/>
        <w:rPr>
          <w:rFonts w:ascii="Arial Narrow" w:hAnsi="Arial Narrow" w:cs="Arial Narrow"/>
          <w:sz w:val="26"/>
          <w:szCs w:val="26"/>
        </w:rPr>
      </w:pPr>
      <w:r>
        <w:rPr>
          <w:rFonts w:ascii="Arial Narrow" w:hAnsi="Arial Narrow" w:cs="Arial Narrow"/>
          <w:sz w:val="26"/>
          <w:szCs w:val="26"/>
        </w:rPr>
        <w:t xml:space="preserve">Civil Aviation </w:t>
      </w:r>
    </w:p>
    <w:p w:rsidR="00FF7C73" w:rsidRDefault="00FF7C73">
      <w:pPr>
        <w:widowControl w:val="0"/>
        <w:autoSpaceDE w:val="0"/>
        <w:autoSpaceDN w:val="0"/>
        <w:adjustRightInd w:val="0"/>
        <w:spacing w:after="0" w:line="306" w:lineRule="exact"/>
        <w:rPr>
          <w:rFonts w:ascii="Arial Narrow" w:hAnsi="Arial Narrow" w:cs="Arial Narrow"/>
          <w:sz w:val="26"/>
          <w:szCs w:val="26"/>
        </w:rPr>
      </w:pPr>
    </w:p>
    <w:p w:rsidR="00FF7C73" w:rsidRDefault="00A16BCE">
      <w:pPr>
        <w:widowControl w:val="0"/>
        <w:numPr>
          <w:ilvl w:val="0"/>
          <w:numId w:val="160"/>
        </w:numPr>
        <w:tabs>
          <w:tab w:val="clear" w:pos="720"/>
          <w:tab w:val="num" w:pos="938"/>
        </w:tabs>
        <w:overflowPunct w:val="0"/>
        <w:autoSpaceDE w:val="0"/>
        <w:autoSpaceDN w:val="0"/>
        <w:adjustRightInd w:val="0"/>
        <w:spacing w:after="0" w:line="240" w:lineRule="auto"/>
        <w:ind w:left="938" w:hanging="419"/>
        <w:jc w:val="both"/>
        <w:rPr>
          <w:rFonts w:ascii="Calibri" w:hAnsi="Calibri" w:cs="Calibri"/>
          <w:sz w:val="21"/>
          <w:szCs w:val="21"/>
        </w:rPr>
      </w:pPr>
      <w:r>
        <w:rPr>
          <w:rFonts w:ascii="Arial Narrow" w:hAnsi="Arial Narrow" w:cs="Arial Narrow"/>
          <w:sz w:val="26"/>
          <w:szCs w:val="26"/>
        </w:rPr>
        <w:t xml:space="preserve">Secretary, Planning Commission, </w:t>
      </w:r>
    </w:p>
    <w:p w:rsidR="00FF7C73" w:rsidRDefault="00FF7C73">
      <w:pPr>
        <w:widowControl w:val="0"/>
        <w:autoSpaceDE w:val="0"/>
        <w:autoSpaceDN w:val="0"/>
        <w:adjustRightInd w:val="0"/>
        <w:spacing w:after="0" w:line="39" w:lineRule="exact"/>
        <w:rPr>
          <w:rFonts w:ascii="Calibri" w:hAnsi="Calibri" w:cs="Calibri"/>
          <w:sz w:val="21"/>
          <w:szCs w:val="21"/>
        </w:rPr>
      </w:pPr>
    </w:p>
    <w:p w:rsidR="00FF7C73" w:rsidRDefault="00A16BCE">
      <w:pPr>
        <w:widowControl w:val="0"/>
        <w:numPr>
          <w:ilvl w:val="0"/>
          <w:numId w:val="160"/>
        </w:numPr>
        <w:tabs>
          <w:tab w:val="clear" w:pos="720"/>
          <w:tab w:val="num" w:pos="938"/>
        </w:tabs>
        <w:overflowPunct w:val="0"/>
        <w:autoSpaceDE w:val="0"/>
        <w:autoSpaceDN w:val="0"/>
        <w:adjustRightInd w:val="0"/>
        <w:spacing w:after="0" w:line="240" w:lineRule="auto"/>
        <w:ind w:left="938" w:hanging="419"/>
        <w:jc w:val="both"/>
        <w:rPr>
          <w:rFonts w:ascii="Calibri" w:hAnsi="Calibri" w:cs="Calibri"/>
          <w:sz w:val="21"/>
          <w:szCs w:val="21"/>
        </w:rPr>
      </w:pPr>
      <w:r>
        <w:rPr>
          <w:rFonts w:ascii="Arial Narrow" w:hAnsi="Arial Narrow" w:cs="Arial Narrow"/>
          <w:sz w:val="26"/>
          <w:szCs w:val="26"/>
        </w:rPr>
        <w:t xml:space="preserve">Chairperson, Rehabilitation Council of India; </w:t>
      </w:r>
    </w:p>
    <w:p w:rsidR="00FF7C73" w:rsidRDefault="00FF7C73">
      <w:pPr>
        <w:widowControl w:val="0"/>
        <w:autoSpaceDE w:val="0"/>
        <w:autoSpaceDN w:val="0"/>
        <w:adjustRightInd w:val="0"/>
        <w:spacing w:after="0" w:line="2" w:lineRule="exact"/>
        <w:rPr>
          <w:rFonts w:ascii="Calibri" w:hAnsi="Calibri" w:cs="Calibri"/>
          <w:sz w:val="21"/>
          <w:szCs w:val="21"/>
        </w:rPr>
      </w:pPr>
    </w:p>
    <w:p w:rsidR="00FF7C73" w:rsidRDefault="00A16BCE">
      <w:pPr>
        <w:widowControl w:val="0"/>
        <w:numPr>
          <w:ilvl w:val="0"/>
          <w:numId w:val="160"/>
        </w:numPr>
        <w:tabs>
          <w:tab w:val="clear" w:pos="720"/>
          <w:tab w:val="num" w:pos="938"/>
        </w:tabs>
        <w:overflowPunct w:val="0"/>
        <w:autoSpaceDE w:val="0"/>
        <w:autoSpaceDN w:val="0"/>
        <w:adjustRightInd w:val="0"/>
        <w:spacing w:after="0" w:line="243" w:lineRule="auto"/>
        <w:ind w:left="938" w:hanging="419"/>
        <w:jc w:val="both"/>
        <w:rPr>
          <w:rFonts w:ascii="Calibri" w:hAnsi="Calibri" w:cs="Calibri"/>
          <w:sz w:val="21"/>
          <w:szCs w:val="21"/>
        </w:rPr>
      </w:pPr>
      <w:r>
        <w:rPr>
          <w:rFonts w:ascii="Arial Narrow" w:hAnsi="Arial Narrow" w:cs="Arial Narrow"/>
          <w:sz w:val="26"/>
          <w:szCs w:val="26"/>
        </w:rPr>
        <w:t xml:space="preserve">Chairperson, National Trust for the Welfare of Persons with Autism, Cerebral Palsy, Mental Retardation and Multiple Disabilities; </w:t>
      </w:r>
    </w:p>
    <w:p w:rsidR="00FF7C73" w:rsidRDefault="00A16BCE">
      <w:pPr>
        <w:widowControl w:val="0"/>
        <w:numPr>
          <w:ilvl w:val="0"/>
          <w:numId w:val="160"/>
        </w:numPr>
        <w:tabs>
          <w:tab w:val="clear" w:pos="720"/>
          <w:tab w:val="num" w:pos="938"/>
        </w:tabs>
        <w:overflowPunct w:val="0"/>
        <w:autoSpaceDE w:val="0"/>
        <w:autoSpaceDN w:val="0"/>
        <w:adjustRightInd w:val="0"/>
        <w:spacing w:after="0" w:line="240" w:lineRule="auto"/>
        <w:ind w:left="938" w:hanging="419"/>
        <w:jc w:val="both"/>
        <w:rPr>
          <w:rFonts w:ascii="Calibri" w:hAnsi="Calibri" w:cs="Calibri"/>
          <w:sz w:val="21"/>
          <w:szCs w:val="21"/>
        </w:rPr>
      </w:pPr>
      <w:r>
        <w:rPr>
          <w:rFonts w:ascii="Arial Narrow" w:hAnsi="Arial Narrow" w:cs="Arial Narrow"/>
          <w:sz w:val="26"/>
          <w:szCs w:val="26"/>
        </w:rPr>
        <w:t xml:space="preserve">CMD, NHFDC; </w:t>
      </w:r>
    </w:p>
    <w:p w:rsidR="00FF7C73" w:rsidRDefault="00FF7C73">
      <w:pPr>
        <w:widowControl w:val="0"/>
        <w:autoSpaceDE w:val="0"/>
        <w:autoSpaceDN w:val="0"/>
        <w:adjustRightInd w:val="0"/>
        <w:spacing w:after="0" w:line="1" w:lineRule="exact"/>
        <w:rPr>
          <w:rFonts w:ascii="Calibri" w:hAnsi="Calibri" w:cs="Calibri"/>
          <w:sz w:val="21"/>
          <w:szCs w:val="21"/>
        </w:rPr>
      </w:pPr>
    </w:p>
    <w:p w:rsidR="00FF7C73" w:rsidRDefault="00A16BCE">
      <w:pPr>
        <w:widowControl w:val="0"/>
        <w:numPr>
          <w:ilvl w:val="0"/>
          <w:numId w:val="160"/>
        </w:numPr>
        <w:tabs>
          <w:tab w:val="clear" w:pos="720"/>
          <w:tab w:val="num" w:pos="938"/>
        </w:tabs>
        <w:overflowPunct w:val="0"/>
        <w:autoSpaceDE w:val="0"/>
        <w:autoSpaceDN w:val="0"/>
        <w:adjustRightInd w:val="0"/>
        <w:spacing w:after="0" w:line="240" w:lineRule="auto"/>
        <w:ind w:left="938" w:hanging="419"/>
        <w:jc w:val="both"/>
        <w:rPr>
          <w:rFonts w:ascii="Calibri" w:hAnsi="Calibri" w:cs="Calibri"/>
          <w:sz w:val="21"/>
          <w:szCs w:val="21"/>
        </w:rPr>
      </w:pPr>
      <w:r>
        <w:rPr>
          <w:rFonts w:ascii="Arial Narrow" w:hAnsi="Arial Narrow" w:cs="Arial Narrow"/>
          <w:sz w:val="26"/>
          <w:szCs w:val="26"/>
        </w:rPr>
        <w:t xml:space="preserve">Chairman, Railway Board; </w:t>
      </w:r>
    </w:p>
    <w:p w:rsidR="00FF7C73" w:rsidRDefault="00FF7C73">
      <w:pPr>
        <w:widowControl w:val="0"/>
        <w:autoSpaceDE w:val="0"/>
        <w:autoSpaceDN w:val="0"/>
        <w:adjustRightInd w:val="0"/>
        <w:spacing w:after="0" w:line="2" w:lineRule="exact"/>
        <w:rPr>
          <w:rFonts w:ascii="Calibri" w:hAnsi="Calibri" w:cs="Calibri"/>
          <w:sz w:val="21"/>
          <w:szCs w:val="21"/>
        </w:rPr>
      </w:pPr>
    </w:p>
    <w:p w:rsidR="00FF7C73" w:rsidRDefault="00A16BCE">
      <w:pPr>
        <w:widowControl w:val="0"/>
        <w:numPr>
          <w:ilvl w:val="0"/>
          <w:numId w:val="160"/>
        </w:numPr>
        <w:tabs>
          <w:tab w:val="clear" w:pos="720"/>
          <w:tab w:val="num" w:pos="938"/>
        </w:tabs>
        <w:overflowPunct w:val="0"/>
        <w:autoSpaceDE w:val="0"/>
        <w:autoSpaceDN w:val="0"/>
        <w:adjustRightInd w:val="0"/>
        <w:spacing w:after="0" w:line="242" w:lineRule="auto"/>
        <w:ind w:left="938" w:hanging="419"/>
        <w:jc w:val="both"/>
        <w:rPr>
          <w:rFonts w:ascii="Calibri" w:hAnsi="Calibri" w:cs="Calibri"/>
          <w:sz w:val="21"/>
          <w:szCs w:val="21"/>
        </w:rPr>
      </w:pPr>
      <w:r>
        <w:rPr>
          <w:rFonts w:ascii="Arial Narrow" w:hAnsi="Arial Narrow" w:cs="Arial Narrow"/>
          <w:sz w:val="26"/>
          <w:szCs w:val="26"/>
        </w:rPr>
        <w:t xml:space="preserve">Director-General, Employment and Training; Ministry of </w:t>
      </w:r>
      <w:proofErr w:type="spellStart"/>
      <w:r>
        <w:rPr>
          <w:rFonts w:ascii="Arial Narrow" w:hAnsi="Arial Narrow" w:cs="Arial Narrow"/>
          <w:sz w:val="26"/>
          <w:szCs w:val="26"/>
        </w:rPr>
        <w:t>Labour</w:t>
      </w:r>
      <w:proofErr w:type="spellEnd"/>
      <w:r>
        <w:rPr>
          <w:rFonts w:ascii="Arial Narrow" w:hAnsi="Arial Narrow" w:cs="Arial Narrow"/>
          <w:sz w:val="26"/>
          <w:szCs w:val="26"/>
        </w:rPr>
        <w:t xml:space="preserve"> &amp; Employment. </w:t>
      </w:r>
    </w:p>
    <w:p w:rsidR="00FF7C73" w:rsidRDefault="00FF7C73">
      <w:pPr>
        <w:widowControl w:val="0"/>
        <w:autoSpaceDE w:val="0"/>
        <w:autoSpaceDN w:val="0"/>
        <w:adjustRightInd w:val="0"/>
        <w:spacing w:after="0" w:line="1" w:lineRule="exact"/>
        <w:rPr>
          <w:rFonts w:ascii="Calibri" w:hAnsi="Calibri" w:cs="Calibri"/>
          <w:sz w:val="21"/>
          <w:szCs w:val="21"/>
        </w:rPr>
      </w:pPr>
    </w:p>
    <w:p w:rsidR="00FF7C73" w:rsidRDefault="00A16BCE">
      <w:pPr>
        <w:widowControl w:val="0"/>
        <w:numPr>
          <w:ilvl w:val="0"/>
          <w:numId w:val="160"/>
        </w:numPr>
        <w:tabs>
          <w:tab w:val="clear" w:pos="720"/>
          <w:tab w:val="num" w:pos="938"/>
        </w:tabs>
        <w:overflowPunct w:val="0"/>
        <w:autoSpaceDE w:val="0"/>
        <w:autoSpaceDN w:val="0"/>
        <w:adjustRightInd w:val="0"/>
        <w:spacing w:after="0" w:line="240" w:lineRule="auto"/>
        <w:ind w:left="938" w:hanging="419"/>
        <w:jc w:val="both"/>
        <w:rPr>
          <w:rFonts w:ascii="Calibri" w:hAnsi="Calibri" w:cs="Calibri"/>
          <w:sz w:val="21"/>
          <w:szCs w:val="21"/>
        </w:rPr>
      </w:pPr>
      <w:r>
        <w:rPr>
          <w:rFonts w:ascii="Arial Narrow" w:hAnsi="Arial Narrow" w:cs="Arial Narrow"/>
          <w:sz w:val="26"/>
          <w:szCs w:val="26"/>
        </w:rPr>
        <w:t xml:space="preserve">Director, National Council for Educational Research and Training; </w:t>
      </w:r>
    </w:p>
    <w:p w:rsidR="00FF7C73" w:rsidRDefault="00FF7C73">
      <w:pPr>
        <w:widowControl w:val="0"/>
        <w:autoSpaceDE w:val="0"/>
        <w:autoSpaceDN w:val="0"/>
        <w:adjustRightInd w:val="0"/>
        <w:spacing w:after="0" w:line="1" w:lineRule="exact"/>
        <w:rPr>
          <w:rFonts w:ascii="Calibri" w:hAnsi="Calibri" w:cs="Calibri"/>
          <w:sz w:val="21"/>
          <w:szCs w:val="21"/>
        </w:rPr>
      </w:pPr>
    </w:p>
    <w:p w:rsidR="00FF7C73" w:rsidRDefault="00A16BCE">
      <w:pPr>
        <w:widowControl w:val="0"/>
        <w:numPr>
          <w:ilvl w:val="0"/>
          <w:numId w:val="160"/>
        </w:numPr>
        <w:tabs>
          <w:tab w:val="clear" w:pos="720"/>
          <w:tab w:val="num" w:pos="938"/>
        </w:tabs>
        <w:overflowPunct w:val="0"/>
        <w:autoSpaceDE w:val="0"/>
        <w:autoSpaceDN w:val="0"/>
        <w:adjustRightInd w:val="0"/>
        <w:spacing w:after="0" w:line="240" w:lineRule="auto"/>
        <w:ind w:left="938" w:hanging="419"/>
        <w:jc w:val="both"/>
        <w:rPr>
          <w:rFonts w:ascii="Calibri" w:hAnsi="Calibri" w:cs="Calibri"/>
          <w:sz w:val="21"/>
          <w:szCs w:val="21"/>
        </w:rPr>
      </w:pPr>
      <w:r>
        <w:rPr>
          <w:rFonts w:ascii="Arial Narrow" w:hAnsi="Arial Narrow" w:cs="Arial Narrow"/>
          <w:sz w:val="26"/>
          <w:szCs w:val="26"/>
        </w:rPr>
        <w:t xml:space="preserve">Chairperson, National Council of Teacher Education </w:t>
      </w:r>
    </w:p>
    <w:p w:rsidR="00FF7C73" w:rsidRDefault="00FF7C73">
      <w:pPr>
        <w:widowControl w:val="0"/>
        <w:autoSpaceDE w:val="0"/>
        <w:autoSpaceDN w:val="0"/>
        <w:adjustRightInd w:val="0"/>
        <w:spacing w:after="0" w:line="3" w:lineRule="exact"/>
        <w:rPr>
          <w:rFonts w:ascii="Calibri" w:hAnsi="Calibri" w:cs="Calibri"/>
          <w:sz w:val="21"/>
          <w:szCs w:val="21"/>
        </w:rPr>
      </w:pPr>
    </w:p>
    <w:p w:rsidR="00FF7C73" w:rsidRDefault="00A16BCE">
      <w:pPr>
        <w:widowControl w:val="0"/>
        <w:numPr>
          <w:ilvl w:val="0"/>
          <w:numId w:val="160"/>
        </w:numPr>
        <w:tabs>
          <w:tab w:val="clear" w:pos="720"/>
          <w:tab w:val="num" w:pos="938"/>
        </w:tabs>
        <w:overflowPunct w:val="0"/>
        <w:autoSpaceDE w:val="0"/>
        <w:autoSpaceDN w:val="0"/>
        <w:adjustRightInd w:val="0"/>
        <w:spacing w:after="0" w:line="240" w:lineRule="auto"/>
        <w:ind w:left="938" w:hanging="419"/>
        <w:jc w:val="both"/>
        <w:rPr>
          <w:rFonts w:ascii="Calibri" w:hAnsi="Calibri" w:cs="Calibri"/>
          <w:sz w:val="21"/>
          <w:szCs w:val="21"/>
        </w:rPr>
      </w:pPr>
      <w:r>
        <w:rPr>
          <w:rFonts w:ascii="Arial Narrow" w:hAnsi="Arial Narrow" w:cs="Arial Narrow"/>
          <w:sz w:val="26"/>
          <w:szCs w:val="26"/>
        </w:rPr>
        <w:t xml:space="preserve">Chairperson, University Grants Commission; </w:t>
      </w:r>
    </w:p>
    <w:p w:rsidR="00FF7C73" w:rsidRDefault="00FF7C73">
      <w:pPr>
        <w:widowControl w:val="0"/>
        <w:autoSpaceDE w:val="0"/>
        <w:autoSpaceDN w:val="0"/>
        <w:adjustRightInd w:val="0"/>
        <w:spacing w:after="0" w:line="2" w:lineRule="exact"/>
        <w:rPr>
          <w:rFonts w:ascii="Calibri" w:hAnsi="Calibri" w:cs="Calibri"/>
          <w:sz w:val="21"/>
          <w:szCs w:val="21"/>
        </w:rPr>
      </w:pPr>
    </w:p>
    <w:p w:rsidR="00FF7C73" w:rsidRDefault="00A16BCE">
      <w:pPr>
        <w:widowControl w:val="0"/>
        <w:numPr>
          <w:ilvl w:val="0"/>
          <w:numId w:val="160"/>
        </w:numPr>
        <w:tabs>
          <w:tab w:val="clear" w:pos="720"/>
          <w:tab w:val="num" w:pos="938"/>
        </w:tabs>
        <w:overflowPunct w:val="0"/>
        <w:autoSpaceDE w:val="0"/>
        <w:autoSpaceDN w:val="0"/>
        <w:adjustRightInd w:val="0"/>
        <w:spacing w:after="0" w:line="240" w:lineRule="auto"/>
        <w:ind w:left="938" w:hanging="419"/>
        <w:jc w:val="both"/>
        <w:rPr>
          <w:rFonts w:ascii="Calibri" w:hAnsi="Calibri" w:cs="Calibri"/>
          <w:sz w:val="21"/>
          <w:szCs w:val="21"/>
        </w:rPr>
      </w:pPr>
      <w:r>
        <w:rPr>
          <w:rFonts w:ascii="Arial Narrow" w:hAnsi="Arial Narrow" w:cs="Arial Narrow"/>
          <w:sz w:val="26"/>
          <w:szCs w:val="26"/>
        </w:rPr>
        <w:t xml:space="preserve">Chairperson, Medical Council of India. </w:t>
      </w:r>
    </w:p>
    <w:p w:rsidR="00FF7C73" w:rsidRDefault="00FF7C73">
      <w:pPr>
        <w:widowControl w:val="0"/>
        <w:autoSpaceDE w:val="0"/>
        <w:autoSpaceDN w:val="0"/>
        <w:adjustRightInd w:val="0"/>
        <w:spacing w:after="0" w:line="2" w:lineRule="exact"/>
        <w:rPr>
          <w:rFonts w:ascii="Calibri" w:hAnsi="Calibri" w:cs="Calibri"/>
          <w:sz w:val="21"/>
          <w:szCs w:val="21"/>
        </w:rPr>
      </w:pPr>
    </w:p>
    <w:p w:rsidR="00FF7C73" w:rsidRDefault="00A16BCE">
      <w:pPr>
        <w:widowControl w:val="0"/>
        <w:numPr>
          <w:ilvl w:val="0"/>
          <w:numId w:val="160"/>
        </w:numPr>
        <w:tabs>
          <w:tab w:val="clear" w:pos="720"/>
          <w:tab w:val="num" w:pos="938"/>
        </w:tabs>
        <w:overflowPunct w:val="0"/>
        <w:autoSpaceDE w:val="0"/>
        <w:autoSpaceDN w:val="0"/>
        <w:adjustRightInd w:val="0"/>
        <w:spacing w:after="0" w:line="240" w:lineRule="auto"/>
        <w:ind w:left="938" w:hanging="419"/>
        <w:jc w:val="both"/>
        <w:rPr>
          <w:rFonts w:ascii="Calibri" w:hAnsi="Calibri" w:cs="Calibri"/>
          <w:sz w:val="21"/>
          <w:szCs w:val="21"/>
        </w:rPr>
      </w:pPr>
      <w:r>
        <w:rPr>
          <w:rFonts w:ascii="Arial Narrow" w:hAnsi="Arial Narrow" w:cs="Arial Narrow"/>
          <w:sz w:val="26"/>
          <w:szCs w:val="26"/>
        </w:rPr>
        <w:t xml:space="preserve">Directors of the- </w:t>
      </w:r>
    </w:p>
    <w:p w:rsidR="00FF7C73" w:rsidRDefault="00FF7C73">
      <w:pPr>
        <w:widowControl w:val="0"/>
        <w:autoSpaceDE w:val="0"/>
        <w:autoSpaceDN w:val="0"/>
        <w:adjustRightInd w:val="0"/>
        <w:spacing w:after="0" w:line="189" w:lineRule="exact"/>
        <w:rPr>
          <w:rFonts w:ascii="Times New Roman" w:hAnsi="Times New Roman" w:cs="Times New Roman"/>
          <w:sz w:val="24"/>
          <w:szCs w:val="24"/>
        </w:rPr>
      </w:pPr>
      <w:r w:rsidRPr="00FF7C73">
        <w:rPr>
          <w:noProof/>
        </w:rPr>
        <w:pict>
          <v:line id="_x0000_s1075" style="position:absolute;z-index:-251608064" from="-42.8pt,-226.8pt" to="384.65pt,-226.8pt" o:allowincell="f" strokeweight=".14814mm"/>
        </w:pict>
      </w:r>
    </w:p>
    <w:p w:rsidR="00FF7C73" w:rsidRDefault="00A16BCE">
      <w:pPr>
        <w:widowControl w:val="0"/>
        <w:numPr>
          <w:ilvl w:val="2"/>
          <w:numId w:val="161"/>
        </w:numPr>
        <w:tabs>
          <w:tab w:val="clear" w:pos="2160"/>
          <w:tab w:val="num" w:pos="1238"/>
        </w:tabs>
        <w:overflowPunct w:val="0"/>
        <w:autoSpaceDE w:val="0"/>
        <w:autoSpaceDN w:val="0"/>
        <w:adjustRightInd w:val="0"/>
        <w:spacing w:after="0" w:line="240" w:lineRule="auto"/>
        <w:ind w:left="1238" w:hanging="311"/>
        <w:jc w:val="both"/>
        <w:rPr>
          <w:rFonts w:ascii="Arial Narrow" w:hAnsi="Arial Narrow" w:cs="Arial Narrow"/>
          <w:sz w:val="26"/>
          <w:szCs w:val="26"/>
        </w:rPr>
      </w:pPr>
      <w:r>
        <w:rPr>
          <w:rFonts w:ascii="Arial Narrow" w:hAnsi="Arial Narrow" w:cs="Arial Narrow"/>
          <w:sz w:val="26"/>
          <w:szCs w:val="26"/>
        </w:rPr>
        <w:t xml:space="preserve">National Institute for the Visually Handicapped, </w:t>
      </w:r>
      <w:proofErr w:type="spellStart"/>
      <w:r>
        <w:rPr>
          <w:rFonts w:ascii="Arial Narrow" w:hAnsi="Arial Narrow" w:cs="Arial Narrow"/>
          <w:sz w:val="26"/>
          <w:szCs w:val="26"/>
        </w:rPr>
        <w:t>Dehradun</w:t>
      </w:r>
      <w:proofErr w:type="spellEnd"/>
      <w:r>
        <w:rPr>
          <w:rFonts w:ascii="Arial Narrow" w:hAnsi="Arial Narrow" w:cs="Arial Narrow"/>
          <w:sz w:val="26"/>
          <w:szCs w:val="26"/>
        </w:rPr>
        <w:t xml:space="preserve">; </w:t>
      </w:r>
    </w:p>
    <w:p w:rsidR="00FF7C73" w:rsidRDefault="00FF7C73">
      <w:pPr>
        <w:widowControl w:val="0"/>
        <w:autoSpaceDE w:val="0"/>
        <w:autoSpaceDN w:val="0"/>
        <w:adjustRightInd w:val="0"/>
        <w:spacing w:after="0" w:line="42" w:lineRule="exact"/>
        <w:rPr>
          <w:rFonts w:ascii="Arial Narrow" w:hAnsi="Arial Narrow" w:cs="Arial Narrow"/>
          <w:sz w:val="26"/>
          <w:szCs w:val="26"/>
        </w:rPr>
      </w:pPr>
    </w:p>
    <w:p w:rsidR="00FF7C73" w:rsidRDefault="00A16BCE">
      <w:pPr>
        <w:widowControl w:val="0"/>
        <w:numPr>
          <w:ilvl w:val="2"/>
          <w:numId w:val="161"/>
        </w:numPr>
        <w:tabs>
          <w:tab w:val="clear" w:pos="2160"/>
          <w:tab w:val="num" w:pos="1238"/>
        </w:tabs>
        <w:overflowPunct w:val="0"/>
        <w:autoSpaceDE w:val="0"/>
        <w:autoSpaceDN w:val="0"/>
        <w:adjustRightInd w:val="0"/>
        <w:spacing w:after="0" w:line="240" w:lineRule="auto"/>
        <w:ind w:left="1238" w:hanging="358"/>
        <w:jc w:val="both"/>
        <w:rPr>
          <w:rFonts w:ascii="Arial Narrow" w:hAnsi="Arial Narrow" w:cs="Arial Narrow"/>
          <w:sz w:val="26"/>
          <w:szCs w:val="26"/>
        </w:rPr>
      </w:pPr>
      <w:r>
        <w:rPr>
          <w:rFonts w:ascii="Arial Narrow" w:hAnsi="Arial Narrow" w:cs="Arial Narrow"/>
          <w:sz w:val="26"/>
          <w:szCs w:val="26"/>
        </w:rPr>
        <w:t xml:space="preserve">National Institute for the Mentally Handicapped, </w:t>
      </w:r>
      <w:proofErr w:type="spellStart"/>
      <w:r>
        <w:rPr>
          <w:rFonts w:ascii="Arial Narrow" w:hAnsi="Arial Narrow" w:cs="Arial Narrow"/>
          <w:sz w:val="26"/>
          <w:szCs w:val="26"/>
        </w:rPr>
        <w:t>Secundrabad</w:t>
      </w:r>
      <w:proofErr w:type="spellEnd"/>
      <w:r>
        <w:rPr>
          <w:rFonts w:ascii="Arial Narrow" w:hAnsi="Arial Narrow" w:cs="Arial Narrow"/>
          <w:sz w:val="26"/>
          <w:szCs w:val="26"/>
        </w:rPr>
        <w:t xml:space="preserve">;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2"/>
          <w:numId w:val="161"/>
        </w:numPr>
        <w:tabs>
          <w:tab w:val="clear" w:pos="2160"/>
          <w:tab w:val="num" w:pos="1238"/>
        </w:tabs>
        <w:overflowPunct w:val="0"/>
        <w:autoSpaceDE w:val="0"/>
        <w:autoSpaceDN w:val="0"/>
        <w:adjustRightInd w:val="0"/>
        <w:spacing w:after="0" w:line="243" w:lineRule="auto"/>
        <w:ind w:left="1238" w:hanging="407"/>
        <w:jc w:val="both"/>
        <w:rPr>
          <w:rFonts w:ascii="Arial Narrow" w:hAnsi="Arial Narrow" w:cs="Arial Narrow"/>
          <w:sz w:val="26"/>
          <w:szCs w:val="26"/>
        </w:rPr>
      </w:pPr>
      <w:r>
        <w:rPr>
          <w:rFonts w:ascii="Arial Narrow" w:hAnsi="Arial Narrow" w:cs="Arial Narrow"/>
          <w:sz w:val="26"/>
          <w:szCs w:val="26"/>
        </w:rPr>
        <w:t xml:space="preserve">Pt. </w:t>
      </w:r>
      <w:proofErr w:type="spellStart"/>
      <w:r>
        <w:rPr>
          <w:rFonts w:ascii="Arial Narrow" w:hAnsi="Arial Narrow" w:cs="Arial Narrow"/>
          <w:sz w:val="26"/>
          <w:szCs w:val="26"/>
        </w:rPr>
        <w:t>Deen</w:t>
      </w:r>
      <w:proofErr w:type="spellEnd"/>
      <w:r>
        <w:rPr>
          <w:rFonts w:ascii="Arial Narrow" w:hAnsi="Arial Narrow" w:cs="Arial Narrow"/>
          <w:sz w:val="26"/>
          <w:szCs w:val="26"/>
        </w:rPr>
        <w:t xml:space="preserve"> </w:t>
      </w:r>
      <w:proofErr w:type="spellStart"/>
      <w:r>
        <w:rPr>
          <w:rFonts w:ascii="Arial Narrow" w:hAnsi="Arial Narrow" w:cs="Arial Narrow"/>
          <w:sz w:val="26"/>
          <w:szCs w:val="26"/>
        </w:rPr>
        <w:t>Dayal</w:t>
      </w:r>
      <w:proofErr w:type="spellEnd"/>
      <w:r>
        <w:rPr>
          <w:rFonts w:ascii="Arial Narrow" w:hAnsi="Arial Narrow" w:cs="Arial Narrow"/>
          <w:sz w:val="26"/>
          <w:szCs w:val="26"/>
        </w:rPr>
        <w:t xml:space="preserve"> </w:t>
      </w:r>
      <w:proofErr w:type="spellStart"/>
      <w:r>
        <w:rPr>
          <w:rFonts w:ascii="Arial Narrow" w:hAnsi="Arial Narrow" w:cs="Arial Narrow"/>
          <w:sz w:val="26"/>
          <w:szCs w:val="26"/>
        </w:rPr>
        <w:t>Upadhyay</w:t>
      </w:r>
      <w:proofErr w:type="spellEnd"/>
      <w:r>
        <w:rPr>
          <w:rFonts w:ascii="Arial Narrow" w:hAnsi="Arial Narrow" w:cs="Arial Narrow"/>
          <w:sz w:val="26"/>
          <w:szCs w:val="26"/>
        </w:rPr>
        <w:t xml:space="preserve"> Institute for the Physically Handicapped, New Delhi; </w:t>
      </w:r>
    </w:p>
    <w:p w:rsidR="00FF7C73" w:rsidRDefault="00A16BCE">
      <w:pPr>
        <w:widowControl w:val="0"/>
        <w:numPr>
          <w:ilvl w:val="2"/>
          <w:numId w:val="161"/>
        </w:numPr>
        <w:tabs>
          <w:tab w:val="clear" w:pos="2160"/>
          <w:tab w:val="num" w:pos="1238"/>
        </w:tabs>
        <w:overflowPunct w:val="0"/>
        <w:autoSpaceDE w:val="0"/>
        <w:autoSpaceDN w:val="0"/>
        <w:adjustRightInd w:val="0"/>
        <w:spacing w:after="0" w:line="243" w:lineRule="auto"/>
        <w:ind w:left="1238" w:hanging="418"/>
        <w:jc w:val="both"/>
        <w:rPr>
          <w:rFonts w:ascii="Arial Narrow" w:hAnsi="Arial Narrow" w:cs="Arial Narrow"/>
          <w:sz w:val="26"/>
          <w:szCs w:val="26"/>
        </w:rPr>
      </w:pPr>
      <w:r>
        <w:rPr>
          <w:rFonts w:ascii="Arial Narrow" w:hAnsi="Arial Narrow" w:cs="Arial Narrow"/>
          <w:sz w:val="26"/>
          <w:szCs w:val="26"/>
        </w:rPr>
        <w:t xml:space="preserve">Ali </w:t>
      </w:r>
      <w:proofErr w:type="spellStart"/>
      <w:r>
        <w:rPr>
          <w:rFonts w:ascii="Arial Narrow" w:hAnsi="Arial Narrow" w:cs="Arial Narrow"/>
          <w:sz w:val="26"/>
          <w:szCs w:val="26"/>
        </w:rPr>
        <w:t>Yavar</w:t>
      </w:r>
      <w:proofErr w:type="spellEnd"/>
      <w:r>
        <w:rPr>
          <w:rFonts w:ascii="Arial Narrow" w:hAnsi="Arial Narrow" w:cs="Arial Narrow"/>
          <w:sz w:val="26"/>
          <w:szCs w:val="26"/>
        </w:rPr>
        <w:t xml:space="preserve"> Jung National Institute for the Hearing Handicapped, Mumbai; </w:t>
      </w:r>
    </w:p>
    <w:p w:rsidR="00FF7C73" w:rsidRDefault="00A16BCE">
      <w:pPr>
        <w:widowControl w:val="0"/>
        <w:numPr>
          <w:ilvl w:val="2"/>
          <w:numId w:val="161"/>
        </w:numPr>
        <w:tabs>
          <w:tab w:val="clear" w:pos="2160"/>
          <w:tab w:val="num" w:pos="1238"/>
        </w:tabs>
        <w:overflowPunct w:val="0"/>
        <w:autoSpaceDE w:val="0"/>
        <w:autoSpaceDN w:val="0"/>
        <w:adjustRightInd w:val="0"/>
        <w:spacing w:after="0" w:line="240" w:lineRule="auto"/>
        <w:ind w:left="1238" w:hanging="371"/>
        <w:jc w:val="both"/>
        <w:rPr>
          <w:rFonts w:ascii="Arial Narrow" w:hAnsi="Arial Narrow" w:cs="Arial Narrow"/>
          <w:sz w:val="26"/>
          <w:szCs w:val="26"/>
        </w:rPr>
      </w:pPr>
      <w:r>
        <w:rPr>
          <w:rFonts w:ascii="Arial Narrow" w:hAnsi="Arial Narrow" w:cs="Arial Narrow"/>
          <w:sz w:val="26"/>
          <w:szCs w:val="26"/>
        </w:rPr>
        <w:t xml:space="preserve">National Institute for the </w:t>
      </w:r>
      <w:proofErr w:type="spellStart"/>
      <w:r>
        <w:rPr>
          <w:rFonts w:ascii="Arial Narrow" w:hAnsi="Arial Narrow" w:cs="Arial Narrow"/>
          <w:sz w:val="26"/>
          <w:szCs w:val="26"/>
        </w:rPr>
        <w:t>Orthopaedically</w:t>
      </w:r>
      <w:proofErr w:type="spellEnd"/>
      <w:r>
        <w:rPr>
          <w:rFonts w:ascii="Arial Narrow" w:hAnsi="Arial Narrow" w:cs="Arial Narrow"/>
          <w:sz w:val="26"/>
          <w:szCs w:val="26"/>
        </w:rPr>
        <w:t xml:space="preserve"> Handicapped; Kolkata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2"/>
          <w:numId w:val="161"/>
        </w:numPr>
        <w:tabs>
          <w:tab w:val="clear" w:pos="2160"/>
          <w:tab w:val="num" w:pos="1238"/>
        </w:tabs>
        <w:overflowPunct w:val="0"/>
        <w:autoSpaceDE w:val="0"/>
        <w:autoSpaceDN w:val="0"/>
        <w:adjustRightInd w:val="0"/>
        <w:spacing w:after="0" w:line="240" w:lineRule="auto"/>
        <w:ind w:left="1238" w:hanging="418"/>
        <w:jc w:val="both"/>
        <w:rPr>
          <w:rFonts w:ascii="Arial Narrow" w:hAnsi="Arial Narrow" w:cs="Arial Narrow"/>
          <w:sz w:val="26"/>
          <w:szCs w:val="26"/>
        </w:rPr>
      </w:pPr>
      <w:r>
        <w:rPr>
          <w:rFonts w:ascii="Arial Narrow" w:hAnsi="Arial Narrow" w:cs="Arial Narrow"/>
          <w:sz w:val="26"/>
          <w:szCs w:val="26"/>
        </w:rPr>
        <w:t xml:space="preserve">National Institute of Rehabilitation Training and Research; Cuttack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2"/>
          <w:numId w:val="161"/>
        </w:numPr>
        <w:tabs>
          <w:tab w:val="clear" w:pos="2160"/>
          <w:tab w:val="num" w:pos="1238"/>
        </w:tabs>
        <w:overflowPunct w:val="0"/>
        <w:autoSpaceDE w:val="0"/>
        <w:autoSpaceDN w:val="0"/>
        <w:adjustRightInd w:val="0"/>
        <w:spacing w:after="0" w:line="243" w:lineRule="auto"/>
        <w:ind w:left="1238" w:hanging="467"/>
        <w:jc w:val="both"/>
        <w:rPr>
          <w:rFonts w:ascii="Arial Narrow" w:hAnsi="Arial Narrow" w:cs="Arial Narrow"/>
          <w:sz w:val="26"/>
          <w:szCs w:val="26"/>
        </w:rPr>
      </w:pPr>
      <w:r>
        <w:rPr>
          <w:rFonts w:ascii="Arial Narrow" w:hAnsi="Arial Narrow" w:cs="Arial Narrow"/>
          <w:sz w:val="26"/>
          <w:szCs w:val="26"/>
        </w:rPr>
        <w:t xml:space="preserve">National Institute for Empowerment of Persons with Multiple Disabilities, Chennai;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2"/>
          <w:numId w:val="161"/>
        </w:numPr>
        <w:tabs>
          <w:tab w:val="clear" w:pos="2160"/>
          <w:tab w:val="num" w:pos="1238"/>
        </w:tabs>
        <w:overflowPunct w:val="0"/>
        <w:autoSpaceDE w:val="0"/>
        <w:autoSpaceDN w:val="0"/>
        <w:adjustRightInd w:val="0"/>
        <w:spacing w:after="0" w:line="242" w:lineRule="auto"/>
        <w:ind w:left="1238" w:hanging="514"/>
        <w:jc w:val="both"/>
        <w:rPr>
          <w:rFonts w:ascii="Arial Narrow" w:hAnsi="Arial Narrow" w:cs="Arial Narrow"/>
          <w:sz w:val="26"/>
          <w:szCs w:val="26"/>
        </w:rPr>
      </w:pPr>
      <w:r>
        <w:rPr>
          <w:rFonts w:ascii="Arial Narrow" w:hAnsi="Arial Narrow" w:cs="Arial Narrow"/>
          <w:sz w:val="26"/>
          <w:szCs w:val="26"/>
        </w:rPr>
        <w:t xml:space="preserve">National Institute for Mental Health and Sciences, (NIMHANS), Bangalore,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2"/>
          <w:numId w:val="161"/>
        </w:numPr>
        <w:tabs>
          <w:tab w:val="clear" w:pos="2160"/>
          <w:tab w:val="num" w:pos="1238"/>
        </w:tabs>
        <w:overflowPunct w:val="0"/>
        <w:autoSpaceDE w:val="0"/>
        <w:autoSpaceDN w:val="0"/>
        <w:adjustRightInd w:val="0"/>
        <w:spacing w:after="0" w:line="265" w:lineRule="auto"/>
        <w:ind w:left="1238" w:hanging="418"/>
        <w:jc w:val="both"/>
        <w:rPr>
          <w:rFonts w:ascii="Arial Narrow" w:hAnsi="Arial Narrow" w:cs="Arial Narrow"/>
          <w:sz w:val="26"/>
          <w:szCs w:val="26"/>
        </w:rPr>
      </w:pPr>
      <w:r>
        <w:rPr>
          <w:rFonts w:ascii="Arial Narrow" w:hAnsi="Arial Narrow" w:cs="Arial Narrow"/>
          <w:sz w:val="26"/>
          <w:szCs w:val="26"/>
        </w:rPr>
        <w:t xml:space="preserve">Indian Sign Language Research and Training Centre (ISLRTC), New Delhi. </w:t>
      </w:r>
    </w:p>
    <w:p w:rsidR="00FF7C73" w:rsidRDefault="00FF7C73">
      <w:pPr>
        <w:widowControl w:val="0"/>
        <w:autoSpaceDE w:val="0"/>
        <w:autoSpaceDN w:val="0"/>
        <w:adjustRightInd w:val="0"/>
        <w:spacing w:after="0" w:line="134" w:lineRule="exact"/>
        <w:rPr>
          <w:rFonts w:ascii="Arial Narrow" w:hAnsi="Arial Narrow" w:cs="Arial Narrow"/>
          <w:sz w:val="26"/>
          <w:szCs w:val="26"/>
        </w:rPr>
      </w:pPr>
    </w:p>
    <w:p w:rsidR="00FF7C73" w:rsidRDefault="00A16BCE">
      <w:pPr>
        <w:widowControl w:val="0"/>
        <w:numPr>
          <w:ilvl w:val="0"/>
          <w:numId w:val="162"/>
        </w:numPr>
        <w:tabs>
          <w:tab w:val="clear" w:pos="720"/>
          <w:tab w:val="num" w:pos="518"/>
        </w:tabs>
        <w:overflowPunct w:val="0"/>
        <w:autoSpaceDE w:val="0"/>
        <w:autoSpaceDN w:val="0"/>
        <w:adjustRightInd w:val="0"/>
        <w:spacing w:after="0" w:line="240" w:lineRule="auto"/>
        <w:ind w:left="518" w:hanging="518"/>
        <w:jc w:val="both"/>
        <w:rPr>
          <w:rFonts w:ascii="Times New Roman" w:hAnsi="Times New Roman" w:cs="Times New Roman"/>
          <w:sz w:val="26"/>
          <w:szCs w:val="26"/>
        </w:rPr>
      </w:pPr>
      <w:r>
        <w:rPr>
          <w:rFonts w:ascii="Arial Narrow" w:hAnsi="Arial Narrow" w:cs="Arial Narrow"/>
          <w:sz w:val="26"/>
          <w:szCs w:val="26"/>
        </w:rPr>
        <w:t xml:space="preserve">Members to be nominated by the Central Government: </w:t>
      </w:r>
    </w:p>
    <w:p w:rsidR="00FF7C73" w:rsidRDefault="00FF7C73">
      <w:pPr>
        <w:widowControl w:val="0"/>
        <w:autoSpaceDE w:val="0"/>
        <w:autoSpaceDN w:val="0"/>
        <w:adjustRightInd w:val="0"/>
        <w:spacing w:after="0" w:line="189" w:lineRule="exact"/>
        <w:rPr>
          <w:rFonts w:ascii="Times New Roman" w:hAnsi="Times New Roman" w:cs="Times New Roman"/>
          <w:sz w:val="26"/>
          <w:szCs w:val="26"/>
        </w:rPr>
      </w:pPr>
    </w:p>
    <w:p w:rsidR="00FF7C73" w:rsidRDefault="00A16BCE">
      <w:pPr>
        <w:widowControl w:val="0"/>
        <w:numPr>
          <w:ilvl w:val="1"/>
          <w:numId w:val="162"/>
        </w:numPr>
        <w:tabs>
          <w:tab w:val="clear" w:pos="1440"/>
          <w:tab w:val="num" w:pos="1038"/>
        </w:tabs>
        <w:overflowPunct w:val="0"/>
        <w:autoSpaceDE w:val="0"/>
        <w:autoSpaceDN w:val="0"/>
        <w:adjustRightInd w:val="0"/>
        <w:spacing w:after="0" w:line="269" w:lineRule="auto"/>
        <w:ind w:left="1038" w:hanging="519"/>
        <w:jc w:val="both"/>
        <w:rPr>
          <w:rFonts w:ascii="Arial Narrow" w:hAnsi="Arial Narrow" w:cs="Arial Narrow"/>
          <w:sz w:val="26"/>
          <w:szCs w:val="26"/>
        </w:rPr>
      </w:pPr>
      <w:r>
        <w:rPr>
          <w:rFonts w:ascii="Arial Narrow" w:hAnsi="Arial Narrow" w:cs="Arial Narrow"/>
          <w:sz w:val="26"/>
          <w:szCs w:val="26"/>
        </w:rPr>
        <w:t xml:space="preserve">Five persons who are either experts in the field of disability and rehabilitation to represent interests, which in the opinion of the Government ought to be represented; </w:t>
      </w:r>
    </w:p>
    <w:p w:rsidR="00FF7C73" w:rsidRDefault="00FF7C73">
      <w:pPr>
        <w:widowControl w:val="0"/>
        <w:autoSpaceDE w:val="0"/>
        <w:autoSpaceDN w:val="0"/>
        <w:adjustRightInd w:val="0"/>
        <w:spacing w:after="0" w:line="91" w:lineRule="exact"/>
        <w:rPr>
          <w:rFonts w:ascii="Arial Narrow" w:hAnsi="Arial Narrow" w:cs="Arial Narrow"/>
          <w:sz w:val="26"/>
          <w:szCs w:val="26"/>
        </w:rPr>
      </w:pPr>
    </w:p>
    <w:p w:rsidR="00FF7C73" w:rsidRDefault="00A16BCE">
      <w:pPr>
        <w:widowControl w:val="0"/>
        <w:numPr>
          <w:ilvl w:val="1"/>
          <w:numId w:val="162"/>
        </w:numPr>
        <w:tabs>
          <w:tab w:val="clear" w:pos="1440"/>
          <w:tab w:val="num" w:pos="1038"/>
        </w:tabs>
        <w:overflowPunct w:val="0"/>
        <w:autoSpaceDE w:val="0"/>
        <w:autoSpaceDN w:val="0"/>
        <w:adjustRightInd w:val="0"/>
        <w:spacing w:after="0" w:line="269" w:lineRule="auto"/>
        <w:ind w:left="1038" w:hanging="519"/>
        <w:jc w:val="both"/>
        <w:rPr>
          <w:rFonts w:ascii="Arial Narrow" w:hAnsi="Arial Narrow" w:cs="Arial Narrow"/>
          <w:sz w:val="26"/>
          <w:szCs w:val="26"/>
        </w:rPr>
      </w:pPr>
      <w:r>
        <w:rPr>
          <w:rFonts w:ascii="Arial Narrow" w:hAnsi="Arial Narrow" w:cs="Arial Narrow"/>
          <w:sz w:val="26"/>
          <w:szCs w:val="26"/>
        </w:rPr>
        <w:t xml:space="preserve">Five Members to be nominated by the Central Government by rotation to represent States and the Union territories in such manner as may be prescribed: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42"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3318"/>
        <w:rPr>
          <w:rFonts w:ascii="Times New Roman" w:hAnsi="Times New Roman" w:cs="Times New Roman"/>
          <w:sz w:val="24"/>
          <w:szCs w:val="24"/>
        </w:rPr>
      </w:pPr>
      <w:r>
        <w:rPr>
          <w:rFonts w:ascii="Calibri" w:hAnsi="Calibri" w:cs="Calibri"/>
          <w:sz w:val="21"/>
          <w:szCs w:val="21"/>
        </w:rPr>
        <w:t>47</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2702" w:header="720" w:footer="720" w:gutter="0"/>
          <w:cols w:space="720" w:equalWidth="0">
            <w:col w:w="7658"/>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54" w:name="page109"/>
      <w:bookmarkEnd w:id="54"/>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1866" w:firstLine="415"/>
        <w:jc w:val="both"/>
        <w:rPr>
          <w:rFonts w:ascii="Times New Roman" w:hAnsi="Times New Roman" w:cs="Times New Roman"/>
          <w:sz w:val="24"/>
          <w:szCs w:val="24"/>
        </w:rPr>
      </w:pPr>
      <w:r>
        <w:rPr>
          <w:rFonts w:ascii="Arial Narrow" w:hAnsi="Arial Narrow" w:cs="Arial Narrow"/>
          <w:sz w:val="26"/>
          <w:szCs w:val="26"/>
        </w:rPr>
        <w:t>Provided that no nomination under sub-clause (b) shall be made except on the recommendation of the State Government or, as the case may be, the Union Territory;</w:t>
      </w:r>
    </w:p>
    <w:p w:rsidR="00FF7C73" w:rsidRDefault="00FF7C73">
      <w:pPr>
        <w:widowControl w:val="0"/>
        <w:autoSpaceDE w:val="0"/>
        <w:autoSpaceDN w:val="0"/>
        <w:adjustRightInd w:val="0"/>
        <w:spacing w:after="0" w:line="91" w:lineRule="exact"/>
        <w:rPr>
          <w:rFonts w:ascii="Times New Roman" w:hAnsi="Times New Roman" w:cs="Times New Roman"/>
          <w:sz w:val="24"/>
          <w:szCs w:val="24"/>
        </w:rPr>
      </w:pPr>
      <w:r w:rsidRPr="00FF7C73">
        <w:rPr>
          <w:noProof/>
        </w:rPr>
        <w:pict>
          <v:line id="_x0000_s1076" style="position:absolute;z-index:-251607040" from="-1.4pt,-48.45pt" to="426.05pt,-48.45pt" o:allowincell="f" strokeweight=".14814mm"/>
        </w:pict>
      </w:r>
    </w:p>
    <w:p w:rsidR="00FF7C73" w:rsidRDefault="00A16BCE">
      <w:pPr>
        <w:widowControl w:val="0"/>
        <w:numPr>
          <w:ilvl w:val="0"/>
          <w:numId w:val="163"/>
        </w:numPr>
        <w:tabs>
          <w:tab w:val="clear" w:pos="720"/>
          <w:tab w:val="num" w:pos="1866"/>
        </w:tabs>
        <w:overflowPunct w:val="0"/>
        <w:autoSpaceDE w:val="0"/>
        <w:autoSpaceDN w:val="0"/>
        <w:adjustRightInd w:val="0"/>
        <w:spacing w:after="0" w:line="270" w:lineRule="auto"/>
        <w:ind w:left="1866" w:hanging="519"/>
        <w:jc w:val="both"/>
        <w:rPr>
          <w:rFonts w:ascii="Arial Narrow" w:hAnsi="Arial Narrow" w:cs="Arial Narrow"/>
          <w:sz w:val="26"/>
          <w:szCs w:val="26"/>
        </w:rPr>
      </w:pPr>
      <w:r>
        <w:rPr>
          <w:rFonts w:ascii="Arial Narrow" w:hAnsi="Arial Narrow" w:cs="Arial Narrow"/>
          <w:sz w:val="26"/>
          <w:szCs w:val="26"/>
        </w:rPr>
        <w:t xml:space="preserve">Ten persons, as far as practicable, being persons with disabilities, to represent non-governmental organizations concerned with disabilities or disabled persons organizations; </w:t>
      </w:r>
    </w:p>
    <w:p w:rsidR="00FF7C73" w:rsidRDefault="00FF7C73">
      <w:pPr>
        <w:widowControl w:val="0"/>
        <w:autoSpaceDE w:val="0"/>
        <w:autoSpaceDN w:val="0"/>
        <w:adjustRightInd w:val="0"/>
        <w:spacing w:after="0" w:line="89"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1346" w:firstLine="686"/>
        <w:jc w:val="both"/>
        <w:rPr>
          <w:rFonts w:ascii="Times New Roman" w:hAnsi="Times New Roman" w:cs="Times New Roman"/>
          <w:sz w:val="24"/>
          <w:szCs w:val="24"/>
        </w:rPr>
      </w:pPr>
      <w:r>
        <w:rPr>
          <w:rFonts w:ascii="Arial Narrow" w:hAnsi="Arial Narrow" w:cs="Arial Narrow"/>
          <w:sz w:val="26"/>
          <w:szCs w:val="26"/>
        </w:rPr>
        <w:t>Provided that of the ten persons nominated under this clause, at least, five shall be women and at least one person each shall be from a Scheduled Caste and a Scheduled Tribe;</w:t>
      </w:r>
    </w:p>
    <w:p w:rsidR="00FF7C73" w:rsidRDefault="00FF7C73">
      <w:pPr>
        <w:widowControl w:val="0"/>
        <w:autoSpaceDE w:val="0"/>
        <w:autoSpaceDN w:val="0"/>
        <w:adjustRightInd w:val="0"/>
        <w:spacing w:after="0" w:line="91" w:lineRule="exact"/>
        <w:rPr>
          <w:rFonts w:ascii="Times New Roman" w:hAnsi="Times New Roman" w:cs="Times New Roman"/>
          <w:sz w:val="24"/>
          <w:szCs w:val="24"/>
        </w:rPr>
      </w:pPr>
    </w:p>
    <w:p w:rsidR="00FF7C73" w:rsidRDefault="00A16BCE">
      <w:pPr>
        <w:widowControl w:val="0"/>
        <w:numPr>
          <w:ilvl w:val="2"/>
          <w:numId w:val="164"/>
        </w:numPr>
        <w:tabs>
          <w:tab w:val="clear" w:pos="2160"/>
          <w:tab w:val="num" w:pos="1866"/>
        </w:tabs>
        <w:overflowPunct w:val="0"/>
        <w:autoSpaceDE w:val="0"/>
        <w:autoSpaceDN w:val="0"/>
        <w:adjustRightInd w:val="0"/>
        <w:spacing w:after="0" w:line="297" w:lineRule="auto"/>
        <w:ind w:left="1866" w:hanging="417"/>
        <w:jc w:val="both"/>
        <w:rPr>
          <w:rFonts w:ascii="Arial Narrow" w:hAnsi="Arial Narrow" w:cs="Arial Narrow"/>
          <w:sz w:val="26"/>
          <w:szCs w:val="26"/>
        </w:rPr>
      </w:pPr>
      <w:proofErr w:type="spellStart"/>
      <w:r>
        <w:rPr>
          <w:rFonts w:ascii="Arial Narrow" w:hAnsi="Arial Narrow" w:cs="Arial Narrow"/>
          <w:sz w:val="26"/>
          <w:szCs w:val="26"/>
        </w:rPr>
        <w:t>Upto</w:t>
      </w:r>
      <w:proofErr w:type="spellEnd"/>
      <w:r>
        <w:rPr>
          <w:rFonts w:ascii="Arial Narrow" w:hAnsi="Arial Narrow" w:cs="Arial Narrow"/>
          <w:sz w:val="26"/>
          <w:szCs w:val="26"/>
        </w:rPr>
        <w:t xml:space="preserve"> three representatives of national level chambers of commerce &amp; industry. </w:t>
      </w:r>
    </w:p>
    <w:p w:rsidR="00FF7C73" w:rsidRDefault="00FF7C73">
      <w:pPr>
        <w:widowControl w:val="0"/>
        <w:autoSpaceDE w:val="0"/>
        <w:autoSpaceDN w:val="0"/>
        <w:adjustRightInd w:val="0"/>
        <w:spacing w:after="0" w:line="54" w:lineRule="exact"/>
        <w:rPr>
          <w:rFonts w:ascii="Arial Narrow" w:hAnsi="Arial Narrow" w:cs="Arial Narrow"/>
          <w:sz w:val="26"/>
          <w:szCs w:val="26"/>
        </w:rPr>
      </w:pPr>
    </w:p>
    <w:p w:rsidR="00FF7C73" w:rsidRDefault="00A16BCE">
      <w:pPr>
        <w:widowControl w:val="0"/>
        <w:numPr>
          <w:ilvl w:val="1"/>
          <w:numId w:val="165"/>
        </w:numPr>
        <w:tabs>
          <w:tab w:val="clear" w:pos="1440"/>
          <w:tab w:val="num" w:pos="1346"/>
        </w:tabs>
        <w:overflowPunct w:val="0"/>
        <w:autoSpaceDE w:val="0"/>
        <w:autoSpaceDN w:val="0"/>
        <w:adjustRightInd w:val="0"/>
        <w:spacing w:after="0" w:line="294" w:lineRule="auto"/>
        <w:ind w:left="1346" w:hanging="518"/>
        <w:jc w:val="both"/>
        <w:rPr>
          <w:rFonts w:ascii="Times New Roman" w:hAnsi="Times New Roman" w:cs="Times New Roman"/>
          <w:sz w:val="26"/>
          <w:szCs w:val="26"/>
        </w:rPr>
      </w:pPr>
      <w:r>
        <w:rPr>
          <w:rFonts w:ascii="Arial Narrow" w:hAnsi="Arial Narrow" w:cs="Arial Narrow"/>
          <w:sz w:val="26"/>
          <w:szCs w:val="26"/>
        </w:rPr>
        <w:t xml:space="preserve">Joint Secretary to the Government of India dealing with the subject of disability policy, Member-Secretary, ex officio. </w:t>
      </w:r>
    </w:p>
    <w:p w:rsidR="00FF7C73" w:rsidRDefault="00FF7C73">
      <w:pPr>
        <w:widowControl w:val="0"/>
        <w:autoSpaceDE w:val="0"/>
        <w:autoSpaceDN w:val="0"/>
        <w:adjustRightInd w:val="0"/>
        <w:spacing w:after="0" w:line="59" w:lineRule="exact"/>
        <w:rPr>
          <w:rFonts w:ascii="Times New Roman" w:hAnsi="Times New Roman" w:cs="Times New Roman"/>
          <w:sz w:val="26"/>
          <w:szCs w:val="26"/>
        </w:rPr>
      </w:pPr>
    </w:p>
    <w:p w:rsidR="00FF7C73" w:rsidRDefault="00A16BCE">
      <w:pPr>
        <w:widowControl w:val="0"/>
        <w:numPr>
          <w:ilvl w:val="0"/>
          <w:numId w:val="166"/>
        </w:numPr>
        <w:tabs>
          <w:tab w:val="clear" w:pos="720"/>
          <w:tab w:val="num" w:pos="685"/>
        </w:tabs>
        <w:overflowPunct w:val="0"/>
        <w:autoSpaceDE w:val="0"/>
        <w:autoSpaceDN w:val="0"/>
        <w:adjustRightInd w:val="0"/>
        <w:spacing w:after="0" w:line="270" w:lineRule="auto"/>
        <w:ind w:left="686" w:hanging="686"/>
        <w:jc w:val="both"/>
        <w:rPr>
          <w:rFonts w:ascii="Arial Narrow" w:hAnsi="Arial Narrow" w:cs="Arial Narrow"/>
          <w:sz w:val="26"/>
          <w:szCs w:val="26"/>
        </w:rPr>
      </w:pPr>
      <w:r>
        <w:rPr>
          <w:rFonts w:ascii="Arial Narrow" w:hAnsi="Arial Narrow" w:cs="Arial Narrow"/>
          <w:sz w:val="26"/>
          <w:szCs w:val="26"/>
        </w:rPr>
        <w:t xml:space="preserve">The office of the Member of the Central Advisory Board on Disability shall not disqualify its holder for being chosen as or for being a Member of either House of Parliament. </w:t>
      </w:r>
    </w:p>
    <w:p w:rsidR="00FF7C73" w:rsidRDefault="00FF7C73">
      <w:pPr>
        <w:widowControl w:val="0"/>
        <w:autoSpaceDE w:val="0"/>
        <w:autoSpaceDN w:val="0"/>
        <w:adjustRightInd w:val="0"/>
        <w:spacing w:after="0" w:line="120" w:lineRule="exact"/>
        <w:rPr>
          <w:rFonts w:ascii="Times New Roman" w:hAnsi="Times New Roman" w:cs="Times New Roman"/>
          <w:sz w:val="24"/>
          <w:szCs w:val="24"/>
        </w:rPr>
      </w:pPr>
    </w:p>
    <w:p w:rsidR="00FF7C73" w:rsidRDefault="00A16BCE">
      <w:pPr>
        <w:widowControl w:val="0"/>
        <w:numPr>
          <w:ilvl w:val="0"/>
          <w:numId w:val="167"/>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Term of Office of Members </w:t>
      </w:r>
    </w:p>
    <w:p w:rsidR="00FF7C73" w:rsidRDefault="00FF7C73">
      <w:pPr>
        <w:widowControl w:val="0"/>
        <w:autoSpaceDE w:val="0"/>
        <w:autoSpaceDN w:val="0"/>
        <w:adjustRightInd w:val="0"/>
        <w:spacing w:after="0" w:line="198" w:lineRule="exact"/>
        <w:rPr>
          <w:rFonts w:ascii="Times New Roman" w:hAnsi="Times New Roman" w:cs="Times New Roman"/>
          <w:sz w:val="24"/>
          <w:szCs w:val="24"/>
        </w:rPr>
      </w:pPr>
    </w:p>
    <w:p w:rsidR="00FF7C73" w:rsidRDefault="00A16BCE">
      <w:pPr>
        <w:widowControl w:val="0"/>
        <w:numPr>
          <w:ilvl w:val="0"/>
          <w:numId w:val="168"/>
        </w:numPr>
        <w:tabs>
          <w:tab w:val="clear" w:pos="720"/>
          <w:tab w:val="num" w:pos="685"/>
        </w:tabs>
        <w:overflowPunct w:val="0"/>
        <w:autoSpaceDE w:val="0"/>
        <w:autoSpaceDN w:val="0"/>
        <w:adjustRightInd w:val="0"/>
        <w:spacing w:after="0" w:line="269" w:lineRule="auto"/>
        <w:ind w:left="686" w:hanging="686"/>
        <w:jc w:val="both"/>
        <w:rPr>
          <w:rFonts w:ascii="Arial Narrow" w:hAnsi="Arial Narrow" w:cs="Arial Narrow"/>
          <w:sz w:val="26"/>
          <w:szCs w:val="26"/>
        </w:rPr>
      </w:pPr>
      <w:r>
        <w:rPr>
          <w:rFonts w:ascii="Arial Narrow" w:hAnsi="Arial Narrow" w:cs="Arial Narrow"/>
          <w:sz w:val="26"/>
          <w:szCs w:val="26"/>
        </w:rPr>
        <w:t xml:space="preserve">Save as otherwise provided by or under this Act a Member of Central Board nominated under clause (a) or clause (c) of sub-section (2)(E) of section 70 shall hold office for a term of three years from the date of his nomination: </w:t>
      </w:r>
    </w:p>
    <w:p w:rsidR="00FF7C73" w:rsidRDefault="00FF7C73">
      <w:pPr>
        <w:widowControl w:val="0"/>
        <w:autoSpaceDE w:val="0"/>
        <w:autoSpaceDN w:val="0"/>
        <w:adjustRightInd w:val="0"/>
        <w:spacing w:after="0" w:line="92"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5" w:lineRule="auto"/>
        <w:ind w:left="686" w:firstLine="677"/>
        <w:rPr>
          <w:rFonts w:ascii="Times New Roman" w:hAnsi="Times New Roman" w:cs="Times New Roman"/>
          <w:sz w:val="24"/>
          <w:szCs w:val="24"/>
        </w:rPr>
      </w:pPr>
      <w:r>
        <w:rPr>
          <w:rFonts w:ascii="Arial Narrow" w:hAnsi="Arial Narrow" w:cs="Arial Narrow"/>
          <w:sz w:val="26"/>
          <w:szCs w:val="26"/>
        </w:rPr>
        <w:t>Provided that such a Member shall, notwithstanding the expiration of his term, continue to hold office until his successor enters upon his office.</w:t>
      </w:r>
    </w:p>
    <w:p w:rsidR="00FF7C73" w:rsidRDefault="00FF7C73">
      <w:pPr>
        <w:widowControl w:val="0"/>
        <w:autoSpaceDE w:val="0"/>
        <w:autoSpaceDN w:val="0"/>
        <w:adjustRightInd w:val="0"/>
        <w:spacing w:after="0" w:line="59" w:lineRule="exact"/>
        <w:rPr>
          <w:rFonts w:ascii="Times New Roman" w:hAnsi="Times New Roman" w:cs="Times New Roman"/>
          <w:sz w:val="24"/>
          <w:szCs w:val="24"/>
        </w:rPr>
      </w:pPr>
    </w:p>
    <w:p w:rsidR="00FF7C73" w:rsidRDefault="00A16BCE">
      <w:pPr>
        <w:widowControl w:val="0"/>
        <w:numPr>
          <w:ilvl w:val="0"/>
          <w:numId w:val="169"/>
        </w:numPr>
        <w:tabs>
          <w:tab w:val="clear" w:pos="720"/>
          <w:tab w:val="num" w:pos="685"/>
        </w:tabs>
        <w:overflowPunct w:val="0"/>
        <w:autoSpaceDE w:val="0"/>
        <w:autoSpaceDN w:val="0"/>
        <w:adjustRightInd w:val="0"/>
        <w:spacing w:after="0" w:line="260" w:lineRule="auto"/>
        <w:ind w:left="686" w:hanging="686"/>
        <w:jc w:val="both"/>
        <w:rPr>
          <w:rFonts w:ascii="Arial Narrow" w:hAnsi="Arial Narrow" w:cs="Arial Narrow"/>
          <w:sz w:val="26"/>
          <w:szCs w:val="26"/>
        </w:rPr>
      </w:pPr>
      <w:r>
        <w:rPr>
          <w:rFonts w:ascii="Arial Narrow" w:hAnsi="Arial Narrow" w:cs="Arial Narrow"/>
          <w:sz w:val="26"/>
          <w:szCs w:val="26"/>
        </w:rPr>
        <w:t xml:space="preserve">The Central Government may, if it thinks fit, remove any Member nominated under clause (a) or clause (c) of sub-section (2)(E) of the section 70, before the expiry of his term of office after giving him a reasonable opportunity of showing cause against the same. </w:t>
      </w:r>
    </w:p>
    <w:p w:rsidR="00FF7C73" w:rsidRDefault="00FF7C73">
      <w:pPr>
        <w:widowControl w:val="0"/>
        <w:autoSpaceDE w:val="0"/>
        <w:autoSpaceDN w:val="0"/>
        <w:adjustRightInd w:val="0"/>
        <w:spacing w:after="0" w:line="104" w:lineRule="exact"/>
        <w:rPr>
          <w:rFonts w:ascii="Arial Narrow" w:hAnsi="Arial Narrow" w:cs="Arial Narrow"/>
          <w:sz w:val="26"/>
          <w:szCs w:val="26"/>
        </w:rPr>
      </w:pPr>
    </w:p>
    <w:p w:rsidR="00FF7C73" w:rsidRDefault="00A16BCE">
      <w:pPr>
        <w:widowControl w:val="0"/>
        <w:numPr>
          <w:ilvl w:val="0"/>
          <w:numId w:val="169"/>
        </w:numPr>
        <w:tabs>
          <w:tab w:val="clear" w:pos="720"/>
          <w:tab w:val="num" w:pos="685"/>
        </w:tabs>
        <w:overflowPunct w:val="0"/>
        <w:autoSpaceDE w:val="0"/>
        <w:autoSpaceDN w:val="0"/>
        <w:adjustRightInd w:val="0"/>
        <w:spacing w:after="0" w:line="261" w:lineRule="auto"/>
        <w:ind w:left="686" w:hanging="686"/>
        <w:jc w:val="both"/>
        <w:rPr>
          <w:rFonts w:ascii="Arial Narrow" w:hAnsi="Arial Narrow" w:cs="Arial Narrow"/>
          <w:sz w:val="26"/>
          <w:szCs w:val="26"/>
        </w:rPr>
      </w:pPr>
      <w:r>
        <w:rPr>
          <w:rFonts w:ascii="Arial Narrow" w:hAnsi="Arial Narrow" w:cs="Arial Narrow"/>
          <w:sz w:val="26"/>
          <w:szCs w:val="26"/>
        </w:rPr>
        <w:t xml:space="preserve">A Member nominated under clause (a) or clause (c) of sub-section (2)(E) of section 70 may, at any time, resign his office by writing under his hand, addressed to the Central Government and the seat of the said Member shall thereupon become vacant. </w:t>
      </w:r>
    </w:p>
    <w:p w:rsidR="00FF7C73" w:rsidRDefault="00FF7C73">
      <w:pPr>
        <w:widowControl w:val="0"/>
        <w:autoSpaceDE w:val="0"/>
        <w:autoSpaceDN w:val="0"/>
        <w:adjustRightInd w:val="0"/>
        <w:spacing w:after="0" w:line="100" w:lineRule="exact"/>
        <w:rPr>
          <w:rFonts w:ascii="Arial Narrow" w:hAnsi="Arial Narrow" w:cs="Arial Narrow"/>
          <w:sz w:val="26"/>
          <w:szCs w:val="26"/>
        </w:rPr>
      </w:pPr>
    </w:p>
    <w:p w:rsidR="00FF7C73" w:rsidRDefault="00A16BCE">
      <w:pPr>
        <w:widowControl w:val="0"/>
        <w:numPr>
          <w:ilvl w:val="0"/>
          <w:numId w:val="169"/>
        </w:numPr>
        <w:tabs>
          <w:tab w:val="clear" w:pos="720"/>
          <w:tab w:val="num" w:pos="685"/>
        </w:tabs>
        <w:overflowPunct w:val="0"/>
        <w:autoSpaceDE w:val="0"/>
        <w:autoSpaceDN w:val="0"/>
        <w:adjustRightInd w:val="0"/>
        <w:spacing w:after="0" w:line="269" w:lineRule="auto"/>
        <w:ind w:left="686" w:hanging="686"/>
        <w:jc w:val="both"/>
        <w:rPr>
          <w:rFonts w:ascii="Arial Narrow" w:hAnsi="Arial Narrow" w:cs="Arial Narrow"/>
          <w:sz w:val="26"/>
          <w:szCs w:val="26"/>
        </w:rPr>
      </w:pPr>
      <w:r>
        <w:rPr>
          <w:rFonts w:ascii="Arial Narrow" w:hAnsi="Arial Narrow" w:cs="Arial Narrow"/>
          <w:sz w:val="26"/>
          <w:szCs w:val="26"/>
        </w:rPr>
        <w:t xml:space="preserve">A casual vacancy in the Central Board shall be filled by a fresh nomination and the person nominated to fill the vacancy shall hold office only for the remainder of the term for which the Member in whose place he was so nominated.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69"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48</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55" w:name="page111"/>
      <w:bookmarkEnd w:id="55"/>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170"/>
        </w:numPr>
        <w:tabs>
          <w:tab w:val="clear" w:pos="720"/>
          <w:tab w:val="num" w:pos="685"/>
        </w:tabs>
        <w:overflowPunct w:val="0"/>
        <w:autoSpaceDE w:val="0"/>
        <w:autoSpaceDN w:val="0"/>
        <w:adjustRightInd w:val="0"/>
        <w:spacing w:after="0" w:line="296" w:lineRule="auto"/>
        <w:ind w:left="686" w:hanging="686"/>
        <w:jc w:val="both"/>
        <w:rPr>
          <w:rFonts w:ascii="Arial Narrow" w:hAnsi="Arial Narrow" w:cs="Arial Narrow"/>
          <w:sz w:val="26"/>
          <w:szCs w:val="26"/>
        </w:rPr>
      </w:pPr>
      <w:r>
        <w:rPr>
          <w:rFonts w:ascii="Arial Narrow" w:hAnsi="Arial Narrow" w:cs="Arial Narrow"/>
          <w:sz w:val="26"/>
          <w:szCs w:val="26"/>
        </w:rPr>
        <w:t>A Member nominated under clause (a) or clause (c) of sub-section (2</w:t>
      </w:r>
      <w:proofErr w:type="gramStart"/>
      <w:r>
        <w:rPr>
          <w:rFonts w:ascii="Arial Narrow" w:hAnsi="Arial Narrow" w:cs="Arial Narrow"/>
          <w:sz w:val="26"/>
          <w:szCs w:val="26"/>
        </w:rPr>
        <w:t>)(</w:t>
      </w:r>
      <w:proofErr w:type="gramEnd"/>
      <w:r>
        <w:rPr>
          <w:rFonts w:ascii="Arial Narrow" w:hAnsi="Arial Narrow" w:cs="Arial Narrow"/>
          <w:sz w:val="26"/>
          <w:szCs w:val="26"/>
        </w:rPr>
        <w:t xml:space="preserve">E) of section 70 shall be eligible for </w:t>
      </w:r>
      <w:proofErr w:type="spellStart"/>
      <w:r>
        <w:rPr>
          <w:rFonts w:ascii="Arial Narrow" w:hAnsi="Arial Narrow" w:cs="Arial Narrow"/>
          <w:sz w:val="26"/>
          <w:szCs w:val="26"/>
        </w:rPr>
        <w:t>renomination</w:t>
      </w:r>
      <w:proofErr w:type="spellEnd"/>
      <w:r>
        <w:rPr>
          <w:rFonts w:ascii="Arial Narrow" w:hAnsi="Arial Narrow" w:cs="Arial Narrow"/>
          <w:sz w:val="26"/>
          <w:szCs w:val="26"/>
        </w:rPr>
        <w:t xml:space="preserve">. </w:t>
      </w:r>
    </w:p>
    <w:p w:rsidR="00FF7C73" w:rsidRDefault="00FF7C73">
      <w:pPr>
        <w:widowControl w:val="0"/>
        <w:autoSpaceDE w:val="0"/>
        <w:autoSpaceDN w:val="0"/>
        <w:adjustRightInd w:val="0"/>
        <w:spacing w:after="0" w:line="94" w:lineRule="exact"/>
        <w:rPr>
          <w:rFonts w:ascii="Arial Narrow" w:hAnsi="Arial Narrow" w:cs="Arial Narrow"/>
          <w:sz w:val="26"/>
          <w:szCs w:val="26"/>
        </w:rPr>
      </w:pPr>
    </w:p>
    <w:p w:rsidR="00FF7C73" w:rsidRDefault="00A16BCE">
      <w:pPr>
        <w:widowControl w:val="0"/>
        <w:numPr>
          <w:ilvl w:val="0"/>
          <w:numId w:val="170"/>
        </w:numPr>
        <w:tabs>
          <w:tab w:val="clear" w:pos="720"/>
          <w:tab w:val="num" w:pos="686"/>
        </w:tabs>
        <w:overflowPunct w:val="0"/>
        <w:autoSpaceDE w:val="0"/>
        <w:autoSpaceDN w:val="0"/>
        <w:adjustRightInd w:val="0"/>
        <w:spacing w:after="0" w:line="269" w:lineRule="auto"/>
        <w:ind w:left="686" w:hanging="686"/>
        <w:jc w:val="both"/>
        <w:rPr>
          <w:rFonts w:ascii="Arial Narrow" w:hAnsi="Arial Narrow" w:cs="Arial Narrow"/>
          <w:sz w:val="26"/>
          <w:szCs w:val="26"/>
        </w:rPr>
      </w:pPr>
      <w:r>
        <w:rPr>
          <w:rFonts w:ascii="Arial Narrow" w:hAnsi="Arial Narrow" w:cs="Arial Narrow"/>
          <w:sz w:val="26"/>
          <w:szCs w:val="26"/>
        </w:rPr>
        <w:t>Members nominated under clause (a) and clause (c) of sub-section (2</w:t>
      </w:r>
      <w:proofErr w:type="gramStart"/>
      <w:r>
        <w:rPr>
          <w:rFonts w:ascii="Arial Narrow" w:hAnsi="Arial Narrow" w:cs="Arial Narrow"/>
          <w:sz w:val="26"/>
          <w:szCs w:val="26"/>
        </w:rPr>
        <w:t>)(</w:t>
      </w:r>
      <w:proofErr w:type="gramEnd"/>
      <w:r>
        <w:rPr>
          <w:rFonts w:ascii="Arial Narrow" w:hAnsi="Arial Narrow" w:cs="Arial Narrow"/>
          <w:sz w:val="26"/>
          <w:szCs w:val="26"/>
        </w:rPr>
        <w:t xml:space="preserve">E) of section 70 shall receive such allowances as may be prescribed by the Central Government. </w:t>
      </w:r>
    </w:p>
    <w:p w:rsidR="00FF7C73" w:rsidRDefault="00FF7C73">
      <w:pPr>
        <w:widowControl w:val="0"/>
        <w:autoSpaceDE w:val="0"/>
        <w:autoSpaceDN w:val="0"/>
        <w:adjustRightInd w:val="0"/>
        <w:spacing w:after="0" w:line="124" w:lineRule="exact"/>
        <w:rPr>
          <w:rFonts w:ascii="Times New Roman" w:hAnsi="Times New Roman" w:cs="Times New Roman"/>
          <w:sz w:val="24"/>
          <w:szCs w:val="24"/>
        </w:rPr>
      </w:pPr>
      <w:r w:rsidRPr="00FF7C73">
        <w:rPr>
          <w:noProof/>
        </w:rPr>
        <w:pict>
          <v:line id="_x0000_s1077" style="position:absolute;z-index:-251606016" from="-1.4pt,-89.95pt" to="426.05pt,-89.95pt" o:allowincell="f" strokeweight=".14814mm"/>
        </w:pict>
      </w:r>
    </w:p>
    <w:p w:rsidR="00FF7C73" w:rsidRDefault="00A16BCE">
      <w:pPr>
        <w:widowControl w:val="0"/>
        <w:numPr>
          <w:ilvl w:val="0"/>
          <w:numId w:val="17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Disqualification </w:t>
      </w:r>
    </w:p>
    <w:p w:rsidR="00FF7C73" w:rsidRDefault="00FF7C73">
      <w:pPr>
        <w:widowControl w:val="0"/>
        <w:autoSpaceDE w:val="0"/>
        <w:autoSpaceDN w:val="0"/>
        <w:adjustRightInd w:val="0"/>
        <w:spacing w:after="0" w:line="234" w:lineRule="exact"/>
        <w:rPr>
          <w:rFonts w:ascii="Times New Roman" w:hAnsi="Times New Roman" w:cs="Times New Roman"/>
          <w:sz w:val="24"/>
          <w:szCs w:val="24"/>
        </w:rPr>
      </w:pPr>
    </w:p>
    <w:p w:rsidR="00FF7C73" w:rsidRDefault="00A16BCE">
      <w:pPr>
        <w:widowControl w:val="0"/>
        <w:numPr>
          <w:ilvl w:val="0"/>
          <w:numId w:val="172"/>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sz w:val="26"/>
          <w:szCs w:val="26"/>
        </w:rPr>
      </w:pPr>
      <w:r>
        <w:rPr>
          <w:rFonts w:ascii="Arial Narrow" w:hAnsi="Arial Narrow" w:cs="Arial Narrow"/>
          <w:sz w:val="26"/>
          <w:szCs w:val="26"/>
        </w:rPr>
        <w:t xml:space="preserve">No person shall be a Member for the Central Advisory Board, who – </w:t>
      </w:r>
    </w:p>
    <w:p w:rsidR="00FF7C73" w:rsidRDefault="00FF7C73">
      <w:pPr>
        <w:widowControl w:val="0"/>
        <w:autoSpaceDE w:val="0"/>
        <w:autoSpaceDN w:val="0"/>
        <w:adjustRightInd w:val="0"/>
        <w:spacing w:after="0" w:line="230" w:lineRule="exact"/>
        <w:rPr>
          <w:rFonts w:ascii="Arial Narrow" w:hAnsi="Arial Narrow" w:cs="Arial Narrow"/>
          <w:sz w:val="26"/>
          <w:szCs w:val="26"/>
        </w:rPr>
      </w:pPr>
    </w:p>
    <w:p w:rsidR="00FF7C73" w:rsidRDefault="00A16BCE">
      <w:pPr>
        <w:widowControl w:val="0"/>
        <w:numPr>
          <w:ilvl w:val="1"/>
          <w:numId w:val="172"/>
        </w:numPr>
        <w:tabs>
          <w:tab w:val="clear" w:pos="1440"/>
          <w:tab w:val="num" w:pos="686"/>
        </w:tabs>
        <w:overflowPunct w:val="0"/>
        <w:autoSpaceDE w:val="0"/>
        <w:autoSpaceDN w:val="0"/>
        <w:adjustRightInd w:val="0"/>
        <w:spacing w:after="0" w:line="296" w:lineRule="auto"/>
        <w:ind w:left="686" w:hanging="347"/>
        <w:jc w:val="both"/>
        <w:rPr>
          <w:rFonts w:ascii="Arial Narrow" w:hAnsi="Arial Narrow" w:cs="Arial Narrow"/>
          <w:sz w:val="26"/>
          <w:szCs w:val="26"/>
        </w:rPr>
      </w:pPr>
      <w:r>
        <w:rPr>
          <w:rFonts w:ascii="Arial Narrow" w:hAnsi="Arial Narrow" w:cs="Arial Narrow"/>
          <w:sz w:val="26"/>
          <w:szCs w:val="26"/>
        </w:rPr>
        <w:t xml:space="preserve">is, or at any time has been , adjudged insolvent or has suspended payment of his debts or has compounded with his creditors, </w:t>
      </w:r>
    </w:p>
    <w:p w:rsidR="00FF7C73" w:rsidRDefault="00FF7C73">
      <w:pPr>
        <w:widowControl w:val="0"/>
        <w:autoSpaceDE w:val="0"/>
        <w:autoSpaceDN w:val="0"/>
        <w:adjustRightInd w:val="0"/>
        <w:spacing w:after="0" w:line="95" w:lineRule="exact"/>
        <w:rPr>
          <w:rFonts w:ascii="Arial Narrow" w:hAnsi="Arial Narrow" w:cs="Arial Narrow"/>
          <w:sz w:val="26"/>
          <w:szCs w:val="26"/>
        </w:rPr>
      </w:pPr>
    </w:p>
    <w:p w:rsidR="00FF7C73" w:rsidRDefault="00A16BCE">
      <w:pPr>
        <w:widowControl w:val="0"/>
        <w:numPr>
          <w:ilvl w:val="1"/>
          <w:numId w:val="172"/>
        </w:numPr>
        <w:tabs>
          <w:tab w:val="clear" w:pos="1440"/>
          <w:tab w:val="num" w:pos="686"/>
        </w:tabs>
        <w:overflowPunct w:val="0"/>
        <w:autoSpaceDE w:val="0"/>
        <w:autoSpaceDN w:val="0"/>
        <w:adjustRightInd w:val="0"/>
        <w:spacing w:after="0" w:line="295" w:lineRule="auto"/>
        <w:ind w:left="686" w:hanging="347"/>
        <w:jc w:val="both"/>
        <w:rPr>
          <w:rFonts w:ascii="Arial Narrow" w:hAnsi="Arial Narrow" w:cs="Arial Narrow"/>
          <w:sz w:val="26"/>
          <w:szCs w:val="26"/>
        </w:rPr>
      </w:pPr>
      <w:r>
        <w:rPr>
          <w:rFonts w:ascii="Arial Narrow" w:hAnsi="Arial Narrow" w:cs="Arial Narrow"/>
          <w:sz w:val="26"/>
          <w:szCs w:val="26"/>
        </w:rPr>
        <w:t xml:space="preserve">is or has been convicted of an offence which, in the opinion of the Central Government, involves moral turpitude, or </w:t>
      </w:r>
    </w:p>
    <w:p w:rsidR="00FF7C73" w:rsidRDefault="00FF7C73">
      <w:pPr>
        <w:widowControl w:val="0"/>
        <w:autoSpaceDE w:val="0"/>
        <w:autoSpaceDN w:val="0"/>
        <w:adjustRightInd w:val="0"/>
        <w:spacing w:after="0" w:line="94" w:lineRule="exact"/>
        <w:rPr>
          <w:rFonts w:ascii="Arial Narrow" w:hAnsi="Arial Narrow" w:cs="Arial Narrow"/>
          <w:sz w:val="26"/>
          <w:szCs w:val="26"/>
        </w:rPr>
      </w:pPr>
    </w:p>
    <w:p w:rsidR="00FF7C73" w:rsidRDefault="00A16BCE">
      <w:pPr>
        <w:widowControl w:val="0"/>
        <w:numPr>
          <w:ilvl w:val="1"/>
          <w:numId w:val="172"/>
        </w:numPr>
        <w:tabs>
          <w:tab w:val="clear" w:pos="1440"/>
          <w:tab w:val="num" w:pos="686"/>
        </w:tabs>
        <w:overflowPunct w:val="0"/>
        <w:autoSpaceDE w:val="0"/>
        <w:autoSpaceDN w:val="0"/>
        <w:adjustRightInd w:val="0"/>
        <w:spacing w:after="0" w:line="240" w:lineRule="auto"/>
        <w:ind w:left="686" w:hanging="347"/>
        <w:jc w:val="both"/>
        <w:rPr>
          <w:rFonts w:ascii="Arial Narrow" w:hAnsi="Arial Narrow" w:cs="Arial Narrow"/>
          <w:sz w:val="26"/>
          <w:szCs w:val="26"/>
        </w:rPr>
      </w:pPr>
      <w:r>
        <w:rPr>
          <w:rFonts w:ascii="Arial Narrow" w:hAnsi="Arial Narrow" w:cs="Arial Narrow"/>
          <w:sz w:val="26"/>
          <w:szCs w:val="26"/>
        </w:rPr>
        <w:t xml:space="preserve">is or at any time has been convicted of an offence under this Act, or </w:t>
      </w:r>
    </w:p>
    <w:p w:rsidR="00FF7C73" w:rsidRDefault="00FF7C73">
      <w:pPr>
        <w:widowControl w:val="0"/>
        <w:autoSpaceDE w:val="0"/>
        <w:autoSpaceDN w:val="0"/>
        <w:adjustRightInd w:val="0"/>
        <w:spacing w:after="0" w:line="232" w:lineRule="exact"/>
        <w:rPr>
          <w:rFonts w:ascii="Arial Narrow" w:hAnsi="Arial Narrow" w:cs="Arial Narrow"/>
          <w:sz w:val="26"/>
          <w:szCs w:val="26"/>
        </w:rPr>
      </w:pPr>
    </w:p>
    <w:p w:rsidR="00FF7C73" w:rsidRDefault="00A16BCE">
      <w:pPr>
        <w:widowControl w:val="0"/>
        <w:numPr>
          <w:ilvl w:val="1"/>
          <w:numId w:val="172"/>
        </w:numPr>
        <w:tabs>
          <w:tab w:val="clear" w:pos="1440"/>
          <w:tab w:val="num" w:pos="686"/>
        </w:tabs>
        <w:overflowPunct w:val="0"/>
        <w:autoSpaceDE w:val="0"/>
        <w:autoSpaceDN w:val="0"/>
        <w:adjustRightInd w:val="0"/>
        <w:spacing w:after="0" w:line="269" w:lineRule="auto"/>
        <w:ind w:left="686" w:hanging="347"/>
        <w:jc w:val="both"/>
        <w:rPr>
          <w:rFonts w:ascii="Arial Narrow" w:hAnsi="Arial Narrow" w:cs="Arial Narrow"/>
          <w:sz w:val="26"/>
          <w:szCs w:val="26"/>
        </w:rPr>
      </w:pPr>
      <w:proofErr w:type="gramStart"/>
      <w:r>
        <w:rPr>
          <w:rFonts w:ascii="Arial Narrow" w:hAnsi="Arial Narrow" w:cs="Arial Narrow"/>
          <w:sz w:val="26"/>
          <w:szCs w:val="26"/>
        </w:rPr>
        <w:t>has</w:t>
      </w:r>
      <w:proofErr w:type="gramEnd"/>
      <w:r>
        <w:rPr>
          <w:rFonts w:ascii="Arial Narrow" w:hAnsi="Arial Narrow" w:cs="Arial Narrow"/>
          <w:sz w:val="26"/>
          <w:szCs w:val="26"/>
        </w:rPr>
        <w:t xml:space="preserve"> so abused in the opinion of the Central Government his position as Member as to render his continuance in the Central Advisory Board detrimental to the interests of the general public.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0"/>
          <w:numId w:val="172"/>
        </w:numPr>
        <w:tabs>
          <w:tab w:val="clear" w:pos="720"/>
          <w:tab w:val="num" w:pos="685"/>
        </w:tabs>
        <w:overflowPunct w:val="0"/>
        <w:autoSpaceDE w:val="0"/>
        <w:autoSpaceDN w:val="0"/>
        <w:adjustRightInd w:val="0"/>
        <w:spacing w:after="0" w:line="269" w:lineRule="auto"/>
        <w:ind w:left="686" w:hanging="686"/>
        <w:jc w:val="both"/>
        <w:rPr>
          <w:rFonts w:ascii="Arial Narrow" w:hAnsi="Arial Narrow" w:cs="Arial Narrow"/>
          <w:sz w:val="26"/>
          <w:szCs w:val="26"/>
        </w:rPr>
      </w:pPr>
      <w:r>
        <w:rPr>
          <w:rFonts w:ascii="Arial Narrow" w:hAnsi="Arial Narrow" w:cs="Arial Narrow"/>
          <w:sz w:val="26"/>
          <w:szCs w:val="26"/>
        </w:rPr>
        <w:t xml:space="preserve">No order of removal shall be made by the Central Government under this section unless the Member concerned has been given a reasonable opportunity of showing cause against the same. </w:t>
      </w:r>
    </w:p>
    <w:p w:rsidR="00FF7C73" w:rsidRDefault="00FF7C73">
      <w:pPr>
        <w:widowControl w:val="0"/>
        <w:autoSpaceDE w:val="0"/>
        <w:autoSpaceDN w:val="0"/>
        <w:adjustRightInd w:val="0"/>
        <w:spacing w:after="0" w:line="129" w:lineRule="exact"/>
        <w:rPr>
          <w:rFonts w:ascii="Arial Narrow" w:hAnsi="Arial Narrow" w:cs="Arial Narrow"/>
          <w:sz w:val="26"/>
          <w:szCs w:val="26"/>
        </w:rPr>
      </w:pPr>
    </w:p>
    <w:p w:rsidR="00FF7C73" w:rsidRDefault="00A16BCE">
      <w:pPr>
        <w:widowControl w:val="0"/>
        <w:numPr>
          <w:ilvl w:val="0"/>
          <w:numId w:val="172"/>
        </w:numPr>
        <w:tabs>
          <w:tab w:val="clear" w:pos="720"/>
          <w:tab w:val="num" w:pos="685"/>
        </w:tabs>
        <w:overflowPunct w:val="0"/>
        <w:autoSpaceDE w:val="0"/>
        <w:autoSpaceDN w:val="0"/>
        <w:adjustRightInd w:val="0"/>
        <w:spacing w:after="0" w:line="269" w:lineRule="auto"/>
        <w:ind w:left="686" w:hanging="686"/>
        <w:jc w:val="both"/>
        <w:rPr>
          <w:rFonts w:ascii="Arial Narrow" w:hAnsi="Arial Narrow" w:cs="Arial Narrow"/>
          <w:sz w:val="26"/>
          <w:szCs w:val="26"/>
        </w:rPr>
      </w:pPr>
      <w:r>
        <w:rPr>
          <w:rFonts w:ascii="Arial Narrow" w:hAnsi="Arial Narrow" w:cs="Arial Narrow"/>
          <w:sz w:val="26"/>
          <w:szCs w:val="26"/>
        </w:rPr>
        <w:t xml:space="preserve">Notwithstanding anything contained in sub-section (1) or sub-section (5) of Section 71, a Member who has been removed under this section shall not be eligible for </w:t>
      </w:r>
      <w:proofErr w:type="spellStart"/>
      <w:r>
        <w:rPr>
          <w:rFonts w:ascii="Arial Narrow" w:hAnsi="Arial Narrow" w:cs="Arial Narrow"/>
          <w:sz w:val="26"/>
          <w:szCs w:val="26"/>
        </w:rPr>
        <w:t>renomination</w:t>
      </w:r>
      <w:proofErr w:type="spellEnd"/>
      <w:r>
        <w:rPr>
          <w:rFonts w:ascii="Arial Narrow" w:hAnsi="Arial Narrow" w:cs="Arial Narrow"/>
          <w:sz w:val="26"/>
          <w:szCs w:val="26"/>
        </w:rPr>
        <w:t xml:space="preserve"> as a Member. </w:t>
      </w:r>
    </w:p>
    <w:p w:rsidR="00FF7C73" w:rsidRDefault="00FF7C73">
      <w:pPr>
        <w:widowControl w:val="0"/>
        <w:autoSpaceDE w:val="0"/>
        <w:autoSpaceDN w:val="0"/>
        <w:adjustRightInd w:val="0"/>
        <w:spacing w:after="0" w:line="122" w:lineRule="exact"/>
        <w:rPr>
          <w:rFonts w:ascii="Times New Roman" w:hAnsi="Times New Roman" w:cs="Times New Roman"/>
          <w:sz w:val="24"/>
          <w:szCs w:val="24"/>
        </w:rPr>
      </w:pPr>
    </w:p>
    <w:p w:rsidR="00FF7C73" w:rsidRDefault="00A16BCE">
      <w:pPr>
        <w:widowControl w:val="0"/>
        <w:numPr>
          <w:ilvl w:val="0"/>
          <w:numId w:val="173"/>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Vacation of Seats by Members </w:t>
      </w:r>
    </w:p>
    <w:p w:rsidR="00FF7C73" w:rsidRDefault="00FF7C73">
      <w:pPr>
        <w:widowControl w:val="0"/>
        <w:autoSpaceDE w:val="0"/>
        <w:autoSpaceDN w:val="0"/>
        <w:adjustRightInd w:val="0"/>
        <w:spacing w:after="0" w:line="237"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5" w:lineRule="auto"/>
        <w:ind w:left="6" w:firstLine="678"/>
        <w:rPr>
          <w:rFonts w:ascii="Times New Roman" w:hAnsi="Times New Roman" w:cs="Times New Roman"/>
          <w:sz w:val="24"/>
          <w:szCs w:val="24"/>
        </w:rPr>
      </w:pPr>
      <w:r>
        <w:rPr>
          <w:rFonts w:ascii="Arial Narrow" w:hAnsi="Arial Narrow" w:cs="Arial Narrow"/>
          <w:sz w:val="26"/>
          <w:szCs w:val="26"/>
        </w:rPr>
        <w:t>If a Member of the Central Advisory Board becomes subject to any of the disqualifications specified in section 72, his seat shall become vacant.</w:t>
      </w:r>
    </w:p>
    <w:p w:rsidR="00FF7C73" w:rsidRDefault="00FF7C73">
      <w:pPr>
        <w:widowControl w:val="0"/>
        <w:autoSpaceDE w:val="0"/>
        <w:autoSpaceDN w:val="0"/>
        <w:adjustRightInd w:val="0"/>
        <w:spacing w:after="0" w:line="90" w:lineRule="exact"/>
        <w:rPr>
          <w:rFonts w:ascii="Times New Roman" w:hAnsi="Times New Roman" w:cs="Times New Roman"/>
          <w:sz w:val="24"/>
          <w:szCs w:val="24"/>
        </w:rPr>
      </w:pPr>
    </w:p>
    <w:p w:rsidR="00FF7C73" w:rsidRDefault="00A16BCE">
      <w:pPr>
        <w:widowControl w:val="0"/>
        <w:numPr>
          <w:ilvl w:val="0"/>
          <w:numId w:val="174"/>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Meetings of the Central Advisory Board on Disability </w:t>
      </w:r>
    </w:p>
    <w:p w:rsidR="00FF7C73" w:rsidRDefault="00FF7C73">
      <w:pPr>
        <w:widowControl w:val="0"/>
        <w:autoSpaceDE w:val="0"/>
        <w:autoSpaceDN w:val="0"/>
        <w:adjustRightInd w:val="0"/>
        <w:spacing w:after="0" w:line="237"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6" w:firstLine="678"/>
        <w:jc w:val="both"/>
        <w:rPr>
          <w:rFonts w:ascii="Times New Roman" w:hAnsi="Times New Roman" w:cs="Times New Roman"/>
          <w:sz w:val="24"/>
          <w:szCs w:val="24"/>
        </w:rPr>
      </w:pPr>
      <w:r>
        <w:rPr>
          <w:rFonts w:ascii="Arial Narrow" w:hAnsi="Arial Narrow" w:cs="Arial Narrow"/>
          <w:sz w:val="26"/>
          <w:szCs w:val="26"/>
        </w:rPr>
        <w:t>The Central Advisory Board shall meet at least once in every six months and shall observe such rules of procedure in regard to the transaction of business at its meetings as may be prescribed by the Central Government.</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52"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49</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56" w:name="page113"/>
      <w:bookmarkEnd w:id="56"/>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0" w:lineRule="exact"/>
        <w:rPr>
          <w:rFonts w:ascii="Times New Roman" w:hAnsi="Times New Roman" w:cs="Times New Roman"/>
          <w:sz w:val="24"/>
          <w:szCs w:val="24"/>
        </w:rPr>
      </w:pPr>
    </w:p>
    <w:p w:rsidR="00FF7C73" w:rsidRDefault="00A16BCE">
      <w:pPr>
        <w:widowControl w:val="0"/>
        <w:numPr>
          <w:ilvl w:val="0"/>
          <w:numId w:val="175"/>
        </w:numPr>
        <w:tabs>
          <w:tab w:val="clear" w:pos="720"/>
          <w:tab w:val="num" w:pos="746"/>
        </w:tabs>
        <w:overflowPunct w:val="0"/>
        <w:autoSpaceDE w:val="0"/>
        <w:autoSpaceDN w:val="0"/>
        <w:adjustRightInd w:val="0"/>
        <w:spacing w:after="0" w:line="240" w:lineRule="auto"/>
        <w:ind w:left="746" w:hanging="746"/>
        <w:jc w:val="both"/>
        <w:rPr>
          <w:rFonts w:ascii="Arial Narrow" w:hAnsi="Arial Narrow" w:cs="Arial Narrow"/>
          <w:b/>
          <w:bCs/>
          <w:sz w:val="26"/>
          <w:szCs w:val="26"/>
        </w:rPr>
      </w:pPr>
      <w:r>
        <w:rPr>
          <w:rFonts w:ascii="Arial Narrow" w:hAnsi="Arial Narrow" w:cs="Arial Narrow"/>
          <w:b/>
          <w:bCs/>
          <w:sz w:val="26"/>
          <w:szCs w:val="26"/>
        </w:rPr>
        <w:t xml:space="preserve">Functions of the Central Advisory Board on Disability </w:t>
      </w:r>
    </w:p>
    <w:p w:rsidR="00FF7C73" w:rsidRDefault="00FF7C73">
      <w:pPr>
        <w:widowControl w:val="0"/>
        <w:autoSpaceDE w:val="0"/>
        <w:autoSpaceDN w:val="0"/>
        <w:adjustRightInd w:val="0"/>
        <w:spacing w:after="0" w:line="237" w:lineRule="exact"/>
        <w:rPr>
          <w:rFonts w:ascii="Times New Roman" w:hAnsi="Times New Roman" w:cs="Times New Roman"/>
          <w:sz w:val="24"/>
          <w:szCs w:val="24"/>
        </w:rPr>
      </w:pPr>
      <w:r w:rsidRPr="00FF7C73">
        <w:rPr>
          <w:noProof/>
        </w:rPr>
        <w:pict>
          <v:line id="_x0000_s1078" style="position:absolute;z-index:-251604992" from="-1.4pt,-12.9pt" to="426.05pt,-12.9pt" o:allowincell="f" strokeweight=".14814mm"/>
        </w:pict>
      </w:r>
    </w:p>
    <w:p w:rsidR="00FF7C73" w:rsidRDefault="00A16BCE">
      <w:pPr>
        <w:widowControl w:val="0"/>
        <w:numPr>
          <w:ilvl w:val="0"/>
          <w:numId w:val="176"/>
        </w:numPr>
        <w:tabs>
          <w:tab w:val="clear" w:pos="720"/>
          <w:tab w:val="num" w:pos="685"/>
        </w:tabs>
        <w:overflowPunct w:val="0"/>
        <w:autoSpaceDE w:val="0"/>
        <w:autoSpaceDN w:val="0"/>
        <w:adjustRightInd w:val="0"/>
        <w:spacing w:after="0" w:line="256" w:lineRule="auto"/>
        <w:ind w:left="686" w:hanging="686"/>
        <w:jc w:val="both"/>
        <w:rPr>
          <w:rFonts w:ascii="Arial Narrow" w:hAnsi="Arial Narrow" w:cs="Arial Narrow"/>
          <w:sz w:val="26"/>
          <w:szCs w:val="26"/>
        </w:rPr>
      </w:pPr>
      <w:r>
        <w:rPr>
          <w:rFonts w:ascii="Arial Narrow" w:hAnsi="Arial Narrow" w:cs="Arial Narrow"/>
          <w:sz w:val="26"/>
          <w:szCs w:val="26"/>
        </w:rPr>
        <w:t xml:space="preserve">Subject to the provision of this Act, the Central Advisory Board on Disability shall be the national-level consultative and advisory body on disability matters, and shall facilitate the continuous evolution of a comprehensive policy for the empowerment of persons with disabilities and the full enjoyment of rights by them on an equal basis with others. </w:t>
      </w:r>
    </w:p>
    <w:p w:rsidR="00FF7C73" w:rsidRDefault="00FF7C73">
      <w:pPr>
        <w:widowControl w:val="0"/>
        <w:autoSpaceDE w:val="0"/>
        <w:autoSpaceDN w:val="0"/>
        <w:adjustRightInd w:val="0"/>
        <w:spacing w:after="0" w:line="106" w:lineRule="exact"/>
        <w:rPr>
          <w:rFonts w:ascii="Arial Narrow" w:hAnsi="Arial Narrow" w:cs="Arial Narrow"/>
          <w:sz w:val="26"/>
          <w:szCs w:val="26"/>
        </w:rPr>
      </w:pPr>
    </w:p>
    <w:p w:rsidR="00FF7C73" w:rsidRDefault="00A16BCE">
      <w:pPr>
        <w:widowControl w:val="0"/>
        <w:numPr>
          <w:ilvl w:val="0"/>
          <w:numId w:val="176"/>
        </w:numPr>
        <w:tabs>
          <w:tab w:val="clear" w:pos="720"/>
          <w:tab w:val="num" w:pos="685"/>
        </w:tabs>
        <w:overflowPunct w:val="0"/>
        <w:autoSpaceDE w:val="0"/>
        <w:autoSpaceDN w:val="0"/>
        <w:adjustRightInd w:val="0"/>
        <w:spacing w:after="0" w:line="296" w:lineRule="auto"/>
        <w:ind w:left="686" w:hanging="686"/>
        <w:jc w:val="both"/>
        <w:rPr>
          <w:rFonts w:ascii="Arial Narrow" w:hAnsi="Arial Narrow" w:cs="Arial Narrow"/>
          <w:sz w:val="26"/>
          <w:szCs w:val="26"/>
        </w:rPr>
      </w:pPr>
      <w:r>
        <w:rPr>
          <w:rFonts w:ascii="Arial Narrow" w:hAnsi="Arial Narrow" w:cs="Arial Narrow"/>
          <w:sz w:val="26"/>
          <w:szCs w:val="26"/>
        </w:rPr>
        <w:t xml:space="preserve">In particular and without prejudice to the generality of the foregoing, the Central Advisory Board on Disability shall perform the following functions, namely: </w:t>
      </w:r>
    </w:p>
    <w:p w:rsidR="00FF7C73" w:rsidRDefault="00FF7C73">
      <w:pPr>
        <w:widowControl w:val="0"/>
        <w:autoSpaceDE w:val="0"/>
        <w:autoSpaceDN w:val="0"/>
        <w:adjustRightInd w:val="0"/>
        <w:spacing w:after="0" w:line="56" w:lineRule="exact"/>
        <w:rPr>
          <w:rFonts w:ascii="Arial Narrow" w:hAnsi="Arial Narrow" w:cs="Arial Narrow"/>
          <w:sz w:val="26"/>
          <w:szCs w:val="26"/>
        </w:rPr>
      </w:pPr>
    </w:p>
    <w:p w:rsidR="00FF7C73" w:rsidRDefault="00A16BCE">
      <w:pPr>
        <w:widowControl w:val="0"/>
        <w:numPr>
          <w:ilvl w:val="1"/>
          <w:numId w:val="176"/>
        </w:numPr>
        <w:tabs>
          <w:tab w:val="clear" w:pos="1440"/>
          <w:tab w:val="num" w:pos="1246"/>
        </w:tabs>
        <w:overflowPunct w:val="0"/>
        <w:autoSpaceDE w:val="0"/>
        <w:autoSpaceDN w:val="0"/>
        <w:adjustRightInd w:val="0"/>
        <w:spacing w:after="0" w:line="297" w:lineRule="auto"/>
        <w:ind w:left="1246" w:hanging="521"/>
        <w:jc w:val="both"/>
        <w:rPr>
          <w:rFonts w:ascii="Arial Narrow" w:hAnsi="Arial Narrow" w:cs="Arial Narrow"/>
          <w:sz w:val="26"/>
          <w:szCs w:val="26"/>
        </w:rPr>
      </w:pPr>
      <w:r>
        <w:rPr>
          <w:rFonts w:ascii="Arial Narrow" w:hAnsi="Arial Narrow" w:cs="Arial Narrow"/>
          <w:sz w:val="26"/>
          <w:szCs w:val="26"/>
        </w:rPr>
        <w:t xml:space="preserve">advise Central and State Governments on policies,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legislation and projects with respect to disability; </w:t>
      </w:r>
    </w:p>
    <w:p w:rsidR="00FF7C73" w:rsidRDefault="00FF7C73">
      <w:pPr>
        <w:widowControl w:val="0"/>
        <w:autoSpaceDE w:val="0"/>
        <w:autoSpaceDN w:val="0"/>
        <w:adjustRightInd w:val="0"/>
        <w:spacing w:after="0" w:line="56" w:lineRule="exact"/>
        <w:rPr>
          <w:rFonts w:ascii="Arial Narrow" w:hAnsi="Arial Narrow" w:cs="Arial Narrow"/>
          <w:sz w:val="26"/>
          <w:szCs w:val="26"/>
        </w:rPr>
      </w:pPr>
    </w:p>
    <w:p w:rsidR="00FF7C73" w:rsidRDefault="00A16BCE">
      <w:pPr>
        <w:widowControl w:val="0"/>
        <w:numPr>
          <w:ilvl w:val="1"/>
          <w:numId w:val="176"/>
        </w:numPr>
        <w:tabs>
          <w:tab w:val="clear" w:pos="1440"/>
          <w:tab w:val="num" w:pos="1246"/>
        </w:tabs>
        <w:overflowPunct w:val="0"/>
        <w:autoSpaceDE w:val="0"/>
        <w:autoSpaceDN w:val="0"/>
        <w:adjustRightInd w:val="0"/>
        <w:spacing w:after="0" w:line="295" w:lineRule="auto"/>
        <w:ind w:left="1246" w:hanging="521"/>
        <w:jc w:val="both"/>
        <w:rPr>
          <w:rFonts w:ascii="Arial Narrow" w:hAnsi="Arial Narrow" w:cs="Arial Narrow"/>
          <w:sz w:val="26"/>
          <w:szCs w:val="26"/>
        </w:rPr>
      </w:pPr>
      <w:r>
        <w:rPr>
          <w:rFonts w:ascii="Arial Narrow" w:hAnsi="Arial Narrow" w:cs="Arial Narrow"/>
          <w:sz w:val="26"/>
          <w:szCs w:val="26"/>
        </w:rPr>
        <w:t xml:space="preserve">evolve a national policy to address issues concerning persons with disabilities;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1"/>
          <w:numId w:val="176"/>
        </w:numPr>
        <w:tabs>
          <w:tab w:val="clear" w:pos="1440"/>
          <w:tab w:val="num" w:pos="1246"/>
        </w:tabs>
        <w:overflowPunct w:val="0"/>
        <w:autoSpaceDE w:val="0"/>
        <w:autoSpaceDN w:val="0"/>
        <w:adjustRightInd w:val="0"/>
        <w:spacing w:after="0" w:line="269" w:lineRule="auto"/>
        <w:ind w:left="1246" w:hanging="521"/>
        <w:jc w:val="both"/>
        <w:rPr>
          <w:rFonts w:ascii="Arial Narrow" w:hAnsi="Arial Narrow" w:cs="Arial Narrow"/>
          <w:sz w:val="26"/>
          <w:szCs w:val="26"/>
        </w:rPr>
      </w:pPr>
      <w:proofErr w:type="gramStart"/>
      <w:r>
        <w:rPr>
          <w:rFonts w:ascii="Arial Narrow" w:hAnsi="Arial Narrow" w:cs="Arial Narrow"/>
          <w:sz w:val="26"/>
          <w:szCs w:val="26"/>
        </w:rPr>
        <w:t>review</w:t>
      </w:r>
      <w:proofErr w:type="gramEnd"/>
      <w:r>
        <w:rPr>
          <w:rFonts w:ascii="Arial Narrow" w:hAnsi="Arial Narrow" w:cs="Arial Narrow"/>
          <w:sz w:val="26"/>
          <w:szCs w:val="26"/>
        </w:rPr>
        <w:t xml:space="preserve"> and coordinate the activities of all Departments of Government and other Governmental and non-Governmental Organizations which are dealing with matters relating to persons with disabilities. </w:t>
      </w:r>
    </w:p>
    <w:p w:rsidR="00FF7C73" w:rsidRDefault="00FF7C73">
      <w:pPr>
        <w:widowControl w:val="0"/>
        <w:autoSpaceDE w:val="0"/>
        <w:autoSpaceDN w:val="0"/>
        <w:adjustRightInd w:val="0"/>
        <w:spacing w:after="0" w:line="92" w:lineRule="exact"/>
        <w:rPr>
          <w:rFonts w:ascii="Arial Narrow" w:hAnsi="Arial Narrow" w:cs="Arial Narrow"/>
          <w:sz w:val="26"/>
          <w:szCs w:val="26"/>
        </w:rPr>
      </w:pPr>
    </w:p>
    <w:p w:rsidR="00FF7C73" w:rsidRDefault="00A16BCE">
      <w:pPr>
        <w:widowControl w:val="0"/>
        <w:numPr>
          <w:ilvl w:val="1"/>
          <w:numId w:val="176"/>
        </w:numPr>
        <w:tabs>
          <w:tab w:val="clear" w:pos="1440"/>
          <w:tab w:val="num" w:pos="1246"/>
        </w:tabs>
        <w:overflowPunct w:val="0"/>
        <w:autoSpaceDE w:val="0"/>
        <w:autoSpaceDN w:val="0"/>
        <w:adjustRightInd w:val="0"/>
        <w:spacing w:after="0" w:line="269" w:lineRule="auto"/>
        <w:ind w:left="1246" w:hanging="521"/>
        <w:jc w:val="both"/>
        <w:rPr>
          <w:rFonts w:ascii="Arial Narrow" w:hAnsi="Arial Narrow" w:cs="Arial Narrow"/>
          <w:sz w:val="26"/>
          <w:szCs w:val="26"/>
        </w:rPr>
      </w:pPr>
      <w:r>
        <w:rPr>
          <w:rFonts w:ascii="Arial Narrow" w:hAnsi="Arial Narrow" w:cs="Arial Narrow"/>
          <w:sz w:val="26"/>
          <w:szCs w:val="26"/>
        </w:rPr>
        <w:t xml:space="preserve">take up the cause of persons with disabilities with concerned authorities and international organizations with a view to provide for schemes and projects for the persons with disability in the national plans; </w:t>
      </w:r>
    </w:p>
    <w:p w:rsidR="00FF7C73" w:rsidRDefault="00FF7C73">
      <w:pPr>
        <w:widowControl w:val="0"/>
        <w:autoSpaceDE w:val="0"/>
        <w:autoSpaceDN w:val="0"/>
        <w:adjustRightInd w:val="0"/>
        <w:spacing w:after="0" w:line="91" w:lineRule="exact"/>
        <w:rPr>
          <w:rFonts w:ascii="Arial Narrow" w:hAnsi="Arial Narrow" w:cs="Arial Narrow"/>
          <w:sz w:val="26"/>
          <w:szCs w:val="26"/>
        </w:rPr>
      </w:pPr>
    </w:p>
    <w:p w:rsidR="00FF7C73" w:rsidRDefault="00A16BCE">
      <w:pPr>
        <w:widowControl w:val="0"/>
        <w:numPr>
          <w:ilvl w:val="1"/>
          <w:numId w:val="176"/>
        </w:numPr>
        <w:tabs>
          <w:tab w:val="clear" w:pos="1440"/>
          <w:tab w:val="num" w:pos="1246"/>
        </w:tabs>
        <w:overflowPunct w:val="0"/>
        <w:autoSpaceDE w:val="0"/>
        <w:autoSpaceDN w:val="0"/>
        <w:adjustRightInd w:val="0"/>
        <w:spacing w:after="0" w:line="260" w:lineRule="auto"/>
        <w:ind w:left="1246" w:hanging="521"/>
        <w:jc w:val="both"/>
        <w:rPr>
          <w:rFonts w:ascii="Arial Narrow" w:hAnsi="Arial Narrow" w:cs="Arial Narrow"/>
          <w:sz w:val="26"/>
          <w:szCs w:val="26"/>
        </w:rPr>
      </w:pPr>
      <w:r>
        <w:rPr>
          <w:rFonts w:ascii="Arial Narrow" w:hAnsi="Arial Narrow" w:cs="Arial Narrow"/>
          <w:sz w:val="26"/>
          <w:szCs w:val="26"/>
        </w:rPr>
        <w:t xml:space="preserve">recommend steps to ensure accessibility, reasonable accommodation, non-discrimination for persons with disability vis-à-vis information, services and the built environment and their participation in social life on an equal basis with others; </w:t>
      </w:r>
    </w:p>
    <w:p w:rsidR="00FF7C73" w:rsidRDefault="00FF7C73">
      <w:pPr>
        <w:widowControl w:val="0"/>
        <w:autoSpaceDE w:val="0"/>
        <w:autoSpaceDN w:val="0"/>
        <w:adjustRightInd w:val="0"/>
        <w:spacing w:after="0" w:line="104" w:lineRule="exact"/>
        <w:rPr>
          <w:rFonts w:ascii="Arial Narrow" w:hAnsi="Arial Narrow" w:cs="Arial Narrow"/>
          <w:sz w:val="26"/>
          <w:szCs w:val="26"/>
        </w:rPr>
      </w:pPr>
    </w:p>
    <w:p w:rsidR="00FF7C73" w:rsidRDefault="00A16BCE">
      <w:pPr>
        <w:widowControl w:val="0"/>
        <w:numPr>
          <w:ilvl w:val="1"/>
          <w:numId w:val="176"/>
        </w:numPr>
        <w:tabs>
          <w:tab w:val="clear" w:pos="1440"/>
          <w:tab w:val="num" w:pos="1246"/>
        </w:tabs>
        <w:overflowPunct w:val="0"/>
        <w:autoSpaceDE w:val="0"/>
        <w:autoSpaceDN w:val="0"/>
        <w:adjustRightInd w:val="0"/>
        <w:spacing w:after="0" w:line="296" w:lineRule="auto"/>
        <w:ind w:left="1246" w:hanging="521"/>
        <w:jc w:val="both"/>
        <w:rPr>
          <w:rFonts w:ascii="Arial Narrow" w:hAnsi="Arial Narrow" w:cs="Arial Narrow"/>
          <w:sz w:val="26"/>
          <w:szCs w:val="26"/>
        </w:rPr>
      </w:pPr>
      <w:r>
        <w:rPr>
          <w:rFonts w:ascii="Arial Narrow" w:hAnsi="Arial Narrow" w:cs="Arial Narrow"/>
          <w:sz w:val="26"/>
          <w:szCs w:val="26"/>
        </w:rPr>
        <w:t xml:space="preserve">monitor and evaluate the impact of laws, policies and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in achieving equality and full participation of persons with disabilities; and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1"/>
          <w:numId w:val="176"/>
        </w:numPr>
        <w:tabs>
          <w:tab w:val="clear" w:pos="1440"/>
          <w:tab w:val="num" w:pos="1246"/>
        </w:tabs>
        <w:overflowPunct w:val="0"/>
        <w:autoSpaceDE w:val="0"/>
        <w:autoSpaceDN w:val="0"/>
        <w:adjustRightInd w:val="0"/>
        <w:spacing w:after="0" w:line="240" w:lineRule="auto"/>
        <w:ind w:left="1246" w:hanging="521"/>
        <w:jc w:val="both"/>
        <w:rPr>
          <w:rFonts w:ascii="Arial Narrow" w:hAnsi="Arial Narrow" w:cs="Arial Narrow"/>
          <w:sz w:val="26"/>
          <w:szCs w:val="26"/>
        </w:rPr>
      </w:pPr>
      <w:proofErr w:type="gramStart"/>
      <w:r>
        <w:rPr>
          <w:rFonts w:ascii="Arial Narrow" w:hAnsi="Arial Narrow" w:cs="Arial Narrow"/>
          <w:sz w:val="26"/>
          <w:szCs w:val="26"/>
        </w:rPr>
        <w:t>to</w:t>
      </w:r>
      <w:proofErr w:type="gramEnd"/>
      <w:r>
        <w:rPr>
          <w:rFonts w:ascii="Arial Narrow" w:hAnsi="Arial Narrow" w:cs="Arial Narrow"/>
          <w:sz w:val="26"/>
          <w:szCs w:val="26"/>
        </w:rPr>
        <w:t xml:space="preserve"> perform such other functions as may be prescribed.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52"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186"/>
        <w:rPr>
          <w:rFonts w:ascii="Times New Roman" w:hAnsi="Times New Roman" w:cs="Times New Roman"/>
          <w:sz w:val="24"/>
          <w:szCs w:val="24"/>
        </w:rPr>
      </w:pPr>
      <w:r>
        <w:rPr>
          <w:rFonts w:ascii="Arial Narrow" w:hAnsi="Arial Narrow" w:cs="Arial Narrow"/>
          <w:b/>
          <w:bCs/>
          <w:sz w:val="26"/>
          <w:szCs w:val="26"/>
        </w:rPr>
        <w:t>Chapter 2:   State Advisory Board and District Level Committee on Disabilities</w:t>
      </w:r>
    </w:p>
    <w:p w:rsidR="00FF7C73" w:rsidRDefault="00FF7C73">
      <w:pPr>
        <w:widowControl w:val="0"/>
        <w:autoSpaceDE w:val="0"/>
        <w:autoSpaceDN w:val="0"/>
        <w:adjustRightInd w:val="0"/>
        <w:spacing w:after="0" w:line="231" w:lineRule="exact"/>
        <w:rPr>
          <w:rFonts w:ascii="Times New Roman" w:hAnsi="Times New Roman" w:cs="Times New Roman"/>
          <w:sz w:val="24"/>
          <w:szCs w:val="24"/>
        </w:rPr>
      </w:pPr>
    </w:p>
    <w:p w:rsidR="00FF7C73" w:rsidRDefault="00A16BCE">
      <w:pPr>
        <w:widowControl w:val="0"/>
        <w:numPr>
          <w:ilvl w:val="0"/>
          <w:numId w:val="177"/>
        </w:numPr>
        <w:tabs>
          <w:tab w:val="clear" w:pos="720"/>
          <w:tab w:val="num" w:pos="686"/>
        </w:tabs>
        <w:overflowPunct w:val="0"/>
        <w:autoSpaceDE w:val="0"/>
        <w:autoSpaceDN w:val="0"/>
        <w:adjustRightInd w:val="0"/>
        <w:spacing w:after="0" w:line="240" w:lineRule="auto"/>
        <w:ind w:left="686" w:hanging="685"/>
        <w:jc w:val="both"/>
        <w:rPr>
          <w:rFonts w:ascii="Arial Narrow" w:hAnsi="Arial Narrow" w:cs="Arial Narrow"/>
          <w:b/>
          <w:bCs/>
          <w:sz w:val="26"/>
          <w:szCs w:val="26"/>
        </w:rPr>
      </w:pPr>
      <w:r>
        <w:rPr>
          <w:rFonts w:ascii="Arial Narrow" w:hAnsi="Arial Narrow" w:cs="Arial Narrow"/>
          <w:b/>
          <w:bCs/>
          <w:sz w:val="26"/>
          <w:szCs w:val="26"/>
        </w:rPr>
        <w:t xml:space="preserve">State Advisory Board on Disability </w:t>
      </w:r>
    </w:p>
    <w:p w:rsidR="00FF7C73" w:rsidRDefault="00FF7C73">
      <w:pPr>
        <w:widowControl w:val="0"/>
        <w:autoSpaceDE w:val="0"/>
        <w:autoSpaceDN w:val="0"/>
        <w:adjustRightInd w:val="0"/>
        <w:spacing w:after="0" w:line="311" w:lineRule="exact"/>
        <w:rPr>
          <w:rFonts w:ascii="Times New Roman" w:hAnsi="Times New Roman" w:cs="Times New Roman"/>
          <w:sz w:val="24"/>
          <w:szCs w:val="24"/>
        </w:rPr>
      </w:pPr>
    </w:p>
    <w:p w:rsidR="00FF7C73" w:rsidRDefault="00A16BCE">
      <w:pPr>
        <w:widowControl w:val="0"/>
        <w:numPr>
          <w:ilvl w:val="0"/>
          <w:numId w:val="178"/>
        </w:numPr>
        <w:tabs>
          <w:tab w:val="clear" w:pos="720"/>
          <w:tab w:val="num" w:pos="686"/>
        </w:tabs>
        <w:overflowPunct w:val="0"/>
        <w:autoSpaceDE w:val="0"/>
        <w:autoSpaceDN w:val="0"/>
        <w:adjustRightInd w:val="0"/>
        <w:spacing w:after="0" w:line="269" w:lineRule="auto"/>
        <w:ind w:left="686" w:hanging="685"/>
        <w:jc w:val="both"/>
        <w:rPr>
          <w:rFonts w:ascii="Arial Narrow" w:hAnsi="Arial Narrow" w:cs="Arial Narrow"/>
          <w:sz w:val="26"/>
          <w:szCs w:val="26"/>
        </w:rPr>
      </w:pPr>
      <w:r>
        <w:rPr>
          <w:rFonts w:ascii="Arial Narrow" w:hAnsi="Arial Narrow" w:cs="Arial Narrow"/>
          <w:sz w:val="26"/>
          <w:szCs w:val="26"/>
        </w:rPr>
        <w:t xml:space="preserve">Every State Government shall, by notification, constitute a body to be known as the State Advisory Board on Disability to exercise the powers conferred on, and to perform the function assigned to it, under this Act.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70"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50</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57" w:name="page115"/>
      <w:bookmarkEnd w:id="57"/>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79" style="position:absolute;z-index:-251603968" from="-1.4pt,13.45pt" to="426.05pt,13.45pt" o:allowincell="f" strokeweight=".14814mm"/>
        </w:pict>
      </w:r>
    </w:p>
    <w:p w:rsidR="00FF7C73" w:rsidRDefault="00FF7C73">
      <w:pPr>
        <w:widowControl w:val="0"/>
        <w:autoSpaceDE w:val="0"/>
        <w:autoSpaceDN w:val="0"/>
        <w:adjustRightInd w:val="0"/>
        <w:spacing w:after="0" w:line="339" w:lineRule="exact"/>
        <w:rPr>
          <w:rFonts w:ascii="Times New Roman" w:hAnsi="Times New Roman" w:cs="Times New Roman"/>
          <w:sz w:val="24"/>
          <w:szCs w:val="24"/>
        </w:rPr>
      </w:pPr>
    </w:p>
    <w:p w:rsidR="00FF7C73" w:rsidRDefault="00A16BCE">
      <w:pPr>
        <w:widowControl w:val="0"/>
        <w:numPr>
          <w:ilvl w:val="0"/>
          <w:numId w:val="179"/>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sz w:val="26"/>
          <w:szCs w:val="26"/>
        </w:rPr>
      </w:pPr>
      <w:r>
        <w:rPr>
          <w:rFonts w:ascii="Arial Narrow" w:hAnsi="Arial Narrow" w:cs="Arial Narrow"/>
          <w:sz w:val="26"/>
          <w:szCs w:val="26"/>
        </w:rPr>
        <w:t xml:space="preserve">the State Advisory Board on Disability shall consist of- </w:t>
      </w:r>
    </w:p>
    <w:p w:rsidR="00FF7C73" w:rsidRDefault="00FF7C73">
      <w:pPr>
        <w:widowControl w:val="0"/>
        <w:autoSpaceDE w:val="0"/>
        <w:autoSpaceDN w:val="0"/>
        <w:adjustRightInd w:val="0"/>
        <w:spacing w:after="0" w:line="305" w:lineRule="exact"/>
        <w:rPr>
          <w:rFonts w:ascii="Arial Narrow" w:hAnsi="Arial Narrow" w:cs="Arial Narrow"/>
          <w:sz w:val="26"/>
          <w:szCs w:val="26"/>
        </w:rPr>
      </w:pPr>
    </w:p>
    <w:p w:rsidR="00FF7C73" w:rsidRDefault="00A16BCE">
      <w:pPr>
        <w:widowControl w:val="0"/>
        <w:numPr>
          <w:ilvl w:val="1"/>
          <w:numId w:val="179"/>
        </w:numPr>
        <w:tabs>
          <w:tab w:val="clear" w:pos="1440"/>
          <w:tab w:val="num" w:pos="1085"/>
        </w:tabs>
        <w:overflowPunct w:val="0"/>
        <w:autoSpaceDE w:val="0"/>
        <w:autoSpaceDN w:val="0"/>
        <w:adjustRightInd w:val="0"/>
        <w:spacing w:after="0" w:line="296" w:lineRule="auto"/>
        <w:ind w:left="686" w:hanging="8"/>
        <w:jc w:val="both"/>
        <w:rPr>
          <w:rFonts w:ascii="Arial Narrow" w:hAnsi="Arial Narrow" w:cs="Arial Narrow"/>
          <w:sz w:val="26"/>
          <w:szCs w:val="26"/>
        </w:rPr>
      </w:pPr>
      <w:r>
        <w:rPr>
          <w:rFonts w:ascii="Arial Narrow" w:hAnsi="Arial Narrow" w:cs="Arial Narrow"/>
          <w:sz w:val="26"/>
          <w:szCs w:val="26"/>
        </w:rPr>
        <w:t xml:space="preserve">The Minister-in-charge of the Department in the State Government which </w:t>
      </w:r>
      <w:proofErr w:type="spellStart"/>
      <w:r>
        <w:rPr>
          <w:rFonts w:ascii="Arial Narrow" w:hAnsi="Arial Narrow" w:cs="Arial Narrow"/>
          <w:sz w:val="26"/>
          <w:szCs w:val="26"/>
        </w:rPr>
        <w:t>nodally</w:t>
      </w:r>
      <w:proofErr w:type="spellEnd"/>
      <w:r>
        <w:rPr>
          <w:rFonts w:ascii="Arial Narrow" w:hAnsi="Arial Narrow" w:cs="Arial Narrow"/>
          <w:sz w:val="26"/>
          <w:szCs w:val="26"/>
        </w:rPr>
        <w:t xml:space="preserve"> deals with disability matters, Chairperson, ex officio; </w:t>
      </w:r>
    </w:p>
    <w:p w:rsidR="00FF7C73" w:rsidRDefault="00FF7C73">
      <w:pPr>
        <w:widowControl w:val="0"/>
        <w:autoSpaceDE w:val="0"/>
        <w:autoSpaceDN w:val="0"/>
        <w:adjustRightInd w:val="0"/>
        <w:spacing w:after="0" w:line="172" w:lineRule="exact"/>
        <w:rPr>
          <w:rFonts w:ascii="Arial Narrow" w:hAnsi="Arial Narrow" w:cs="Arial Narrow"/>
          <w:sz w:val="26"/>
          <w:szCs w:val="26"/>
        </w:rPr>
      </w:pPr>
    </w:p>
    <w:p w:rsidR="00FF7C73" w:rsidRDefault="00A16BCE">
      <w:pPr>
        <w:widowControl w:val="0"/>
        <w:numPr>
          <w:ilvl w:val="1"/>
          <w:numId w:val="179"/>
        </w:numPr>
        <w:tabs>
          <w:tab w:val="clear" w:pos="1440"/>
          <w:tab w:val="num" w:pos="1040"/>
        </w:tabs>
        <w:overflowPunct w:val="0"/>
        <w:autoSpaceDE w:val="0"/>
        <w:autoSpaceDN w:val="0"/>
        <w:adjustRightInd w:val="0"/>
        <w:spacing w:after="0" w:line="269" w:lineRule="auto"/>
        <w:ind w:left="686" w:hanging="8"/>
        <w:jc w:val="both"/>
        <w:rPr>
          <w:rFonts w:ascii="Arial Narrow" w:hAnsi="Arial Narrow" w:cs="Arial Narrow"/>
          <w:sz w:val="26"/>
          <w:szCs w:val="26"/>
        </w:rPr>
      </w:pPr>
      <w:r>
        <w:rPr>
          <w:rFonts w:ascii="Arial Narrow" w:hAnsi="Arial Narrow" w:cs="Arial Narrow"/>
          <w:sz w:val="26"/>
          <w:szCs w:val="26"/>
        </w:rPr>
        <w:t xml:space="preserve">the Minister of State/Deputy Minister-in-charge of the Department in the State Government which </w:t>
      </w:r>
      <w:proofErr w:type="spellStart"/>
      <w:r>
        <w:rPr>
          <w:rFonts w:ascii="Arial Narrow" w:hAnsi="Arial Narrow" w:cs="Arial Narrow"/>
          <w:sz w:val="26"/>
          <w:szCs w:val="26"/>
        </w:rPr>
        <w:t>nodally</w:t>
      </w:r>
      <w:proofErr w:type="spellEnd"/>
      <w:r>
        <w:rPr>
          <w:rFonts w:ascii="Arial Narrow" w:hAnsi="Arial Narrow" w:cs="Arial Narrow"/>
          <w:sz w:val="26"/>
          <w:szCs w:val="26"/>
        </w:rPr>
        <w:t xml:space="preserve"> deals with disability matters, if any, Vice-Chairperson, ex officio; </w:t>
      </w:r>
    </w:p>
    <w:p w:rsidR="00FF7C73" w:rsidRDefault="00FF7C73">
      <w:pPr>
        <w:widowControl w:val="0"/>
        <w:autoSpaceDE w:val="0"/>
        <w:autoSpaceDN w:val="0"/>
        <w:adjustRightInd w:val="0"/>
        <w:spacing w:after="0" w:line="205" w:lineRule="exact"/>
        <w:rPr>
          <w:rFonts w:ascii="Arial Narrow" w:hAnsi="Arial Narrow" w:cs="Arial Narrow"/>
          <w:sz w:val="26"/>
          <w:szCs w:val="26"/>
        </w:rPr>
      </w:pPr>
    </w:p>
    <w:p w:rsidR="00FF7C73" w:rsidRDefault="00A16BCE">
      <w:pPr>
        <w:widowControl w:val="0"/>
        <w:numPr>
          <w:ilvl w:val="1"/>
          <w:numId w:val="179"/>
        </w:numPr>
        <w:tabs>
          <w:tab w:val="clear" w:pos="1440"/>
          <w:tab w:val="num" w:pos="1062"/>
        </w:tabs>
        <w:overflowPunct w:val="0"/>
        <w:autoSpaceDE w:val="0"/>
        <w:autoSpaceDN w:val="0"/>
        <w:adjustRightInd w:val="0"/>
        <w:spacing w:after="0" w:line="295" w:lineRule="auto"/>
        <w:ind w:left="686" w:hanging="8"/>
        <w:jc w:val="both"/>
        <w:rPr>
          <w:rFonts w:ascii="Arial Narrow" w:hAnsi="Arial Narrow" w:cs="Arial Narrow"/>
          <w:sz w:val="26"/>
          <w:szCs w:val="26"/>
        </w:rPr>
      </w:pPr>
      <w:r>
        <w:rPr>
          <w:rFonts w:ascii="Arial Narrow" w:hAnsi="Arial Narrow" w:cs="Arial Narrow"/>
          <w:sz w:val="26"/>
          <w:szCs w:val="26"/>
        </w:rPr>
        <w:t xml:space="preserve">three members of the State Legislature of whom two shall be elected by the Legislative Assembly and one by the Legislative Council, if any. </w:t>
      </w:r>
    </w:p>
    <w:p w:rsidR="00FF7C73" w:rsidRDefault="00FF7C73">
      <w:pPr>
        <w:widowControl w:val="0"/>
        <w:autoSpaceDE w:val="0"/>
        <w:autoSpaceDN w:val="0"/>
        <w:adjustRightInd w:val="0"/>
        <w:spacing w:after="0" w:line="173" w:lineRule="exact"/>
        <w:rPr>
          <w:rFonts w:ascii="Arial Narrow" w:hAnsi="Arial Narrow" w:cs="Arial Narrow"/>
          <w:sz w:val="26"/>
          <w:szCs w:val="26"/>
        </w:rPr>
      </w:pPr>
    </w:p>
    <w:p w:rsidR="00FF7C73" w:rsidRDefault="00A16BCE">
      <w:pPr>
        <w:widowControl w:val="0"/>
        <w:numPr>
          <w:ilvl w:val="1"/>
          <w:numId w:val="179"/>
        </w:numPr>
        <w:tabs>
          <w:tab w:val="clear" w:pos="1440"/>
          <w:tab w:val="num" w:pos="1046"/>
        </w:tabs>
        <w:overflowPunct w:val="0"/>
        <w:autoSpaceDE w:val="0"/>
        <w:autoSpaceDN w:val="0"/>
        <w:adjustRightInd w:val="0"/>
        <w:spacing w:after="0" w:line="240" w:lineRule="auto"/>
        <w:ind w:left="1046" w:hanging="368"/>
        <w:jc w:val="both"/>
        <w:rPr>
          <w:rFonts w:ascii="Arial Narrow" w:hAnsi="Arial Narrow" w:cs="Arial Narrow"/>
          <w:sz w:val="26"/>
          <w:szCs w:val="26"/>
        </w:rPr>
      </w:pPr>
      <w:r>
        <w:rPr>
          <w:rFonts w:ascii="Arial Narrow" w:hAnsi="Arial Narrow" w:cs="Arial Narrow"/>
          <w:sz w:val="26"/>
          <w:szCs w:val="26"/>
        </w:rPr>
        <w:t xml:space="preserve">Members, ex officio: </w:t>
      </w:r>
    </w:p>
    <w:p w:rsidR="00FF7C73" w:rsidRDefault="00FF7C73">
      <w:pPr>
        <w:widowControl w:val="0"/>
        <w:autoSpaceDE w:val="0"/>
        <w:autoSpaceDN w:val="0"/>
        <w:adjustRightInd w:val="0"/>
        <w:spacing w:after="0" w:line="305" w:lineRule="exact"/>
        <w:rPr>
          <w:rFonts w:ascii="Arial Narrow" w:hAnsi="Arial Narrow" w:cs="Arial Narrow"/>
          <w:sz w:val="26"/>
          <w:szCs w:val="26"/>
        </w:rPr>
      </w:pPr>
    </w:p>
    <w:p w:rsidR="00FF7C73" w:rsidRDefault="00A16BCE">
      <w:pPr>
        <w:widowControl w:val="0"/>
        <w:numPr>
          <w:ilvl w:val="2"/>
          <w:numId w:val="179"/>
        </w:numPr>
        <w:tabs>
          <w:tab w:val="clear" w:pos="2160"/>
          <w:tab w:val="num" w:pos="1146"/>
        </w:tabs>
        <w:overflowPunct w:val="0"/>
        <w:autoSpaceDE w:val="0"/>
        <w:autoSpaceDN w:val="0"/>
        <w:adjustRightInd w:val="0"/>
        <w:spacing w:after="0" w:line="296" w:lineRule="auto"/>
        <w:ind w:left="1146" w:hanging="421"/>
        <w:jc w:val="both"/>
        <w:rPr>
          <w:rFonts w:ascii="Arial Narrow" w:hAnsi="Arial Narrow" w:cs="Arial Narrow"/>
          <w:sz w:val="26"/>
          <w:szCs w:val="26"/>
        </w:rPr>
      </w:pPr>
      <w:r>
        <w:rPr>
          <w:rFonts w:ascii="Arial Narrow" w:hAnsi="Arial Narrow" w:cs="Arial Narrow"/>
          <w:sz w:val="26"/>
          <w:szCs w:val="26"/>
        </w:rPr>
        <w:t xml:space="preserve">Secretaries to the State Government in-charge of the Departments </w:t>
      </w:r>
      <w:proofErr w:type="spellStart"/>
      <w:r>
        <w:rPr>
          <w:rFonts w:ascii="Arial Narrow" w:hAnsi="Arial Narrow" w:cs="Arial Narrow"/>
          <w:sz w:val="26"/>
          <w:szCs w:val="26"/>
        </w:rPr>
        <w:t>nodally</w:t>
      </w:r>
      <w:proofErr w:type="spellEnd"/>
      <w:r>
        <w:rPr>
          <w:rFonts w:ascii="Arial Narrow" w:hAnsi="Arial Narrow" w:cs="Arial Narrow"/>
          <w:sz w:val="26"/>
          <w:szCs w:val="26"/>
        </w:rPr>
        <w:t xml:space="preserve"> dealing with the following subjects : </w:t>
      </w:r>
    </w:p>
    <w:p w:rsidR="00FF7C73" w:rsidRDefault="00FF7C73">
      <w:pPr>
        <w:widowControl w:val="0"/>
        <w:autoSpaceDE w:val="0"/>
        <w:autoSpaceDN w:val="0"/>
        <w:adjustRightInd w:val="0"/>
        <w:spacing w:after="0" w:line="94"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312"/>
        <w:jc w:val="both"/>
        <w:rPr>
          <w:rFonts w:ascii="Arial Narrow" w:hAnsi="Arial Narrow" w:cs="Arial Narrow"/>
          <w:sz w:val="26"/>
          <w:szCs w:val="26"/>
        </w:rPr>
      </w:pPr>
      <w:r>
        <w:rPr>
          <w:rFonts w:ascii="Arial Narrow" w:hAnsi="Arial Narrow" w:cs="Arial Narrow"/>
          <w:sz w:val="26"/>
          <w:szCs w:val="26"/>
        </w:rPr>
        <w:t xml:space="preserve">Disability; </w:t>
      </w:r>
    </w:p>
    <w:p w:rsidR="00FF7C73" w:rsidRDefault="00FF7C73">
      <w:pPr>
        <w:widowControl w:val="0"/>
        <w:autoSpaceDE w:val="0"/>
        <w:autoSpaceDN w:val="0"/>
        <w:adjustRightInd w:val="0"/>
        <w:spacing w:after="0" w:line="43"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jc w:val="both"/>
        <w:rPr>
          <w:rFonts w:ascii="Arial Narrow" w:hAnsi="Arial Narrow" w:cs="Arial Narrow"/>
          <w:sz w:val="26"/>
          <w:szCs w:val="26"/>
        </w:rPr>
      </w:pPr>
      <w:r>
        <w:rPr>
          <w:rFonts w:ascii="Arial Narrow" w:hAnsi="Arial Narrow" w:cs="Arial Narrow"/>
          <w:sz w:val="26"/>
          <w:szCs w:val="26"/>
        </w:rPr>
        <w:t xml:space="preserve">School Education &amp; Literacy, and Higher Education;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408"/>
        <w:jc w:val="both"/>
        <w:rPr>
          <w:rFonts w:ascii="Arial Narrow" w:hAnsi="Arial Narrow" w:cs="Arial Narrow"/>
          <w:sz w:val="26"/>
          <w:szCs w:val="26"/>
        </w:rPr>
      </w:pPr>
      <w:r>
        <w:rPr>
          <w:rFonts w:ascii="Arial Narrow" w:hAnsi="Arial Narrow" w:cs="Arial Narrow"/>
          <w:sz w:val="26"/>
          <w:szCs w:val="26"/>
        </w:rPr>
        <w:t xml:space="preserve">Women and Child Development;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420"/>
        <w:jc w:val="both"/>
        <w:rPr>
          <w:rFonts w:ascii="Arial Narrow" w:hAnsi="Arial Narrow" w:cs="Arial Narrow"/>
          <w:sz w:val="26"/>
          <w:szCs w:val="26"/>
        </w:rPr>
      </w:pPr>
      <w:r>
        <w:rPr>
          <w:rFonts w:ascii="Arial Narrow" w:hAnsi="Arial Narrow" w:cs="Arial Narrow"/>
          <w:sz w:val="26"/>
          <w:szCs w:val="26"/>
        </w:rPr>
        <w:t xml:space="preserve">Finance(Expenditure);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372"/>
        <w:jc w:val="both"/>
        <w:rPr>
          <w:rFonts w:ascii="Arial Narrow" w:hAnsi="Arial Narrow" w:cs="Arial Narrow"/>
          <w:sz w:val="26"/>
          <w:szCs w:val="26"/>
        </w:rPr>
      </w:pPr>
      <w:r>
        <w:rPr>
          <w:rFonts w:ascii="Arial Narrow" w:hAnsi="Arial Narrow" w:cs="Arial Narrow"/>
          <w:sz w:val="26"/>
          <w:szCs w:val="26"/>
        </w:rPr>
        <w:t xml:space="preserve">Personnel &amp; Training;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420"/>
        <w:jc w:val="both"/>
        <w:rPr>
          <w:rFonts w:ascii="Arial Narrow" w:hAnsi="Arial Narrow" w:cs="Arial Narrow"/>
          <w:sz w:val="26"/>
          <w:szCs w:val="26"/>
        </w:rPr>
      </w:pPr>
      <w:r>
        <w:rPr>
          <w:rFonts w:ascii="Arial Narrow" w:hAnsi="Arial Narrow" w:cs="Arial Narrow"/>
          <w:sz w:val="26"/>
          <w:szCs w:val="26"/>
        </w:rPr>
        <w:t xml:space="preserve">Health and Family Welfare;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468"/>
        <w:jc w:val="both"/>
        <w:rPr>
          <w:rFonts w:ascii="Arial Narrow" w:hAnsi="Arial Narrow" w:cs="Arial Narrow"/>
          <w:sz w:val="26"/>
          <w:szCs w:val="26"/>
        </w:rPr>
      </w:pPr>
      <w:r>
        <w:rPr>
          <w:rFonts w:ascii="Arial Narrow" w:hAnsi="Arial Narrow" w:cs="Arial Narrow"/>
          <w:sz w:val="26"/>
          <w:szCs w:val="26"/>
        </w:rPr>
        <w:t xml:space="preserve">Rural Development; </w:t>
      </w:r>
    </w:p>
    <w:p w:rsidR="00FF7C73" w:rsidRDefault="00FF7C73">
      <w:pPr>
        <w:widowControl w:val="0"/>
        <w:autoSpaceDE w:val="0"/>
        <w:autoSpaceDN w:val="0"/>
        <w:adjustRightInd w:val="0"/>
        <w:spacing w:after="0" w:line="5"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516"/>
        <w:jc w:val="both"/>
        <w:rPr>
          <w:rFonts w:ascii="Arial Narrow" w:hAnsi="Arial Narrow" w:cs="Arial Narrow"/>
          <w:sz w:val="26"/>
          <w:szCs w:val="26"/>
        </w:rPr>
      </w:pPr>
      <w:proofErr w:type="spellStart"/>
      <w:r>
        <w:rPr>
          <w:rFonts w:ascii="Arial Narrow" w:hAnsi="Arial Narrow" w:cs="Arial Narrow"/>
          <w:sz w:val="26"/>
          <w:szCs w:val="26"/>
        </w:rPr>
        <w:t>Panchayati</w:t>
      </w:r>
      <w:proofErr w:type="spellEnd"/>
      <w:r>
        <w:rPr>
          <w:rFonts w:ascii="Arial Narrow" w:hAnsi="Arial Narrow" w:cs="Arial Narrow"/>
          <w:sz w:val="26"/>
          <w:szCs w:val="26"/>
        </w:rPr>
        <w:t xml:space="preserve"> Raj;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79"/>
        </w:numPr>
        <w:tabs>
          <w:tab w:val="clear" w:pos="2880"/>
          <w:tab w:val="num" w:pos="1506"/>
        </w:tabs>
        <w:overflowPunct w:val="0"/>
        <w:autoSpaceDE w:val="0"/>
        <w:autoSpaceDN w:val="0"/>
        <w:adjustRightInd w:val="0"/>
        <w:spacing w:after="0" w:line="240" w:lineRule="auto"/>
        <w:ind w:left="1506" w:hanging="480"/>
        <w:jc w:val="both"/>
        <w:rPr>
          <w:rFonts w:ascii="Arial Narrow" w:hAnsi="Arial Narrow" w:cs="Arial Narrow"/>
          <w:sz w:val="26"/>
          <w:szCs w:val="26"/>
        </w:rPr>
      </w:pPr>
      <w:r>
        <w:rPr>
          <w:rFonts w:ascii="Arial Narrow" w:hAnsi="Arial Narrow" w:cs="Arial Narrow"/>
          <w:sz w:val="26"/>
          <w:szCs w:val="26"/>
        </w:rPr>
        <w:t xml:space="preserve">Industrial Policy and Promotion;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372"/>
        <w:jc w:val="both"/>
        <w:rPr>
          <w:rFonts w:ascii="Arial Narrow" w:hAnsi="Arial Narrow" w:cs="Arial Narrow"/>
          <w:sz w:val="26"/>
          <w:szCs w:val="26"/>
        </w:rPr>
      </w:pPr>
      <w:proofErr w:type="spellStart"/>
      <w:r>
        <w:rPr>
          <w:rFonts w:ascii="Arial Narrow" w:hAnsi="Arial Narrow" w:cs="Arial Narrow"/>
          <w:sz w:val="26"/>
          <w:szCs w:val="26"/>
        </w:rPr>
        <w:t>Labour</w:t>
      </w:r>
      <w:proofErr w:type="spellEnd"/>
      <w:r>
        <w:rPr>
          <w:rFonts w:ascii="Arial Narrow" w:hAnsi="Arial Narrow" w:cs="Arial Narrow"/>
          <w:sz w:val="26"/>
          <w:szCs w:val="26"/>
        </w:rPr>
        <w:t xml:space="preserve">;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420"/>
        <w:jc w:val="both"/>
        <w:rPr>
          <w:rFonts w:ascii="Arial Narrow" w:hAnsi="Arial Narrow" w:cs="Arial Narrow"/>
          <w:sz w:val="26"/>
          <w:szCs w:val="26"/>
        </w:rPr>
      </w:pPr>
      <w:r>
        <w:rPr>
          <w:rFonts w:ascii="Arial Narrow" w:hAnsi="Arial Narrow" w:cs="Arial Narrow"/>
          <w:sz w:val="26"/>
          <w:szCs w:val="26"/>
        </w:rPr>
        <w:t xml:space="preserve">Urban Development;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468"/>
        <w:jc w:val="both"/>
        <w:rPr>
          <w:rFonts w:ascii="Arial Narrow" w:hAnsi="Arial Narrow" w:cs="Arial Narrow"/>
          <w:sz w:val="26"/>
          <w:szCs w:val="26"/>
        </w:rPr>
      </w:pPr>
      <w:r>
        <w:rPr>
          <w:rFonts w:ascii="Arial Narrow" w:hAnsi="Arial Narrow" w:cs="Arial Narrow"/>
          <w:sz w:val="26"/>
          <w:szCs w:val="26"/>
        </w:rPr>
        <w:t xml:space="preserve">Housing and Urban Poverty Alleviation;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516"/>
        <w:jc w:val="both"/>
        <w:rPr>
          <w:rFonts w:ascii="Arial Narrow" w:hAnsi="Arial Narrow" w:cs="Arial Narrow"/>
          <w:sz w:val="26"/>
          <w:szCs w:val="26"/>
        </w:rPr>
      </w:pPr>
      <w:r>
        <w:rPr>
          <w:rFonts w:ascii="Arial Narrow" w:hAnsi="Arial Narrow" w:cs="Arial Narrow"/>
          <w:sz w:val="26"/>
          <w:szCs w:val="26"/>
        </w:rPr>
        <w:t xml:space="preserve">Science and Technology;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528"/>
        <w:jc w:val="both"/>
        <w:rPr>
          <w:rFonts w:ascii="Arial Narrow" w:hAnsi="Arial Narrow" w:cs="Arial Narrow"/>
          <w:sz w:val="26"/>
          <w:szCs w:val="26"/>
        </w:rPr>
      </w:pPr>
      <w:r>
        <w:rPr>
          <w:rFonts w:ascii="Arial Narrow" w:hAnsi="Arial Narrow" w:cs="Arial Narrow"/>
          <w:sz w:val="26"/>
          <w:szCs w:val="26"/>
        </w:rPr>
        <w:t xml:space="preserve">Information Technology;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481"/>
        <w:jc w:val="both"/>
        <w:rPr>
          <w:rFonts w:ascii="Arial Narrow" w:hAnsi="Arial Narrow" w:cs="Arial Narrow"/>
          <w:sz w:val="26"/>
          <w:szCs w:val="26"/>
        </w:rPr>
      </w:pPr>
      <w:r>
        <w:rPr>
          <w:rFonts w:ascii="Arial Narrow" w:hAnsi="Arial Narrow" w:cs="Arial Narrow"/>
          <w:sz w:val="26"/>
          <w:szCs w:val="26"/>
        </w:rPr>
        <w:t xml:space="preserve">Public Enterprises;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528"/>
        <w:jc w:val="both"/>
        <w:rPr>
          <w:rFonts w:ascii="Arial Narrow" w:hAnsi="Arial Narrow" w:cs="Arial Narrow"/>
          <w:sz w:val="26"/>
          <w:szCs w:val="26"/>
        </w:rPr>
      </w:pPr>
      <w:r>
        <w:rPr>
          <w:rFonts w:ascii="Arial Narrow" w:hAnsi="Arial Narrow" w:cs="Arial Narrow"/>
          <w:sz w:val="26"/>
          <w:szCs w:val="26"/>
        </w:rPr>
        <w:t xml:space="preserve">Youth Affairs and Sports;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3"/>
          <w:numId w:val="179"/>
        </w:numPr>
        <w:tabs>
          <w:tab w:val="clear" w:pos="2880"/>
          <w:tab w:val="num" w:pos="1446"/>
        </w:tabs>
        <w:overflowPunct w:val="0"/>
        <w:autoSpaceDE w:val="0"/>
        <w:autoSpaceDN w:val="0"/>
        <w:adjustRightInd w:val="0"/>
        <w:spacing w:after="0" w:line="240" w:lineRule="auto"/>
        <w:ind w:left="1446" w:hanging="577"/>
        <w:jc w:val="both"/>
        <w:rPr>
          <w:rFonts w:ascii="Arial Narrow" w:hAnsi="Arial Narrow" w:cs="Arial Narrow"/>
          <w:sz w:val="26"/>
          <w:szCs w:val="26"/>
        </w:rPr>
      </w:pPr>
      <w:r>
        <w:rPr>
          <w:rFonts w:ascii="Arial Narrow" w:hAnsi="Arial Narrow" w:cs="Arial Narrow"/>
          <w:sz w:val="26"/>
          <w:szCs w:val="26"/>
        </w:rPr>
        <w:t xml:space="preserve">Surface Transport </w:t>
      </w:r>
    </w:p>
    <w:p w:rsidR="00FF7C73" w:rsidRDefault="00FF7C73">
      <w:pPr>
        <w:widowControl w:val="0"/>
        <w:autoSpaceDE w:val="0"/>
        <w:autoSpaceDN w:val="0"/>
        <w:adjustRightInd w:val="0"/>
        <w:spacing w:after="0" w:line="267" w:lineRule="exact"/>
        <w:rPr>
          <w:rFonts w:ascii="Arial Narrow" w:hAnsi="Arial Narrow" w:cs="Arial Narrow"/>
          <w:sz w:val="26"/>
          <w:szCs w:val="26"/>
        </w:rPr>
      </w:pPr>
    </w:p>
    <w:p w:rsidR="00FF7C73" w:rsidRDefault="00A16BCE">
      <w:pPr>
        <w:widowControl w:val="0"/>
        <w:numPr>
          <w:ilvl w:val="2"/>
          <w:numId w:val="179"/>
        </w:numPr>
        <w:tabs>
          <w:tab w:val="clear" w:pos="2160"/>
          <w:tab w:val="num" w:pos="1146"/>
        </w:tabs>
        <w:overflowPunct w:val="0"/>
        <w:autoSpaceDE w:val="0"/>
        <w:autoSpaceDN w:val="0"/>
        <w:adjustRightInd w:val="0"/>
        <w:spacing w:after="0" w:line="297" w:lineRule="auto"/>
        <w:ind w:left="1146" w:right="200" w:hanging="421"/>
        <w:jc w:val="both"/>
        <w:rPr>
          <w:rFonts w:ascii="Arial Narrow" w:hAnsi="Arial Narrow" w:cs="Arial Narrow"/>
          <w:sz w:val="26"/>
          <w:szCs w:val="26"/>
        </w:rPr>
      </w:pPr>
      <w:r>
        <w:rPr>
          <w:rFonts w:ascii="Arial Narrow" w:hAnsi="Arial Narrow" w:cs="Arial Narrow"/>
          <w:sz w:val="26"/>
          <w:szCs w:val="26"/>
        </w:rPr>
        <w:t xml:space="preserve">Secretary of any other Department, which the State Government considers necessary;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4"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51</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58" w:name="page117"/>
      <w:bookmarkEnd w:id="58"/>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80" style="position:absolute;z-index:-251602944" from="-1.4pt,13.45pt" to="426.05pt,13.45pt" o:allowincell="f" strokeweight=".14814mm"/>
        </w:pict>
      </w:r>
    </w:p>
    <w:p w:rsidR="00FF7C73" w:rsidRDefault="00FF7C73">
      <w:pPr>
        <w:widowControl w:val="0"/>
        <w:autoSpaceDE w:val="0"/>
        <w:autoSpaceDN w:val="0"/>
        <w:adjustRightInd w:val="0"/>
        <w:spacing w:after="0" w:line="339" w:lineRule="exact"/>
        <w:rPr>
          <w:rFonts w:ascii="Times New Roman" w:hAnsi="Times New Roman" w:cs="Times New Roman"/>
          <w:sz w:val="24"/>
          <w:szCs w:val="24"/>
        </w:rPr>
      </w:pPr>
    </w:p>
    <w:p w:rsidR="00FF7C73" w:rsidRDefault="00A16BCE">
      <w:pPr>
        <w:widowControl w:val="0"/>
        <w:numPr>
          <w:ilvl w:val="0"/>
          <w:numId w:val="180"/>
        </w:numPr>
        <w:tabs>
          <w:tab w:val="clear" w:pos="720"/>
          <w:tab w:val="num" w:pos="1026"/>
        </w:tabs>
        <w:overflowPunct w:val="0"/>
        <w:autoSpaceDE w:val="0"/>
        <w:autoSpaceDN w:val="0"/>
        <w:adjustRightInd w:val="0"/>
        <w:spacing w:after="0" w:line="240" w:lineRule="auto"/>
        <w:ind w:left="1026" w:hanging="348"/>
        <w:jc w:val="both"/>
        <w:rPr>
          <w:rFonts w:ascii="Arial Narrow" w:hAnsi="Arial Narrow" w:cs="Arial Narrow"/>
          <w:sz w:val="26"/>
          <w:szCs w:val="26"/>
        </w:rPr>
      </w:pPr>
      <w:r>
        <w:rPr>
          <w:rFonts w:ascii="Arial Narrow" w:hAnsi="Arial Narrow" w:cs="Arial Narrow"/>
          <w:sz w:val="26"/>
          <w:szCs w:val="26"/>
        </w:rPr>
        <w:t xml:space="preserve">Members to be nominated by the State Government </w:t>
      </w:r>
    </w:p>
    <w:p w:rsidR="00FF7C73" w:rsidRDefault="00FF7C73">
      <w:pPr>
        <w:widowControl w:val="0"/>
        <w:autoSpaceDE w:val="0"/>
        <w:autoSpaceDN w:val="0"/>
        <w:adjustRightInd w:val="0"/>
        <w:spacing w:after="0" w:line="229" w:lineRule="exact"/>
        <w:rPr>
          <w:rFonts w:ascii="Arial Narrow" w:hAnsi="Arial Narrow" w:cs="Arial Narrow"/>
          <w:sz w:val="26"/>
          <w:szCs w:val="26"/>
        </w:rPr>
      </w:pPr>
    </w:p>
    <w:p w:rsidR="00FF7C73" w:rsidRDefault="00A16BCE">
      <w:pPr>
        <w:widowControl w:val="0"/>
        <w:numPr>
          <w:ilvl w:val="1"/>
          <w:numId w:val="180"/>
        </w:numPr>
        <w:tabs>
          <w:tab w:val="clear" w:pos="1440"/>
          <w:tab w:val="num" w:pos="1346"/>
        </w:tabs>
        <w:overflowPunct w:val="0"/>
        <w:autoSpaceDE w:val="0"/>
        <w:autoSpaceDN w:val="0"/>
        <w:adjustRightInd w:val="0"/>
        <w:spacing w:after="0" w:line="269" w:lineRule="auto"/>
        <w:ind w:left="1346" w:hanging="310"/>
        <w:jc w:val="both"/>
        <w:rPr>
          <w:rFonts w:ascii="Arial Narrow" w:hAnsi="Arial Narrow" w:cs="Arial Narrow"/>
          <w:sz w:val="26"/>
          <w:szCs w:val="26"/>
        </w:rPr>
      </w:pPr>
      <w:r>
        <w:rPr>
          <w:rFonts w:ascii="Arial Narrow" w:hAnsi="Arial Narrow" w:cs="Arial Narrow"/>
          <w:sz w:val="26"/>
          <w:szCs w:val="26"/>
        </w:rPr>
        <w:t xml:space="preserve">Five persons who are either experts in the field of disability and rehabilitation to represent interests, which in the opinion of the Government ought to be represented; </w:t>
      </w:r>
    </w:p>
    <w:p w:rsidR="00FF7C73" w:rsidRDefault="00FF7C73">
      <w:pPr>
        <w:widowControl w:val="0"/>
        <w:autoSpaceDE w:val="0"/>
        <w:autoSpaceDN w:val="0"/>
        <w:adjustRightInd w:val="0"/>
        <w:spacing w:after="0" w:line="92" w:lineRule="exact"/>
        <w:rPr>
          <w:rFonts w:ascii="Arial Narrow" w:hAnsi="Arial Narrow" w:cs="Arial Narrow"/>
          <w:sz w:val="26"/>
          <w:szCs w:val="26"/>
        </w:rPr>
      </w:pPr>
    </w:p>
    <w:p w:rsidR="00FF7C73" w:rsidRDefault="00A16BCE">
      <w:pPr>
        <w:widowControl w:val="0"/>
        <w:numPr>
          <w:ilvl w:val="1"/>
          <w:numId w:val="180"/>
        </w:numPr>
        <w:tabs>
          <w:tab w:val="clear" w:pos="1440"/>
          <w:tab w:val="num" w:pos="1346"/>
        </w:tabs>
        <w:overflowPunct w:val="0"/>
        <w:autoSpaceDE w:val="0"/>
        <w:autoSpaceDN w:val="0"/>
        <w:adjustRightInd w:val="0"/>
        <w:spacing w:after="0" w:line="295" w:lineRule="auto"/>
        <w:ind w:left="1346" w:hanging="310"/>
        <w:jc w:val="both"/>
        <w:rPr>
          <w:rFonts w:ascii="Arial Narrow" w:hAnsi="Arial Narrow" w:cs="Arial Narrow"/>
          <w:sz w:val="26"/>
          <w:szCs w:val="26"/>
        </w:rPr>
      </w:pPr>
      <w:r>
        <w:rPr>
          <w:rFonts w:ascii="Arial Narrow" w:hAnsi="Arial Narrow" w:cs="Arial Narrow"/>
          <w:sz w:val="26"/>
          <w:szCs w:val="26"/>
        </w:rPr>
        <w:t xml:space="preserve">Five Members to be nominated by the State Government by rotation to represent the Districts in such manner as may be prescribed: </w:t>
      </w:r>
    </w:p>
    <w:p w:rsidR="00FF7C73" w:rsidRDefault="00FF7C73">
      <w:pPr>
        <w:widowControl w:val="0"/>
        <w:autoSpaceDE w:val="0"/>
        <w:autoSpaceDN w:val="0"/>
        <w:adjustRightInd w:val="0"/>
        <w:spacing w:after="0" w:line="59"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5" w:lineRule="auto"/>
        <w:ind w:left="1346" w:firstLine="310"/>
        <w:rPr>
          <w:rFonts w:ascii="Times New Roman" w:hAnsi="Times New Roman" w:cs="Times New Roman"/>
          <w:sz w:val="24"/>
          <w:szCs w:val="24"/>
        </w:rPr>
      </w:pPr>
      <w:r>
        <w:rPr>
          <w:rFonts w:ascii="Arial Narrow" w:hAnsi="Arial Narrow" w:cs="Arial Narrow"/>
          <w:sz w:val="26"/>
          <w:szCs w:val="26"/>
        </w:rPr>
        <w:t>Provided that no nomination under this sub-clause shall be made except on the recommendation of the District Administration concerned;</w:t>
      </w:r>
    </w:p>
    <w:p w:rsidR="00FF7C73" w:rsidRDefault="00FF7C73">
      <w:pPr>
        <w:widowControl w:val="0"/>
        <w:autoSpaceDE w:val="0"/>
        <w:autoSpaceDN w:val="0"/>
        <w:adjustRightInd w:val="0"/>
        <w:spacing w:after="0" w:line="60" w:lineRule="exact"/>
        <w:rPr>
          <w:rFonts w:ascii="Times New Roman" w:hAnsi="Times New Roman" w:cs="Times New Roman"/>
          <w:sz w:val="24"/>
          <w:szCs w:val="24"/>
        </w:rPr>
      </w:pPr>
    </w:p>
    <w:p w:rsidR="00FF7C73" w:rsidRDefault="00A16BCE">
      <w:pPr>
        <w:widowControl w:val="0"/>
        <w:numPr>
          <w:ilvl w:val="0"/>
          <w:numId w:val="181"/>
        </w:numPr>
        <w:tabs>
          <w:tab w:val="clear" w:pos="720"/>
          <w:tab w:val="num" w:pos="1346"/>
        </w:tabs>
        <w:overflowPunct w:val="0"/>
        <w:autoSpaceDE w:val="0"/>
        <w:autoSpaceDN w:val="0"/>
        <w:adjustRightInd w:val="0"/>
        <w:spacing w:after="0" w:line="269" w:lineRule="auto"/>
        <w:ind w:left="1346" w:hanging="310"/>
        <w:jc w:val="both"/>
        <w:rPr>
          <w:rFonts w:ascii="Arial Narrow" w:hAnsi="Arial Narrow" w:cs="Arial Narrow"/>
          <w:sz w:val="26"/>
          <w:szCs w:val="26"/>
        </w:rPr>
      </w:pPr>
      <w:r>
        <w:rPr>
          <w:rFonts w:ascii="Arial Narrow" w:hAnsi="Arial Narrow" w:cs="Arial Narrow"/>
          <w:sz w:val="26"/>
          <w:szCs w:val="26"/>
        </w:rPr>
        <w:t xml:space="preserve">Ten persons as far as practicable, being persons with disabilities, to represent non-governmental organizations or associations which are concerned with disabilities; </w:t>
      </w:r>
    </w:p>
    <w:p w:rsidR="00FF7C73" w:rsidRDefault="00FF7C73">
      <w:pPr>
        <w:widowControl w:val="0"/>
        <w:autoSpaceDE w:val="0"/>
        <w:autoSpaceDN w:val="0"/>
        <w:adjustRightInd w:val="0"/>
        <w:spacing w:after="0" w:line="91"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1346" w:firstLine="310"/>
        <w:jc w:val="both"/>
        <w:rPr>
          <w:rFonts w:ascii="Times New Roman" w:hAnsi="Times New Roman" w:cs="Times New Roman"/>
          <w:sz w:val="24"/>
          <w:szCs w:val="24"/>
        </w:rPr>
      </w:pPr>
      <w:r>
        <w:rPr>
          <w:rFonts w:ascii="Arial Narrow" w:hAnsi="Arial Narrow" w:cs="Arial Narrow"/>
          <w:sz w:val="26"/>
          <w:szCs w:val="26"/>
        </w:rPr>
        <w:t>Provided that of the ten persons nominated under this clause, at least, five shall be women and at least one person each shall be from Scheduled Caste and Scheduled Tribe;</w:t>
      </w:r>
    </w:p>
    <w:p w:rsidR="00FF7C73" w:rsidRDefault="00FF7C73">
      <w:pPr>
        <w:widowControl w:val="0"/>
        <w:autoSpaceDE w:val="0"/>
        <w:autoSpaceDN w:val="0"/>
        <w:adjustRightInd w:val="0"/>
        <w:spacing w:after="0" w:line="92" w:lineRule="exact"/>
        <w:rPr>
          <w:rFonts w:ascii="Times New Roman" w:hAnsi="Times New Roman" w:cs="Times New Roman"/>
          <w:sz w:val="24"/>
          <w:szCs w:val="24"/>
        </w:rPr>
      </w:pPr>
    </w:p>
    <w:p w:rsidR="00FF7C73" w:rsidRDefault="00A16BCE">
      <w:pPr>
        <w:widowControl w:val="0"/>
        <w:numPr>
          <w:ilvl w:val="2"/>
          <w:numId w:val="182"/>
        </w:numPr>
        <w:tabs>
          <w:tab w:val="clear" w:pos="2160"/>
          <w:tab w:val="num" w:pos="1346"/>
        </w:tabs>
        <w:overflowPunct w:val="0"/>
        <w:autoSpaceDE w:val="0"/>
        <w:autoSpaceDN w:val="0"/>
        <w:adjustRightInd w:val="0"/>
        <w:spacing w:after="0" w:line="295" w:lineRule="auto"/>
        <w:ind w:left="1346" w:hanging="310"/>
        <w:jc w:val="both"/>
        <w:rPr>
          <w:rFonts w:ascii="Arial Narrow" w:hAnsi="Arial Narrow" w:cs="Arial Narrow"/>
          <w:sz w:val="26"/>
          <w:szCs w:val="26"/>
        </w:rPr>
      </w:pPr>
      <w:proofErr w:type="spellStart"/>
      <w:r>
        <w:rPr>
          <w:rFonts w:ascii="Arial Narrow" w:hAnsi="Arial Narrow" w:cs="Arial Narrow"/>
          <w:sz w:val="26"/>
          <w:szCs w:val="26"/>
        </w:rPr>
        <w:t>Upto</w:t>
      </w:r>
      <w:proofErr w:type="spellEnd"/>
      <w:r>
        <w:rPr>
          <w:rFonts w:ascii="Arial Narrow" w:hAnsi="Arial Narrow" w:cs="Arial Narrow"/>
          <w:sz w:val="26"/>
          <w:szCs w:val="26"/>
        </w:rPr>
        <w:t xml:space="preserve"> three representatives of State level chamber of commerce and industry.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1"/>
          <w:numId w:val="183"/>
        </w:numPr>
        <w:tabs>
          <w:tab w:val="clear" w:pos="1440"/>
          <w:tab w:val="num" w:pos="1045"/>
        </w:tabs>
        <w:overflowPunct w:val="0"/>
        <w:autoSpaceDE w:val="0"/>
        <w:autoSpaceDN w:val="0"/>
        <w:adjustRightInd w:val="0"/>
        <w:spacing w:after="0" w:line="296" w:lineRule="auto"/>
        <w:ind w:left="1046" w:hanging="368"/>
        <w:jc w:val="both"/>
        <w:rPr>
          <w:rFonts w:ascii="Arial Narrow" w:hAnsi="Arial Narrow" w:cs="Arial Narrow"/>
          <w:sz w:val="26"/>
          <w:szCs w:val="26"/>
        </w:rPr>
      </w:pPr>
      <w:r>
        <w:rPr>
          <w:rFonts w:ascii="Arial Narrow" w:hAnsi="Arial Narrow" w:cs="Arial Narrow"/>
          <w:sz w:val="26"/>
          <w:szCs w:val="26"/>
        </w:rPr>
        <w:t xml:space="preserve">Principal Secretary/Secretary level officer in the Department dealing with the subject of disabilities, Member-Secretary, ex officio.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0"/>
          <w:numId w:val="184"/>
        </w:numPr>
        <w:tabs>
          <w:tab w:val="clear" w:pos="720"/>
          <w:tab w:val="num" w:pos="685"/>
        </w:tabs>
        <w:overflowPunct w:val="0"/>
        <w:autoSpaceDE w:val="0"/>
        <w:autoSpaceDN w:val="0"/>
        <w:adjustRightInd w:val="0"/>
        <w:spacing w:after="0" w:line="296" w:lineRule="auto"/>
        <w:ind w:left="686" w:hanging="686"/>
        <w:jc w:val="both"/>
        <w:rPr>
          <w:rFonts w:ascii="Arial Narrow" w:hAnsi="Arial Narrow" w:cs="Arial Narrow"/>
          <w:sz w:val="26"/>
          <w:szCs w:val="26"/>
        </w:rPr>
      </w:pPr>
      <w:r>
        <w:rPr>
          <w:rFonts w:ascii="Arial Narrow" w:hAnsi="Arial Narrow" w:cs="Arial Narrow"/>
          <w:sz w:val="26"/>
          <w:szCs w:val="26"/>
        </w:rPr>
        <w:t xml:space="preserve">The office of the Member of the State Advisory Board shall not disqualify its holder for being chosen as or for being a Member of the Legislature of the State. </w:t>
      </w:r>
    </w:p>
    <w:p w:rsidR="00FF7C73" w:rsidRDefault="00FF7C73">
      <w:pPr>
        <w:widowControl w:val="0"/>
        <w:autoSpaceDE w:val="0"/>
        <w:autoSpaceDN w:val="0"/>
        <w:adjustRightInd w:val="0"/>
        <w:spacing w:after="0" w:line="56" w:lineRule="exact"/>
        <w:rPr>
          <w:rFonts w:ascii="Arial Narrow" w:hAnsi="Arial Narrow" w:cs="Arial Narrow"/>
          <w:sz w:val="26"/>
          <w:szCs w:val="26"/>
        </w:rPr>
      </w:pPr>
    </w:p>
    <w:p w:rsidR="00FF7C73" w:rsidRDefault="00A16BCE">
      <w:pPr>
        <w:widowControl w:val="0"/>
        <w:numPr>
          <w:ilvl w:val="0"/>
          <w:numId w:val="184"/>
        </w:numPr>
        <w:tabs>
          <w:tab w:val="clear" w:pos="720"/>
          <w:tab w:val="num" w:pos="685"/>
        </w:tabs>
        <w:overflowPunct w:val="0"/>
        <w:autoSpaceDE w:val="0"/>
        <w:autoSpaceDN w:val="0"/>
        <w:adjustRightInd w:val="0"/>
        <w:spacing w:after="0" w:line="260" w:lineRule="auto"/>
        <w:ind w:left="686" w:hanging="686"/>
        <w:jc w:val="both"/>
        <w:rPr>
          <w:rFonts w:ascii="Arial Narrow" w:hAnsi="Arial Narrow" w:cs="Arial Narrow"/>
          <w:sz w:val="26"/>
          <w:szCs w:val="26"/>
        </w:rPr>
      </w:pPr>
      <w:r>
        <w:rPr>
          <w:rFonts w:ascii="Arial Narrow" w:hAnsi="Arial Narrow" w:cs="Arial Narrow"/>
          <w:sz w:val="26"/>
          <w:szCs w:val="26"/>
        </w:rPr>
        <w:t xml:space="preserve">Notwithstanding anything contained in this section, no State Advisory Board shall be constituted for a Union Territory and in relation to a Union territory, the Central Advisory Board shall exercise the functions and perform the functions of a State Advisory Board for the Union Territory: </w:t>
      </w:r>
    </w:p>
    <w:p w:rsidR="00FF7C73" w:rsidRDefault="00FF7C73">
      <w:pPr>
        <w:widowControl w:val="0"/>
        <w:autoSpaceDE w:val="0"/>
        <w:autoSpaceDN w:val="0"/>
        <w:adjustRightInd w:val="0"/>
        <w:spacing w:after="0" w:line="142"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686" w:firstLine="677"/>
        <w:jc w:val="both"/>
        <w:rPr>
          <w:rFonts w:ascii="Times New Roman" w:hAnsi="Times New Roman" w:cs="Times New Roman"/>
          <w:sz w:val="24"/>
          <w:szCs w:val="24"/>
        </w:rPr>
      </w:pPr>
      <w:r>
        <w:rPr>
          <w:rFonts w:ascii="Arial Narrow" w:hAnsi="Arial Narrow" w:cs="Arial Narrow"/>
          <w:sz w:val="26"/>
          <w:szCs w:val="26"/>
        </w:rPr>
        <w:t>Provided that in relation to a Union Territory, the Central Advisory Board may delegate all or any of its powers and functions under this sub-section to such person or body of persons as the Central Government may specify.</w:t>
      </w:r>
    </w:p>
    <w:p w:rsidR="00FF7C73" w:rsidRDefault="00FF7C73">
      <w:pPr>
        <w:widowControl w:val="0"/>
        <w:autoSpaceDE w:val="0"/>
        <w:autoSpaceDN w:val="0"/>
        <w:adjustRightInd w:val="0"/>
        <w:spacing w:after="0" w:line="124" w:lineRule="exact"/>
        <w:rPr>
          <w:rFonts w:ascii="Times New Roman" w:hAnsi="Times New Roman" w:cs="Times New Roman"/>
          <w:sz w:val="24"/>
          <w:szCs w:val="24"/>
        </w:rPr>
      </w:pPr>
    </w:p>
    <w:p w:rsidR="00FF7C73" w:rsidRDefault="00A16BCE">
      <w:pPr>
        <w:widowControl w:val="0"/>
        <w:numPr>
          <w:ilvl w:val="0"/>
          <w:numId w:val="185"/>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Terms and Conditions of Service of Members </w:t>
      </w:r>
    </w:p>
    <w:p w:rsidR="00FF7C73" w:rsidRDefault="00FF7C73">
      <w:pPr>
        <w:widowControl w:val="0"/>
        <w:autoSpaceDE w:val="0"/>
        <w:autoSpaceDN w:val="0"/>
        <w:adjustRightInd w:val="0"/>
        <w:spacing w:after="0" w:line="312" w:lineRule="exact"/>
        <w:rPr>
          <w:rFonts w:ascii="Times New Roman" w:hAnsi="Times New Roman" w:cs="Times New Roman"/>
          <w:sz w:val="24"/>
          <w:szCs w:val="24"/>
        </w:rPr>
      </w:pPr>
    </w:p>
    <w:p w:rsidR="00FF7C73" w:rsidRDefault="00A16BCE">
      <w:pPr>
        <w:widowControl w:val="0"/>
        <w:numPr>
          <w:ilvl w:val="0"/>
          <w:numId w:val="186"/>
        </w:numPr>
        <w:tabs>
          <w:tab w:val="clear" w:pos="720"/>
          <w:tab w:val="num" w:pos="686"/>
        </w:tabs>
        <w:overflowPunct w:val="0"/>
        <w:autoSpaceDE w:val="0"/>
        <w:autoSpaceDN w:val="0"/>
        <w:adjustRightInd w:val="0"/>
        <w:spacing w:after="0" w:line="269" w:lineRule="auto"/>
        <w:ind w:left="686" w:hanging="686"/>
        <w:jc w:val="both"/>
        <w:rPr>
          <w:rFonts w:ascii="Arial Narrow" w:hAnsi="Arial Narrow" w:cs="Arial Narrow"/>
          <w:sz w:val="26"/>
          <w:szCs w:val="26"/>
        </w:rPr>
      </w:pPr>
      <w:r>
        <w:rPr>
          <w:rFonts w:ascii="Arial Narrow" w:hAnsi="Arial Narrow" w:cs="Arial Narrow"/>
          <w:sz w:val="26"/>
          <w:szCs w:val="26"/>
        </w:rPr>
        <w:t xml:space="preserve">Save as otherwise provided by or under this Act, a Member of a State Board nominated under clause (a) or clause (c) of subsection (2)(E) of section 76 shall hold office for a term of three years from the date of his nomination: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93"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52</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59" w:name="page119"/>
      <w:bookmarkEnd w:id="59"/>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81" style="position:absolute;z-index:-251601920" from="-1.4pt,13.45pt" to="426.05pt,13.45pt" o:allowincell="f" strokeweight=".14814mm"/>
        </w:pict>
      </w:r>
    </w:p>
    <w:p w:rsidR="00FF7C73" w:rsidRDefault="00FF7C73">
      <w:pPr>
        <w:widowControl w:val="0"/>
        <w:autoSpaceDE w:val="0"/>
        <w:autoSpaceDN w:val="0"/>
        <w:adjustRightInd w:val="0"/>
        <w:spacing w:after="0" w:line="339"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6" w:lineRule="auto"/>
        <w:ind w:left="686" w:firstLine="677"/>
        <w:rPr>
          <w:rFonts w:ascii="Times New Roman" w:hAnsi="Times New Roman" w:cs="Times New Roman"/>
          <w:sz w:val="24"/>
          <w:szCs w:val="24"/>
        </w:rPr>
      </w:pPr>
      <w:r>
        <w:rPr>
          <w:rFonts w:ascii="Arial Narrow" w:hAnsi="Arial Narrow" w:cs="Arial Narrow"/>
          <w:sz w:val="26"/>
          <w:szCs w:val="26"/>
        </w:rPr>
        <w:t>Provided that such a Member shall, notwithstanding the expiration of his term, continue to hold office until his successor enters upon his office.</w:t>
      </w:r>
    </w:p>
    <w:p w:rsidR="00FF7C73" w:rsidRDefault="00FF7C73">
      <w:pPr>
        <w:widowControl w:val="0"/>
        <w:autoSpaceDE w:val="0"/>
        <w:autoSpaceDN w:val="0"/>
        <w:adjustRightInd w:val="0"/>
        <w:spacing w:after="0" w:line="170" w:lineRule="exact"/>
        <w:rPr>
          <w:rFonts w:ascii="Times New Roman" w:hAnsi="Times New Roman" w:cs="Times New Roman"/>
          <w:sz w:val="24"/>
          <w:szCs w:val="24"/>
        </w:rPr>
      </w:pPr>
    </w:p>
    <w:p w:rsidR="00FF7C73" w:rsidRDefault="00A16BCE">
      <w:pPr>
        <w:widowControl w:val="0"/>
        <w:numPr>
          <w:ilvl w:val="0"/>
          <w:numId w:val="187"/>
        </w:numPr>
        <w:tabs>
          <w:tab w:val="clear" w:pos="720"/>
          <w:tab w:val="num" w:pos="685"/>
        </w:tabs>
        <w:overflowPunct w:val="0"/>
        <w:autoSpaceDE w:val="0"/>
        <w:autoSpaceDN w:val="0"/>
        <w:adjustRightInd w:val="0"/>
        <w:spacing w:after="0" w:line="296" w:lineRule="auto"/>
        <w:ind w:left="686" w:hanging="686"/>
        <w:jc w:val="both"/>
        <w:rPr>
          <w:rFonts w:ascii="Arial Narrow" w:hAnsi="Arial Narrow" w:cs="Arial Narrow"/>
          <w:sz w:val="26"/>
          <w:szCs w:val="26"/>
        </w:rPr>
      </w:pPr>
      <w:r>
        <w:rPr>
          <w:rFonts w:ascii="Arial Narrow" w:hAnsi="Arial Narrow" w:cs="Arial Narrow"/>
          <w:sz w:val="26"/>
          <w:szCs w:val="26"/>
        </w:rPr>
        <w:t xml:space="preserve">The term of office of an ex officio Member shall come to an end as soon as he ceases to hold the office by virtue of which he was so nominated. </w:t>
      </w:r>
    </w:p>
    <w:p w:rsidR="00FF7C73" w:rsidRDefault="00FF7C73">
      <w:pPr>
        <w:widowControl w:val="0"/>
        <w:autoSpaceDE w:val="0"/>
        <w:autoSpaceDN w:val="0"/>
        <w:adjustRightInd w:val="0"/>
        <w:spacing w:after="0" w:line="171" w:lineRule="exact"/>
        <w:rPr>
          <w:rFonts w:ascii="Arial Narrow" w:hAnsi="Arial Narrow" w:cs="Arial Narrow"/>
          <w:sz w:val="26"/>
          <w:szCs w:val="26"/>
        </w:rPr>
      </w:pPr>
    </w:p>
    <w:p w:rsidR="00FF7C73" w:rsidRDefault="00A16BCE">
      <w:pPr>
        <w:widowControl w:val="0"/>
        <w:numPr>
          <w:ilvl w:val="0"/>
          <w:numId w:val="187"/>
        </w:numPr>
        <w:tabs>
          <w:tab w:val="clear" w:pos="720"/>
          <w:tab w:val="num" w:pos="685"/>
        </w:tabs>
        <w:overflowPunct w:val="0"/>
        <w:autoSpaceDE w:val="0"/>
        <w:autoSpaceDN w:val="0"/>
        <w:adjustRightInd w:val="0"/>
        <w:spacing w:after="0" w:line="260" w:lineRule="auto"/>
        <w:ind w:left="686" w:hanging="686"/>
        <w:jc w:val="both"/>
        <w:rPr>
          <w:rFonts w:ascii="Arial Narrow" w:hAnsi="Arial Narrow" w:cs="Arial Narrow"/>
          <w:sz w:val="26"/>
          <w:szCs w:val="26"/>
        </w:rPr>
      </w:pPr>
      <w:r>
        <w:rPr>
          <w:rFonts w:ascii="Arial Narrow" w:hAnsi="Arial Narrow" w:cs="Arial Narrow"/>
          <w:sz w:val="26"/>
          <w:szCs w:val="26"/>
        </w:rPr>
        <w:t xml:space="preserve">A Member nominated under clause (a) or clause (c) of subsection (2)(E) of section 76 may, at any time, resign his office by writing under his hand addressed to the State Government and the seat of the said Member shall thereupon become vacant. </w:t>
      </w:r>
    </w:p>
    <w:p w:rsidR="00FF7C73" w:rsidRDefault="00FF7C73">
      <w:pPr>
        <w:widowControl w:val="0"/>
        <w:autoSpaceDE w:val="0"/>
        <w:autoSpaceDN w:val="0"/>
        <w:adjustRightInd w:val="0"/>
        <w:spacing w:after="0" w:line="219" w:lineRule="exact"/>
        <w:rPr>
          <w:rFonts w:ascii="Arial Narrow" w:hAnsi="Arial Narrow" w:cs="Arial Narrow"/>
          <w:sz w:val="26"/>
          <w:szCs w:val="26"/>
        </w:rPr>
      </w:pPr>
    </w:p>
    <w:p w:rsidR="00FF7C73" w:rsidRDefault="00A16BCE">
      <w:pPr>
        <w:widowControl w:val="0"/>
        <w:numPr>
          <w:ilvl w:val="0"/>
          <w:numId w:val="187"/>
        </w:numPr>
        <w:tabs>
          <w:tab w:val="clear" w:pos="720"/>
          <w:tab w:val="num" w:pos="687"/>
        </w:tabs>
        <w:overflowPunct w:val="0"/>
        <w:autoSpaceDE w:val="0"/>
        <w:autoSpaceDN w:val="0"/>
        <w:adjustRightInd w:val="0"/>
        <w:spacing w:after="0" w:line="269" w:lineRule="auto"/>
        <w:ind w:left="686" w:hanging="686"/>
        <w:jc w:val="both"/>
        <w:rPr>
          <w:rFonts w:ascii="Arial Narrow" w:hAnsi="Arial Narrow" w:cs="Arial Narrow"/>
          <w:sz w:val="26"/>
          <w:szCs w:val="26"/>
        </w:rPr>
      </w:pPr>
      <w:r>
        <w:rPr>
          <w:rFonts w:ascii="Arial Narrow" w:hAnsi="Arial Narrow" w:cs="Arial Narrow"/>
          <w:sz w:val="26"/>
          <w:szCs w:val="26"/>
        </w:rPr>
        <w:t xml:space="preserve">A casual vacancy in the State Board shall be filled by a fresh nomination and the person nominated to fill the vacancy shall hold office only for the remainder of the term for which the Member in whose place he was so nominated. </w:t>
      </w:r>
    </w:p>
    <w:p w:rsidR="00FF7C73" w:rsidRDefault="00FF7C73">
      <w:pPr>
        <w:widowControl w:val="0"/>
        <w:autoSpaceDE w:val="0"/>
        <w:autoSpaceDN w:val="0"/>
        <w:adjustRightInd w:val="0"/>
        <w:spacing w:after="0" w:line="205" w:lineRule="exact"/>
        <w:rPr>
          <w:rFonts w:ascii="Arial Narrow" w:hAnsi="Arial Narrow" w:cs="Arial Narrow"/>
          <w:sz w:val="26"/>
          <w:szCs w:val="26"/>
        </w:rPr>
      </w:pPr>
    </w:p>
    <w:p w:rsidR="00FF7C73" w:rsidRDefault="00A16BCE">
      <w:pPr>
        <w:widowControl w:val="0"/>
        <w:numPr>
          <w:ilvl w:val="0"/>
          <w:numId w:val="187"/>
        </w:numPr>
        <w:tabs>
          <w:tab w:val="clear" w:pos="720"/>
          <w:tab w:val="num" w:pos="685"/>
        </w:tabs>
        <w:overflowPunct w:val="0"/>
        <w:autoSpaceDE w:val="0"/>
        <w:autoSpaceDN w:val="0"/>
        <w:adjustRightInd w:val="0"/>
        <w:spacing w:after="0" w:line="296" w:lineRule="auto"/>
        <w:ind w:left="686" w:hanging="686"/>
        <w:jc w:val="both"/>
        <w:rPr>
          <w:rFonts w:ascii="Arial Narrow" w:hAnsi="Arial Narrow" w:cs="Arial Narrow"/>
          <w:sz w:val="26"/>
          <w:szCs w:val="26"/>
        </w:rPr>
      </w:pPr>
      <w:r>
        <w:rPr>
          <w:rFonts w:ascii="Arial Narrow" w:hAnsi="Arial Narrow" w:cs="Arial Narrow"/>
          <w:sz w:val="26"/>
          <w:szCs w:val="26"/>
        </w:rPr>
        <w:t>A Member nominated under clause (a) or clause (c) of subsection (2</w:t>
      </w:r>
      <w:proofErr w:type="gramStart"/>
      <w:r>
        <w:rPr>
          <w:rFonts w:ascii="Arial Narrow" w:hAnsi="Arial Narrow" w:cs="Arial Narrow"/>
          <w:sz w:val="26"/>
          <w:szCs w:val="26"/>
        </w:rPr>
        <w:t>)(</w:t>
      </w:r>
      <w:proofErr w:type="gramEnd"/>
      <w:r>
        <w:rPr>
          <w:rFonts w:ascii="Arial Narrow" w:hAnsi="Arial Narrow" w:cs="Arial Narrow"/>
          <w:sz w:val="26"/>
          <w:szCs w:val="26"/>
        </w:rPr>
        <w:t xml:space="preserve">E) of section 76 shall be eligible for </w:t>
      </w:r>
      <w:proofErr w:type="spellStart"/>
      <w:r>
        <w:rPr>
          <w:rFonts w:ascii="Arial Narrow" w:hAnsi="Arial Narrow" w:cs="Arial Narrow"/>
          <w:sz w:val="26"/>
          <w:szCs w:val="26"/>
        </w:rPr>
        <w:t>renomination</w:t>
      </w:r>
      <w:proofErr w:type="spellEnd"/>
      <w:r>
        <w:rPr>
          <w:rFonts w:ascii="Arial Narrow" w:hAnsi="Arial Narrow" w:cs="Arial Narrow"/>
          <w:sz w:val="26"/>
          <w:szCs w:val="26"/>
        </w:rPr>
        <w:t xml:space="preserve">. </w:t>
      </w:r>
    </w:p>
    <w:p w:rsidR="00FF7C73" w:rsidRDefault="00FF7C73">
      <w:pPr>
        <w:widowControl w:val="0"/>
        <w:autoSpaceDE w:val="0"/>
        <w:autoSpaceDN w:val="0"/>
        <w:adjustRightInd w:val="0"/>
        <w:spacing w:after="0" w:line="95" w:lineRule="exact"/>
        <w:rPr>
          <w:rFonts w:ascii="Arial Narrow" w:hAnsi="Arial Narrow" w:cs="Arial Narrow"/>
          <w:sz w:val="26"/>
          <w:szCs w:val="26"/>
        </w:rPr>
      </w:pPr>
    </w:p>
    <w:p w:rsidR="00FF7C73" w:rsidRDefault="00A16BCE">
      <w:pPr>
        <w:widowControl w:val="0"/>
        <w:numPr>
          <w:ilvl w:val="0"/>
          <w:numId w:val="187"/>
        </w:numPr>
        <w:tabs>
          <w:tab w:val="clear" w:pos="720"/>
          <w:tab w:val="num" w:pos="685"/>
        </w:tabs>
        <w:overflowPunct w:val="0"/>
        <w:autoSpaceDE w:val="0"/>
        <w:autoSpaceDN w:val="0"/>
        <w:adjustRightInd w:val="0"/>
        <w:spacing w:after="0" w:line="295" w:lineRule="auto"/>
        <w:ind w:left="686" w:hanging="686"/>
        <w:jc w:val="both"/>
        <w:rPr>
          <w:rFonts w:ascii="Arial Narrow" w:hAnsi="Arial Narrow" w:cs="Arial Narrow"/>
          <w:sz w:val="26"/>
          <w:szCs w:val="26"/>
        </w:rPr>
      </w:pPr>
      <w:r>
        <w:rPr>
          <w:rFonts w:ascii="Arial Narrow" w:hAnsi="Arial Narrow" w:cs="Arial Narrow"/>
          <w:sz w:val="26"/>
          <w:szCs w:val="26"/>
        </w:rPr>
        <w:t>Members nominated under clause (a) or clause (c) of subsection (2</w:t>
      </w:r>
      <w:proofErr w:type="gramStart"/>
      <w:r>
        <w:rPr>
          <w:rFonts w:ascii="Arial Narrow" w:hAnsi="Arial Narrow" w:cs="Arial Narrow"/>
          <w:sz w:val="26"/>
          <w:szCs w:val="26"/>
        </w:rPr>
        <w:t>)(</w:t>
      </w:r>
      <w:proofErr w:type="gramEnd"/>
      <w:r>
        <w:rPr>
          <w:rFonts w:ascii="Arial Narrow" w:hAnsi="Arial Narrow" w:cs="Arial Narrow"/>
          <w:sz w:val="26"/>
          <w:szCs w:val="26"/>
        </w:rPr>
        <w:t xml:space="preserve">E) of section 76 shall receive such allowances as may be prescribed by the State Government. </w:t>
      </w:r>
    </w:p>
    <w:p w:rsidR="00FF7C73" w:rsidRDefault="00FF7C73">
      <w:pPr>
        <w:widowControl w:val="0"/>
        <w:autoSpaceDE w:val="0"/>
        <w:autoSpaceDN w:val="0"/>
        <w:adjustRightInd w:val="0"/>
        <w:spacing w:after="0" w:line="90" w:lineRule="exact"/>
        <w:rPr>
          <w:rFonts w:ascii="Times New Roman" w:hAnsi="Times New Roman" w:cs="Times New Roman"/>
          <w:sz w:val="24"/>
          <w:szCs w:val="24"/>
        </w:rPr>
      </w:pPr>
    </w:p>
    <w:p w:rsidR="00FF7C73" w:rsidRDefault="00A16BCE">
      <w:pPr>
        <w:widowControl w:val="0"/>
        <w:numPr>
          <w:ilvl w:val="0"/>
          <w:numId w:val="188"/>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Disqualifications </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189"/>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sz w:val="26"/>
          <w:szCs w:val="26"/>
        </w:rPr>
      </w:pPr>
      <w:r>
        <w:rPr>
          <w:rFonts w:ascii="Arial Narrow" w:hAnsi="Arial Narrow" w:cs="Arial Narrow"/>
          <w:sz w:val="26"/>
          <w:szCs w:val="26"/>
        </w:rPr>
        <w:t xml:space="preserve">No person shall be a Member of the State Advisory Board, who— </w:t>
      </w:r>
    </w:p>
    <w:p w:rsidR="00FF7C73" w:rsidRDefault="00FF7C73">
      <w:pPr>
        <w:widowControl w:val="0"/>
        <w:autoSpaceDE w:val="0"/>
        <w:autoSpaceDN w:val="0"/>
        <w:adjustRightInd w:val="0"/>
        <w:spacing w:after="0" w:line="230" w:lineRule="exact"/>
        <w:rPr>
          <w:rFonts w:ascii="Arial Narrow" w:hAnsi="Arial Narrow" w:cs="Arial Narrow"/>
          <w:sz w:val="26"/>
          <w:szCs w:val="26"/>
        </w:rPr>
      </w:pPr>
    </w:p>
    <w:p w:rsidR="00FF7C73" w:rsidRDefault="00A16BCE">
      <w:pPr>
        <w:widowControl w:val="0"/>
        <w:numPr>
          <w:ilvl w:val="1"/>
          <w:numId w:val="189"/>
        </w:numPr>
        <w:tabs>
          <w:tab w:val="clear" w:pos="1440"/>
          <w:tab w:val="num" w:pos="1146"/>
        </w:tabs>
        <w:overflowPunct w:val="0"/>
        <w:autoSpaceDE w:val="0"/>
        <w:autoSpaceDN w:val="0"/>
        <w:adjustRightInd w:val="0"/>
        <w:spacing w:after="0" w:line="295" w:lineRule="auto"/>
        <w:ind w:left="1146" w:hanging="421"/>
        <w:jc w:val="both"/>
        <w:rPr>
          <w:rFonts w:ascii="Arial Narrow" w:hAnsi="Arial Narrow" w:cs="Arial Narrow"/>
          <w:sz w:val="26"/>
          <w:szCs w:val="26"/>
        </w:rPr>
      </w:pPr>
      <w:r>
        <w:rPr>
          <w:rFonts w:ascii="Arial Narrow" w:hAnsi="Arial Narrow" w:cs="Arial Narrow"/>
          <w:sz w:val="26"/>
          <w:szCs w:val="26"/>
        </w:rPr>
        <w:t xml:space="preserve">is, or at any time, has been adjudged insolvent or has suspended payment of his debtor or has compounded with his creditors, or </w:t>
      </w:r>
    </w:p>
    <w:p w:rsidR="00FF7C73" w:rsidRDefault="00FF7C73">
      <w:pPr>
        <w:widowControl w:val="0"/>
        <w:autoSpaceDE w:val="0"/>
        <w:autoSpaceDN w:val="0"/>
        <w:adjustRightInd w:val="0"/>
        <w:spacing w:after="0" w:line="97" w:lineRule="exact"/>
        <w:rPr>
          <w:rFonts w:ascii="Arial Narrow" w:hAnsi="Arial Narrow" w:cs="Arial Narrow"/>
          <w:sz w:val="26"/>
          <w:szCs w:val="26"/>
        </w:rPr>
      </w:pPr>
    </w:p>
    <w:p w:rsidR="00FF7C73" w:rsidRDefault="00A16BCE">
      <w:pPr>
        <w:widowControl w:val="0"/>
        <w:numPr>
          <w:ilvl w:val="1"/>
          <w:numId w:val="189"/>
        </w:numPr>
        <w:tabs>
          <w:tab w:val="clear" w:pos="1440"/>
          <w:tab w:val="num" w:pos="1146"/>
        </w:tabs>
        <w:overflowPunct w:val="0"/>
        <w:autoSpaceDE w:val="0"/>
        <w:autoSpaceDN w:val="0"/>
        <w:adjustRightInd w:val="0"/>
        <w:spacing w:after="0" w:line="295" w:lineRule="auto"/>
        <w:ind w:left="1146" w:hanging="421"/>
        <w:jc w:val="both"/>
        <w:rPr>
          <w:rFonts w:ascii="Arial Narrow" w:hAnsi="Arial Narrow" w:cs="Arial Narrow"/>
          <w:sz w:val="26"/>
          <w:szCs w:val="26"/>
        </w:rPr>
      </w:pPr>
      <w:r>
        <w:rPr>
          <w:rFonts w:ascii="Arial Narrow" w:hAnsi="Arial Narrow" w:cs="Arial Narrow"/>
          <w:sz w:val="26"/>
          <w:szCs w:val="26"/>
        </w:rPr>
        <w:t xml:space="preserve">is or has been convicted of an offence which in the opinion of the State Government involves moral turpitude, or </w:t>
      </w:r>
    </w:p>
    <w:p w:rsidR="00FF7C73" w:rsidRDefault="00FF7C73">
      <w:pPr>
        <w:widowControl w:val="0"/>
        <w:autoSpaceDE w:val="0"/>
        <w:autoSpaceDN w:val="0"/>
        <w:adjustRightInd w:val="0"/>
        <w:spacing w:after="0" w:line="95" w:lineRule="exact"/>
        <w:rPr>
          <w:rFonts w:ascii="Arial Narrow" w:hAnsi="Arial Narrow" w:cs="Arial Narrow"/>
          <w:sz w:val="26"/>
          <w:szCs w:val="26"/>
        </w:rPr>
      </w:pPr>
    </w:p>
    <w:p w:rsidR="00FF7C73" w:rsidRDefault="00A16BCE">
      <w:pPr>
        <w:widowControl w:val="0"/>
        <w:numPr>
          <w:ilvl w:val="1"/>
          <w:numId w:val="189"/>
        </w:numPr>
        <w:tabs>
          <w:tab w:val="clear" w:pos="1440"/>
          <w:tab w:val="num" w:pos="1146"/>
        </w:tabs>
        <w:overflowPunct w:val="0"/>
        <w:autoSpaceDE w:val="0"/>
        <w:autoSpaceDN w:val="0"/>
        <w:adjustRightInd w:val="0"/>
        <w:spacing w:after="0" w:line="240" w:lineRule="auto"/>
        <w:ind w:left="1146" w:hanging="421"/>
        <w:jc w:val="both"/>
        <w:rPr>
          <w:rFonts w:ascii="Arial Narrow" w:hAnsi="Arial Narrow" w:cs="Arial Narrow"/>
          <w:sz w:val="26"/>
          <w:szCs w:val="26"/>
        </w:rPr>
      </w:pPr>
      <w:r>
        <w:rPr>
          <w:rFonts w:ascii="Arial Narrow" w:hAnsi="Arial Narrow" w:cs="Arial Narrow"/>
          <w:sz w:val="26"/>
          <w:szCs w:val="26"/>
        </w:rPr>
        <w:t xml:space="preserve">is or at any time has been convicted of an offence under this Act, or </w:t>
      </w:r>
    </w:p>
    <w:p w:rsidR="00FF7C73" w:rsidRDefault="00FF7C73">
      <w:pPr>
        <w:widowControl w:val="0"/>
        <w:autoSpaceDE w:val="0"/>
        <w:autoSpaceDN w:val="0"/>
        <w:adjustRightInd w:val="0"/>
        <w:spacing w:after="0" w:line="230" w:lineRule="exact"/>
        <w:rPr>
          <w:rFonts w:ascii="Arial Narrow" w:hAnsi="Arial Narrow" w:cs="Arial Narrow"/>
          <w:sz w:val="26"/>
          <w:szCs w:val="26"/>
        </w:rPr>
      </w:pPr>
    </w:p>
    <w:p w:rsidR="00FF7C73" w:rsidRDefault="00A16BCE">
      <w:pPr>
        <w:widowControl w:val="0"/>
        <w:numPr>
          <w:ilvl w:val="1"/>
          <w:numId w:val="189"/>
        </w:numPr>
        <w:tabs>
          <w:tab w:val="clear" w:pos="1440"/>
          <w:tab w:val="num" w:pos="1146"/>
        </w:tabs>
        <w:overflowPunct w:val="0"/>
        <w:autoSpaceDE w:val="0"/>
        <w:autoSpaceDN w:val="0"/>
        <w:adjustRightInd w:val="0"/>
        <w:spacing w:after="0" w:line="269" w:lineRule="auto"/>
        <w:ind w:left="1146" w:hanging="421"/>
        <w:jc w:val="both"/>
        <w:rPr>
          <w:rFonts w:ascii="Arial Narrow" w:hAnsi="Arial Narrow" w:cs="Arial Narrow"/>
          <w:sz w:val="26"/>
          <w:szCs w:val="26"/>
        </w:rPr>
      </w:pPr>
      <w:proofErr w:type="gramStart"/>
      <w:r>
        <w:rPr>
          <w:rFonts w:ascii="Arial Narrow" w:hAnsi="Arial Narrow" w:cs="Arial Narrow"/>
          <w:sz w:val="26"/>
          <w:szCs w:val="26"/>
        </w:rPr>
        <w:t>has</w:t>
      </w:r>
      <w:proofErr w:type="gramEnd"/>
      <w:r>
        <w:rPr>
          <w:rFonts w:ascii="Arial Narrow" w:hAnsi="Arial Narrow" w:cs="Arial Narrow"/>
          <w:sz w:val="26"/>
          <w:szCs w:val="26"/>
        </w:rPr>
        <w:t xml:space="preserve"> so abused, in the opinion of the State Government, his position as a member as to render his continuance in the State Advisory Board detrimental to the interests of the general public. </w:t>
      </w:r>
    </w:p>
    <w:p w:rsidR="00FF7C73" w:rsidRDefault="00FF7C73">
      <w:pPr>
        <w:widowControl w:val="0"/>
        <w:autoSpaceDE w:val="0"/>
        <w:autoSpaceDN w:val="0"/>
        <w:adjustRightInd w:val="0"/>
        <w:spacing w:after="0" w:line="129" w:lineRule="exact"/>
        <w:rPr>
          <w:rFonts w:ascii="Arial Narrow" w:hAnsi="Arial Narrow" w:cs="Arial Narrow"/>
          <w:sz w:val="26"/>
          <w:szCs w:val="26"/>
        </w:rPr>
      </w:pPr>
    </w:p>
    <w:p w:rsidR="00FF7C73" w:rsidRDefault="00A16BCE">
      <w:pPr>
        <w:widowControl w:val="0"/>
        <w:numPr>
          <w:ilvl w:val="0"/>
          <w:numId w:val="189"/>
        </w:numPr>
        <w:tabs>
          <w:tab w:val="clear" w:pos="720"/>
          <w:tab w:val="num" w:pos="685"/>
        </w:tabs>
        <w:overflowPunct w:val="0"/>
        <w:autoSpaceDE w:val="0"/>
        <w:autoSpaceDN w:val="0"/>
        <w:adjustRightInd w:val="0"/>
        <w:spacing w:after="0" w:line="269" w:lineRule="auto"/>
        <w:ind w:left="686" w:hanging="686"/>
        <w:jc w:val="both"/>
        <w:rPr>
          <w:rFonts w:ascii="Arial Narrow" w:hAnsi="Arial Narrow" w:cs="Arial Narrow"/>
          <w:sz w:val="26"/>
          <w:szCs w:val="26"/>
        </w:rPr>
      </w:pPr>
      <w:r>
        <w:rPr>
          <w:rFonts w:ascii="Arial Narrow" w:hAnsi="Arial Narrow" w:cs="Arial Narrow"/>
          <w:sz w:val="26"/>
          <w:szCs w:val="26"/>
        </w:rPr>
        <w:t xml:space="preserve">No order of removal shall be made by the State Government under this section unless the Member </w:t>
      </w:r>
      <w:proofErr w:type="spellStart"/>
      <w:r>
        <w:rPr>
          <w:rFonts w:ascii="Arial Narrow" w:hAnsi="Arial Narrow" w:cs="Arial Narrow"/>
          <w:sz w:val="26"/>
          <w:szCs w:val="26"/>
        </w:rPr>
        <w:t>concened</w:t>
      </w:r>
      <w:proofErr w:type="spellEnd"/>
      <w:r>
        <w:rPr>
          <w:rFonts w:ascii="Arial Narrow" w:hAnsi="Arial Narrow" w:cs="Arial Narrow"/>
          <w:sz w:val="26"/>
          <w:szCs w:val="26"/>
        </w:rPr>
        <w:t xml:space="preserve"> has been given a reasonable opportunity of showing cause against the same.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69"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53</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60" w:name="page121"/>
      <w:bookmarkEnd w:id="60"/>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7" w:lineRule="exact"/>
        <w:rPr>
          <w:rFonts w:ascii="Times New Roman" w:hAnsi="Times New Roman" w:cs="Times New Roman"/>
          <w:sz w:val="24"/>
          <w:szCs w:val="24"/>
        </w:rPr>
      </w:pPr>
    </w:p>
    <w:p w:rsidR="00FF7C73" w:rsidRDefault="00A16BCE">
      <w:pPr>
        <w:widowControl w:val="0"/>
        <w:numPr>
          <w:ilvl w:val="0"/>
          <w:numId w:val="190"/>
        </w:numPr>
        <w:tabs>
          <w:tab w:val="clear" w:pos="720"/>
          <w:tab w:val="num" w:pos="685"/>
        </w:tabs>
        <w:overflowPunct w:val="0"/>
        <w:autoSpaceDE w:val="0"/>
        <w:autoSpaceDN w:val="0"/>
        <w:adjustRightInd w:val="0"/>
        <w:spacing w:after="0" w:line="269" w:lineRule="auto"/>
        <w:ind w:left="686" w:hanging="686"/>
        <w:jc w:val="both"/>
        <w:rPr>
          <w:rFonts w:ascii="Arial Narrow" w:hAnsi="Arial Narrow" w:cs="Arial Narrow"/>
          <w:sz w:val="26"/>
          <w:szCs w:val="26"/>
        </w:rPr>
      </w:pPr>
      <w:r>
        <w:rPr>
          <w:rFonts w:ascii="Arial Narrow" w:hAnsi="Arial Narrow" w:cs="Arial Narrow"/>
          <w:sz w:val="26"/>
          <w:szCs w:val="26"/>
        </w:rPr>
        <w:t xml:space="preserve">Notwithstanding anything contained in sub-section (1) or sub-section (5) of Section 77, a Member who has been removed under this section shall not be eligible for </w:t>
      </w:r>
      <w:proofErr w:type="spellStart"/>
      <w:r>
        <w:rPr>
          <w:rFonts w:ascii="Arial Narrow" w:hAnsi="Arial Narrow" w:cs="Arial Narrow"/>
          <w:sz w:val="26"/>
          <w:szCs w:val="26"/>
        </w:rPr>
        <w:t>renomination</w:t>
      </w:r>
      <w:proofErr w:type="spellEnd"/>
      <w:r>
        <w:rPr>
          <w:rFonts w:ascii="Arial Narrow" w:hAnsi="Arial Narrow" w:cs="Arial Narrow"/>
          <w:sz w:val="26"/>
          <w:szCs w:val="26"/>
        </w:rPr>
        <w:t xml:space="preserve"> as a Member. </w:t>
      </w:r>
    </w:p>
    <w:p w:rsidR="00FF7C73" w:rsidRDefault="00FF7C73">
      <w:pPr>
        <w:widowControl w:val="0"/>
        <w:autoSpaceDE w:val="0"/>
        <w:autoSpaceDN w:val="0"/>
        <w:adjustRightInd w:val="0"/>
        <w:spacing w:after="0" w:line="121" w:lineRule="exact"/>
        <w:rPr>
          <w:rFonts w:ascii="Times New Roman" w:hAnsi="Times New Roman" w:cs="Times New Roman"/>
          <w:sz w:val="24"/>
          <w:szCs w:val="24"/>
        </w:rPr>
      </w:pPr>
      <w:r w:rsidRPr="00FF7C73">
        <w:rPr>
          <w:noProof/>
        </w:rPr>
        <w:pict>
          <v:line id="_x0000_s1082" style="position:absolute;z-index:-251600896" from="-1.4pt,-48.5pt" to="426.05pt,-48.5pt" o:allowincell="f" strokeweight=".14814mm"/>
        </w:pict>
      </w:r>
    </w:p>
    <w:p w:rsidR="00FF7C73" w:rsidRDefault="00A16BCE">
      <w:pPr>
        <w:widowControl w:val="0"/>
        <w:numPr>
          <w:ilvl w:val="0"/>
          <w:numId w:val="19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Vacation of Seats </w:t>
      </w:r>
    </w:p>
    <w:p w:rsidR="00FF7C73" w:rsidRDefault="00FF7C73">
      <w:pPr>
        <w:widowControl w:val="0"/>
        <w:autoSpaceDE w:val="0"/>
        <w:autoSpaceDN w:val="0"/>
        <w:adjustRightInd w:val="0"/>
        <w:spacing w:after="0" w:line="238"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5" w:lineRule="auto"/>
        <w:ind w:left="686" w:firstLine="677"/>
        <w:rPr>
          <w:rFonts w:ascii="Times New Roman" w:hAnsi="Times New Roman" w:cs="Times New Roman"/>
          <w:sz w:val="24"/>
          <w:szCs w:val="24"/>
        </w:rPr>
      </w:pPr>
      <w:r>
        <w:rPr>
          <w:rFonts w:ascii="Arial Narrow" w:hAnsi="Arial Narrow" w:cs="Arial Narrow"/>
          <w:sz w:val="26"/>
          <w:szCs w:val="26"/>
        </w:rPr>
        <w:t>If a Member of the State Advisory Board becomes subject to any of the disqualifications specified in section 78 his seat shall become vacant.</w:t>
      </w:r>
    </w:p>
    <w:p w:rsidR="00FF7C73" w:rsidRDefault="00FF7C73">
      <w:pPr>
        <w:widowControl w:val="0"/>
        <w:autoSpaceDE w:val="0"/>
        <w:autoSpaceDN w:val="0"/>
        <w:adjustRightInd w:val="0"/>
        <w:spacing w:after="0" w:line="89" w:lineRule="exact"/>
        <w:rPr>
          <w:rFonts w:ascii="Times New Roman" w:hAnsi="Times New Roman" w:cs="Times New Roman"/>
          <w:sz w:val="24"/>
          <w:szCs w:val="24"/>
        </w:rPr>
      </w:pPr>
    </w:p>
    <w:p w:rsidR="00FF7C73" w:rsidRDefault="00A16BCE">
      <w:pPr>
        <w:widowControl w:val="0"/>
        <w:numPr>
          <w:ilvl w:val="0"/>
          <w:numId w:val="192"/>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Meetings of the State Advisory Board on Disability </w:t>
      </w:r>
    </w:p>
    <w:p w:rsidR="00FF7C73" w:rsidRDefault="00FF7C73">
      <w:pPr>
        <w:widowControl w:val="0"/>
        <w:autoSpaceDE w:val="0"/>
        <w:autoSpaceDN w:val="0"/>
        <w:adjustRightInd w:val="0"/>
        <w:spacing w:after="0" w:line="237"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686" w:firstLine="677"/>
        <w:jc w:val="both"/>
        <w:rPr>
          <w:rFonts w:ascii="Times New Roman" w:hAnsi="Times New Roman" w:cs="Times New Roman"/>
          <w:sz w:val="24"/>
          <w:szCs w:val="24"/>
        </w:rPr>
      </w:pPr>
      <w:r>
        <w:rPr>
          <w:rFonts w:ascii="Arial Narrow" w:hAnsi="Arial Narrow" w:cs="Arial Narrow"/>
          <w:sz w:val="26"/>
          <w:szCs w:val="26"/>
        </w:rPr>
        <w:t>The State Advisory Board shall meet at least once in every six months and shall observe such rules or procedure in regard to the transaction of business at its meetings as may be prescribed.</w:t>
      </w:r>
    </w:p>
    <w:p w:rsidR="00FF7C73" w:rsidRDefault="00FF7C73">
      <w:pPr>
        <w:widowControl w:val="0"/>
        <w:autoSpaceDE w:val="0"/>
        <w:autoSpaceDN w:val="0"/>
        <w:adjustRightInd w:val="0"/>
        <w:spacing w:after="0" w:line="122" w:lineRule="exact"/>
        <w:rPr>
          <w:rFonts w:ascii="Times New Roman" w:hAnsi="Times New Roman" w:cs="Times New Roman"/>
          <w:sz w:val="24"/>
          <w:szCs w:val="24"/>
        </w:rPr>
      </w:pPr>
    </w:p>
    <w:p w:rsidR="00FF7C73" w:rsidRDefault="00A16BCE">
      <w:pPr>
        <w:widowControl w:val="0"/>
        <w:numPr>
          <w:ilvl w:val="0"/>
          <w:numId w:val="193"/>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Functions of the State Advisory Board on Disability </w:t>
      </w:r>
    </w:p>
    <w:p w:rsidR="00FF7C73" w:rsidRDefault="00FF7C73">
      <w:pPr>
        <w:widowControl w:val="0"/>
        <w:autoSpaceDE w:val="0"/>
        <w:autoSpaceDN w:val="0"/>
        <w:adjustRightInd w:val="0"/>
        <w:spacing w:after="0" w:line="237" w:lineRule="exact"/>
        <w:rPr>
          <w:rFonts w:ascii="Times New Roman" w:hAnsi="Times New Roman" w:cs="Times New Roman"/>
          <w:sz w:val="24"/>
          <w:szCs w:val="24"/>
        </w:rPr>
      </w:pPr>
    </w:p>
    <w:p w:rsidR="00FF7C73" w:rsidRDefault="00A16BCE">
      <w:pPr>
        <w:widowControl w:val="0"/>
        <w:numPr>
          <w:ilvl w:val="0"/>
          <w:numId w:val="194"/>
        </w:numPr>
        <w:tabs>
          <w:tab w:val="clear" w:pos="720"/>
          <w:tab w:val="num" w:pos="685"/>
        </w:tabs>
        <w:overflowPunct w:val="0"/>
        <w:autoSpaceDE w:val="0"/>
        <w:autoSpaceDN w:val="0"/>
        <w:adjustRightInd w:val="0"/>
        <w:spacing w:after="0" w:line="256" w:lineRule="auto"/>
        <w:ind w:left="686" w:hanging="686"/>
        <w:jc w:val="both"/>
        <w:rPr>
          <w:rFonts w:ascii="Arial Narrow" w:hAnsi="Arial Narrow" w:cs="Arial Narrow"/>
          <w:sz w:val="26"/>
          <w:szCs w:val="26"/>
        </w:rPr>
      </w:pPr>
      <w:r>
        <w:rPr>
          <w:rFonts w:ascii="Arial Narrow" w:hAnsi="Arial Narrow" w:cs="Arial Narrow"/>
          <w:sz w:val="26"/>
          <w:szCs w:val="26"/>
        </w:rPr>
        <w:t xml:space="preserve">Subject to the provision of this Act, the State Board shall be the State-level consultative and advisory body on disability matters, and shall facilitate the continuous evolution of a comprehensive policy for the empowerment of persons with disabilities and the full enjoyment of rights by them on an equal basis with others. </w:t>
      </w:r>
    </w:p>
    <w:p w:rsidR="00FF7C73" w:rsidRDefault="00FF7C73">
      <w:pPr>
        <w:widowControl w:val="0"/>
        <w:autoSpaceDE w:val="0"/>
        <w:autoSpaceDN w:val="0"/>
        <w:adjustRightInd w:val="0"/>
        <w:spacing w:after="0" w:line="108" w:lineRule="exact"/>
        <w:rPr>
          <w:rFonts w:ascii="Arial Narrow" w:hAnsi="Arial Narrow" w:cs="Arial Narrow"/>
          <w:sz w:val="26"/>
          <w:szCs w:val="26"/>
        </w:rPr>
      </w:pPr>
    </w:p>
    <w:p w:rsidR="00FF7C73" w:rsidRDefault="00A16BCE">
      <w:pPr>
        <w:widowControl w:val="0"/>
        <w:numPr>
          <w:ilvl w:val="0"/>
          <w:numId w:val="194"/>
        </w:numPr>
        <w:tabs>
          <w:tab w:val="clear" w:pos="720"/>
          <w:tab w:val="num" w:pos="685"/>
        </w:tabs>
        <w:overflowPunct w:val="0"/>
        <w:autoSpaceDE w:val="0"/>
        <w:autoSpaceDN w:val="0"/>
        <w:adjustRightInd w:val="0"/>
        <w:spacing w:after="0" w:line="296" w:lineRule="auto"/>
        <w:ind w:left="686" w:hanging="686"/>
        <w:jc w:val="both"/>
        <w:rPr>
          <w:rFonts w:ascii="Arial Narrow" w:hAnsi="Arial Narrow" w:cs="Arial Narrow"/>
          <w:sz w:val="26"/>
          <w:szCs w:val="26"/>
        </w:rPr>
      </w:pPr>
      <w:r>
        <w:rPr>
          <w:rFonts w:ascii="Arial Narrow" w:hAnsi="Arial Narrow" w:cs="Arial Narrow"/>
          <w:sz w:val="26"/>
          <w:szCs w:val="26"/>
        </w:rPr>
        <w:t xml:space="preserve">In particular and without prejudice to the generality of the foregoing, the State Advisory Board on Disability shall perform the following functions, namely: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1"/>
          <w:numId w:val="194"/>
        </w:numPr>
        <w:tabs>
          <w:tab w:val="clear" w:pos="1440"/>
          <w:tab w:val="num" w:pos="1246"/>
        </w:tabs>
        <w:overflowPunct w:val="0"/>
        <w:autoSpaceDE w:val="0"/>
        <w:autoSpaceDN w:val="0"/>
        <w:adjustRightInd w:val="0"/>
        <w:spacing w:after="0" w:line="296" w:lineRule="auto"/>
        <w:ind w:left="1246" w:hanging="314"/>
        <w:jc w:val="both"/>
        <w:rPr>
          <w:rFonts w:ascii="Arial Narrow" w:hAnsi="Arial Narrow" w:cs="Arial Narrow"/>
          <w:sz w:val="26"/>
          <w:szCs w:val="26"/>
        </w:rPr>
      </w:pPr>
      <w:r>
        <w:rPr>
          <w:rFonts w:ascii="Arial Narrow" w:hAnsi="Arial Narrow" w:cs="Arial Narrow"/>
          <w:sz w:val="26"/>
          <w:szCs w:val="26"/>
        </w:rPr>
        <w:t xml:space="preserve">advise State Government on policies,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legislation and projects with respect to disability; </w:t>
      </w:r>
    </w:p>
    <w:p w:rsidR="00FF7C73" w:rsidRDefault="00FF7C73">
      <w:pPr>
        <w:widowControl w:val="0"/>
        <w:autoSpaceDE w:val="0"/>
        <w:autoSpaceDN w:val="0"/>
        <w:adjustRightInd w:val="0"/>
        <w:spacing w:after="0" w:line="56" w:lineRule="exact"/>
        <w:rPr>
          <w:rFonts w:ascii="Arial Narrow" w:hAnsi="Arial Narrow" w:cs="Arial Narrow"/>
          <w:sz w:val="26"/>
          <w:szCs w:val="26"/>
        </w:rPr>
      </w:pPr>
    </w:p>
    <w:p w:rsidR="00FF7C73" w:rsidRDefault="00A16BCE">
      <w:pPr>
        <w:widowControl w:val="0"/>
        <w:numPr>
          <w:ilvl w:val="1"/>
          <w:numId w:val="194"/>
        </w:numPr>
        <w:tabs>
          <w:tab w:val="clear" w:pos="1440"/>
          <w:tab w:val="num" w:pos="1246"/>
        </w:tabs>
        <w:overflowPunct w:val="0"/>
        <w:autoSpaceDE w:val="0"/>
        <w:autoSpaceDN w:val="0"/>
        <w:adjustRightInd w:val="0"/>
        <w:spacing w:after="0" w:line="240" w:lineRule="auto"/>
        <w:ind w:left="1246" w:hanging="314"/>
        <w:jc w:val="both"/>
        <w:rPr>
          <w:rFonts w:ascii="Arial Narrow" w:hAnsi="Arial Narrow" w:cs="Arial Narrow"/>
          <w:sz w:val="26"/>
          <w:szCs w:val="26"/>
        </w:rPr>
      </w:pPr>
      <w:r>
        <w:rPr>
          <w:rFonts w:ascii="Arial Narrow" w:hAnsi="Arial Narrow" w:cs="Arial Narrow"/>
          <w:sz w:val="26"/>
          <w:szCs w:val="26"/>
        </w:rPr>
        <w:t xml:space="preserve">evolve a State policy to address issues concerning persons with disabilities; </w:t>
      </w:r>
    </w:p>
    <w:p w:rsidR="00FF7C73" w:rsidRDefault="00FF7C73">
      <w:pPr>
        <w:widowControl w:val="0"/>
        <w:autoSpaceDE w:val="0"/>
        <w:autoSpaceDN w:val="0"/>
        <w:adjustRightInd w:val="0"/>
        <w:spacing w:after="0" w:line="192" w:lineRule="exact"/>
        <w:rPr>
          <w:rFonts w:ascii="Arial Narrow" w:hAnsi="Arial Narrow" w:cs="Arial Narrow"/>
          <w:sz w:val="26"/>
          <w:szCs w:val="26"/>
        </w:rPr>
      </w:pPr>
    </w:p>
    <w:p w:rsidR="00FF7C73" w:rsidRDefault="00A16BCE">
      <w:pPr>
        <w:widowControl w:val="0"/>
        <w:numPr>
          <w:ilvl w:val="1"/>
          <w:numId w:val="194"/>
        </w:numPr>
        <w:tabs>
          <w:tab w:val="clear" w:pos="1440"/>
          <w:tab w:val="num" w:pos="1246"/>
        </w:tabs>
        <w:overflowPunct w:val="0"/>
        <w:autoSpaceDE w:val="0"/>
        <w:autoSpaceDN w:val="0"/>
        <w:adjustRightInd w:val="0"/>
        <w:spacing w:after="0" w:line="260" w:lineRule="auto"/>
        <w:ind w:left="1246" w:hanging="314"/>
        <w:jc w:val="both"/>
        <w:rPr>
          <w:rFonts w:ascii="Arial Narrow" w:hAnsi="Arial Narrow" w:cs="Arial Narrow"/>
          <w:sz w:val="26"/>
          <w:szCs w:val="26"/>
        </w:rPr>
      </w:pPr>
      <w:proofErr w:type="gramStart"/>
      <w:r>
        <w:rPr>
          <w:rFonts w:ascii="Arial Narrow" w:hAnsi="Arial Narrow" w:cs="Arial Narrow"/>
          <w:sz w:val="26"/>
          <w:szCs w:val="26"/>
        </w:rPr>
        <w:t>review</w:t>
      </w:r>
      <w:proofErr w:type="gramEnd"/>
      <w:r>
        <w:rPr>
          <w:rFonts w:ascii="Arial Narrow" w:hAnsi="Arial Narrow" w:cs="Arial Narrow"/>
          <w:sz w:val="26"/>
          <w:szCs w:val="26"/>
        </w:rPr>
        <w:t xml:space="preserve"> and coordinate the activities of all Departments of the State Government and other Governmental and non-Governmental Organizations in the State which are dealing with matters relating to persons with disabilities. </w:t>
      </w:r>
    </w:p>
    <w:p w:rsidR="00FF7C73" w:rsidRDefault="00FF7C73">
      <w:pPr>
        <w:widowControl w:val="0"/>
        <w:autoSpaceDE w:val="0"/>
        <w:autoSpaceDN w:val="0"/>
        <w:adjustRightInd w:val="0"/>
        <w:spacing w:after="0" w:line="104" w:lineRule="exact"/>
        <w:rPr>
          <w:rFonts w:ascii="Arial Narrow" w:hAnsi="Arial Narrow" w:cs="Arial Narrow"/>
          <w:sz w:val="26"/>
          <w:szCs w:val="26"/>
        </w:rPr>
      </w:pPr>
    </w:p>
    <w:p w:rsidR="00FF7C73" w:rsidRDefault="00A16BCE">
      <w:pPr>
        <w:widowControl w:val="0"/>
        <w:numPr>
          <w:ilvl w:val="1"/>
          <w:numId w:val="194"/>
        </w:numPr>
        <w:tabs>
          <w:tab w:val="clear" w:pos="1440"/>
          <w:tab w:val="num" w:pos="1246"/>
        </w:tabs>
        <w:overflowPunct w:val="0"/>
        <w:autoSpaceDE w:val="0"/>
        <w:autoSpaceDN w:val="0"/>
        <w:adjustRightInd w:val="0"/>
        <w:spacing w:after="0" w:line="270" w:lineRule="auto"/>
        <w:ind w:left="1246" w:hanging="314"/>
        <w:jc w:val="both"/>
        <w:rPr>
          <w:rFonts w:ascii="Arial Narrow" w:hAnsi="Arial Narrow" w:cs="Arial Narrow"/>
          <w:sz w:val="26"/>
          <w:szCs w:val="26"/>
        </w:rPr>
      </w:pPr>
      <w:r>
        <w:rPr>
          <w:rFonts w:ascii="Arial Narrow" w:hAnsi="Arial Narrow" w:cs="Arial Narrow"/>
          <w:sz w:val="26"/>
          <w:szCs w:val="26"/>
        </w:rPr>
        <w:t xml:space="preserve">take up the cause of persons with disabilities with concerned authorities and international organizations with a view to provide for schemes and projects for the persons with disabilities in the State plans; </w:t>
      </w:r>
    </w:p>
    <w:p w:rsidR="00FF7C73" w:rsidRDefault="00FF7C73">
      <w:pPr>
        <w:widowControl w:val="0"/>
        <w:autoSpaceDE w:val="0"/>
        <w:autoSpaceDN w:val="0"/>
        <w:adjustRightInd w:val="0"/>
        <w:spacing w:after="0" w:line="88" w:lineRule="exact"/>
        <w:rPr>
          <w:rFonts w:ascii="Arial Narrow" w:hAnsi="Arial Narrow" w:cs="Arial Narrow"/>
          <w:sz w:val="26"/>
          <w:szCs w:val="26"/>
        </w:rPr>
      </w:pPr>
    </w:p>
    <w:p w:rsidR="00FF7C73" w:rsidRDefault="00A16BCE">
      <w:pPr>
        <w:widowControl w:val="0"/>
        <w:numPr>
          <w:ilvl w:val="1"/>
          <w:numId w:val="194"/>
        </w:numPr>
        <w:tabs>
          <w:tab w:val="clear" w:pos="1440"/>
          <w:tab w:val="num" w:pos="1246"/>
        </w:tabs>
        <w:overflowPunct w:val="0"/>
        <w:autoSpaceDE w:val="0"/>
        <w:autoSpaceDN w:val="0"/>
        <w:adjustRightInd w:val="0"/>
        <w:spacing w:after="0" w:line="260" w:lineRule="auto"/>
        <w:ind w:left="1246" w:hanging="314"/>
        <w:jc w:val="both"/>
        <w:rPr>
          <w:rFonts w:ascii="Arial Narrow" w:hAnsi="Arial Narrow" w:cs="Arial Narrow"/>
          <w:sz w:val="26"/>
          <w:szCs w:val="26"/>
        </w:rPr>
      </w:pPr>
      <w:r>
        <w:rPr>
          <w:rFonts w:ascii="Arial Narrow" w:hAnsi="Arial Narrow" w:cs="Arial Narrow"/>
          <w:sz w:val="26"/>
          <w:szCs w:val="26"/>
        </w:rPr>
        <w:t xml:space="preserve">recommend steps to ensure accessibility, reasonable accommodation, non-discrimination for persons with disabilities vis-à-vis information, services and the built environment and their participation in social life on an equal basis with others;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07"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54</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214"/>
        <w:rPr>
          <w:rFonts w:ascii="Times New Roman" w:hAnsi="Times New Roman" w:cs="Times New Roman"/>
          <w:sz w:val="24"/>
          <w:szCs w:val="24"/>
        </w:rPr>
      </w:pPr>
      <w:bookmarkStart w:id="61" w:name="page123"/>
      <w:bookmarkEnd w:id="61"/>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1"/>
          <w:numId w:val="195"/>
        </w:numPr>
        <w:tabs>
          <w:tab w:val="clear" w:pos="1440"/>
          <w:tab w:val="num" w:pos="1274"/>
        </w:tabs>
        <w:overflowPunct w:val="0"/>
        <w:autoSpaceDE w:val="0"/>
        <w:autoSpaceDN w:val="0"/>
        <w:adjustRightInd w:val="0"/>
        <w:spacing w:after="0" w:line="279" w:lineRule="auto"/>
        <w:ind w:left="1274" w:hanging="314"/>
        <w:jc w:val="both"/>
        <w:rPr>
          <w:rFonts w:ascii="Arial Narrow" w:hAnsi="Arial Narrow" w:cs="Arial Narrow"/>
          <w:sz w:val="26"/>
          <w:szCs w:val="26"/>
        </w:rPr>
      </w:pPr>
      <w:r>
        <w:rPr>
          <w:rFonts w:ascii="Arial Narrow" w:hAnsi="Arial Narrow" w:cs="Arial Narrow"/>
          <w:sz w:val="26"/>
          <w:szCs w:val="26"/>
        </w:rPr>
        <w:t xml:space="preserve">monitor and evaluate the impact of laws, policies and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designed for achieving equality and full participation of persons with disabilities; and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A16BCE">
      <w:pPr>
        <w:widowControl w:val="0"/>
        <w:numPr>
          <w:ilvl w:val="1"/>
          <w:numId w:val="195"/>
        </w:numPr>
        <w:tabs>
          <w:tab w:val="clear" w:pos="1440"/>
          <w:tab w:val="num" w:pos="1274"/>
        </w:tabs>
        <w:overflowPunct w:val="0"/>
        <w:autoSpaceDE w:val="0"/>
        <w:autoSpaceDN w:val="0"/>
        <w:adjustRightInd w:val="0"/>
        <w:spacing w:after="0" w:line="240" w:lineRule="auto"/>
        <w:ind w:left="1274" w:hanging="314"/>
        <w:jc w:val="both"/>
        <w:rPr>
          <w:rFonts w:ascii="Arial Narrow" w:hAnsi="Arial Narrow" w:cs="Arial Narrow"/>
          <w:sz w:val="26"/>
          <w:szCs w:val="26"/>
        </w:rPr>
      </w:pPr>
      <w:proofErr w:type="gramStart"/>
      <w:r>
        <w:rPr>
          <w:rFonts w:ascii="Arial Narrow" w:hAnsi="Arial Narrow" w:cs="Arial Narrow"/>
          <w:sz w:val="26"/>
          <w:szCs w:val="26"/>
        </w:rPr>
        <w:t>to</w:t>
      </w:r>
      <w:proofErr w:type="gramEnd"/>
      <w:r>
        <w:rPr>
          <w:rFonts w:ascii="Arial Narrow" w:hAnsi="Arial Narrow" w:cs="Arial Narrow"/>
          <w:sz w:val="26"/>
          <w:szCs w:val="26"/>
        </w:rPr>
        <w:t xml:space="preserve"> perform such other functions as may be prescribed. </w:t>
      </w:r>
    </w:p>
    <w:p w:rsidR="00FF7C73" w:rsidRDefault="00FF7C73">
      <w:pPr>
        <w:widowControl w:val="0"/>
        <w:autoSpaceDE w:val="0"/>
        <w:autoSpaceDN w:val="0"/>
        <w:adjustRightInd w:val="0"/>
        <w:spacing w:after="0" w:line="226" w:lineRule="exact"/>
        <w:rPr>
          <w:rFonts w:ascii="Arial Narrow" w:hAnsi="Arial Narrow" w:cs="Arial Narrow"/>
          <w:sz w:val="26"/>
          <w:szCs w:val="26"/>
        </w:rPr>
      </w:pPr>
    </w:p>
    <w:p w:rsidR="00FF7C73" w:rsidRDefault="00A16BCE">
      <w:pPr>
        <w:widowControl w:val="0"/>
        <w:numPr>
          <w:ilvl w:val="0"/>
          <w:numId w:val="196"/>
        </w:numPr>
        <w:tabs>
          <w:tab w:val="clear" w:pos="720"/>
          <w:tab w:val="num" w:pos="714"/>
        </w:tabs>
        <w:overflowPunct w:val="0"/>
        <w:autoSpaceDE w:val="0"/>
        <w:autoSpaceDN w:val="0"/>
        <w:adjustRightInd w:val="0"/>
        <w:spacing w:after="0" w:line="240" w:lineRule="auto"/>
        <w:ind w:left="714" w:hanging="686"/>
        <w:jc w:val="both"/>
        <w:rPr>
          <w:rFonts w:ascii="Arial Narrow" w:hAnsi="Arial Narrow" w:cs="Arial Narrow"/>
          <w:b/>
          <w:bCs/>
          <w:sz w:val="26"/>
          <w:szCs w:val="26"/>
        </w:rPr>
      </w:pPr>
      <w:r>
        <w:rPr>
          <w:rFonts w:ascii="Arial Narrow" w:hAnsi="Arial Narrow" w:cs="Arial Narrow"/>
          <w:b/>
          <w:bCs/>
          <w:sz w:val="26"/>
          <w:szCs w:val="26"/>
        </w:rPr>
        <w:t xml:space="preserve">District-level Committee on Disability </w:t>
      </w:r>
    </w:p>
    <w:p w:rsidR="00FF7C73" w:rsidRDefault="00FF7C73">
      <w:pPr>
        <w:widowControl w:val="0"/>
        <w:autoSpaceDE w:val="0"/>
        <w:autoSpaceDN w:val="0"/>
        <w:adjustRightInd w:val="0"/>
        <w:spacing w:after="0" w:line="310" w:lineRule="exact"/>
        <w:rPr>
          <w:rFonts w:ascii="Times New Roman" w:hAnsi="Times New Roman" w:cs="Times New Roman"/>
          <w:sz w:val="24"/>
          <w:szCs w:val="24"/>
        </w:rPr>
      </w:pPr>
      <w:r w:rsidRPr="00FF7C73">
        <w:rPr>
          <w:noProof/>
        </w:rPr>
        <w:pict>
          <v:line id="_x0000_s1083" style="position:absolute;z-index:-251599872" from="0,-94.15pt" to="427.45pt,-94.15pt" o:allowincell="f" strokeweight=".14814mm"/>
        </w:pict>
      </w:r>
    </w:p>
    <w:p w:rsidR="00FF7C73" w:rsidRDefault="00A16BCE">
      <w:pPr>
        <w:widowControl w:val="0"/>
        <w:numPr>
          <w:ilvl w:val="1"/>
          <w:numId w:val="197"/>
        </w:numPr>
        <w:tabs>
          <w:tab w:val="clear" w:pos="1440"/>
          <w:tab w:val="num" w:pos="474"/>
        </w:tabs>
        <w:overflowPunct w:val="0"/>
        <w:autoSpaceDE w:val="0"/>
        <w:autoSpaceDN w:val="0"/>
        <w:adjustRightInd w:val="0"/>
        <w:spacing w:after="0" w:line="269" w:lineRule="auto"/>
        <w:ind w:left="474" w:hanging="446"/>
        <w:jc w:val="both"/>
        <w:rPr>
          <w:rFonts w:ascii="Arial Narrow" w:hAnsi="Arial Narrow" w:cs="Arial Narrow"/>
          <w:sz w:val="26"/>
          <w:szCs w:val="26"/>
        </w:rPr>
      </w:pPr>
      <w:r>
        <w:rPr>
          <w:rFonts w:ascii="Arial Narrow" w:hAnsi="Arial Narrow" w:cs="Arial Narrow"/>
          <w:sz w:val="26"/>
          <w:szCs w:val="26"/>
        </w:rPr>
        <w:t xml:space="preserve">The State Government shall constitute a committee in each district to be known as the District-level Committee on Disability to perform the functions spelt out in sub-section (6) below. </w:t>
      </w:r>
    </w:p>
    <w:p w:rsidR="00FF7C73" w:rsidRDefault="00FF7C73">
      <w:pPr>
        <w:widowControl w:val="0"/>
        <w:autoSpaceDE w:val="0"/>
        <w:autoSpaceDN w:val="0"/>
        <w:adjustRightInd w:val="0"/>
        <w:spacing w:after="0" w:line="206" w:lineRule="exact"/>
        <w:rPr>
          <w:rFonts w:ascii="Arial Narrow" w:hAnsi="Arial Narrow" w:cs="Arial Narrow"/>
          <w:sz w:val="26"/>
          <w:szCs w:val="26"/>
        </w:rPr>
      </w:pPr>
    </w:p>
    <w:p w:rsidR="00FF7C73" w:rsidRDefault="00A16BCE">
      <w:pPr>
        <w:widowControl w:val="0"/>
        <w:numPr>
          <w:ilvl w:val="1"/>
          <w:numId w:val="197"/>
        </w:numPr>
        <w:tabs>
          <w:tab w:val="clear" w:pos="1440"/>
          <w:tab w:val="num" w:pos="474"/>
        </w:tabs>
        <w:overflowPunct w:val="0"/>
        <w:autoSpaceDE w:val="0"/>
        <w:autoSpaceDN w:val="0"/>
        <w:adjustRightInd w:val="0"/>
        <w:spacing w:after="0" w:line="269" w:lineRule="auto"/>
        <w:ind w:left="474" w:hanging="446"/>
        <w:jc w:val="both"/>
        <w:rPr>
          <w:rFonts w:ascii="Arial Narrow" w:hAnsi="Arial Narrow" w:cs="Arial Narrow"/>
          <w:sz w:val="26"/>
          <w:szCs w:val="26"/>
        </w:rPr>
      </w:pPr>
      <w:r>
        <w:rPr>
          <w:rFonts w:ascii="Arial Narrow" w:hAnsi="Arial Narrow" w:cs="Arial Narrow"/>
          <w:sz w:val="26"/>
          <w:szCs w:val="26"/>
        </w:rPr>
        <w:t xml:space="preserve">The composition of the District-level Committee on Disability shall be such as may be prescribed, subject to the condition that it shall necessarily have the following as its members: </w:t>
      </w:r>
    </w:p>
    <w:p w:rsidR="00FF7C73" w:rsidRDefault="00FF7C73">
      <w:pPr>
        <w:widowControl w:val="0"/>
        <w:autoSpaceDE w:val="0"/>
        <w:autoSpaceDN w:val="0"/>
        <w:adjustRightInd w:val="0"/>
        <w:spacing w:after="0" w:line="205" w:lineRule="exact"/>
        <w:rPr>
          <w:rFonts w:ascii="Arial Narrow" w:hAnsi="Arial Narrow" w:cs="Arial Narrow"/>
          <w:sz w:val="26"/>
          <w:szCs w:val="26"/>
        </w:rPr>
      </w:pPr>
    </w:p>
    <w:p w:rsidR="00FF7C73" w:rsidRDefault="00A16BCE">
      <w:pPr>
        <w:widowControl w:val="0"/>
        <w:numPr>
          <w:ilvl w:val="2"/>
          <w:numId w:val="197"/>
        </w:numPr>
        <w:tabs>
          <w:tab w:val="clear" w:pos="2160"/>
          <w:tab w:val="num" w:pos="714"/>
        </w:tabs>
        <w:overflowPunct w:val="0"/>
        <w:autoSpaceDE w:val="0"/>
        <w:autoSpaceDN w:val="0"/>
        <w:adjustRightInd w:val="0"/>
        <w:spacing w:after="0" w:line="240" w:lineRule="auto"/>
        <w:ind w:left="714" w:hanging="364"/>
        <w:jc w:val="both"/>
        <w:rPr>
          <w:rFonts w:ascii="Arial Narrow" w:hAnsi="Arial Narrow" w:cs="Arial Narrow"/>
          <w:sz w:val="26"/>
          <w:szCs w:val="26"/>
        </w:rPr>
      </w:pPr>
      <w:r>
        <w:rPr>
          <w:rFonts w:ascii="Arial Narrow" w:hAnsi="Arial Narrow" w:cs="Arial Narrow"/>
          <w:sz w:val="26"/>
          <w:szCs w:val="26"/>
        </w:rPr>
        <w:t xml:space="preserve">Chairperson of the District </w:t>
      </w:r>
      <w:proofErr w:type="spellStart"/>
      <w:r>
        <w:rPr>
          <w:rFonts w:ascii="Arial Narrow" w:hAnsi="Arial Narrow" w:cs="Arial Narrow"/>
          <w:sz w:val="26"/>
          <w:szCs w:val="26"/>
        </w:rPr>
        <w:t>Panchayat</w:t>
      </w:r>
      <w:proofErr w:type="spellEnd"/>
      <w:r>
        <w:rPr>
          <w:rFonts w:ascii="Arial Narrow" w:hAnsi="Arial Narrow" w:cs="Arial Narrow"/>
          <w:sz w:val="26"/>
          <w:szCs w:val="26"/>
        </w:rPr>
        <w:t xml:space="preserve">, </w:t>
      </w:r>
    </w:p>
    <w:p w:rsidR="00FF7C73" w:rsidRDefault="00FF7C73">
      <w:pPr>
        <w:widowControl w:val="0"/>
        <w:autoSpaceDE w:val="0"/>
        <w:autoSpaceDN w:val="0"/>
        <w:adjustRightInd w:val="0"/>
        <w:spacing w:after="0" w:line="42" w:lineRule="exact"/>
        <w:rPr>
          <w:rFonts w:ascii="Arial Narrow" w:hAnsi="Arial Narrow" w:cs="Arial Narrow"/>
          <w:sz w:val="26"/>
          <w:szCs w:val="26"/>
        </w:rPr>
      </w:pPr>
    </w:p>
    <w:p w:rsidR="00FF7C73" w:rsidRDefault="00A16BCE">
      <w:pPr>
        <w:widowControl w:val="0"/>
        <w:numPr>
          <w:ilvl w:val="2"/>
          <w:numId w:val="197"/>
        </w:numPr>
        <w:tabs>
          <w:tab w:val="clear" w:pos="2160"/>
          <w:tab w:val="num" w:pos="714"/>
        </w:tabs>
        <w:overflowPunct w:val="0"/>
        <w:autoSpaceDE w:val="0"/>
        <w:autoSpaceDN w:val="0"/>
        <w:adjustRightInd w:val="0"/>
        <w:spacing w:after="0" w:line="240" w:lineRule="auto"/>
        <w:ind w:left="714" w:hanging="364"/>
        <w:jc w:val="both"/>
        <w:rPr>
          <w:rFonts w:ascii="Arial Narrow" w:hAnsi="Arial Narrow" w:cs="Arial Narrow"/>
          <w:sz w:val="26"/>
          <w:szCs w:val="26"/>
        </w:rPr>
      </w:pPr>
      <w:r>
        <w:rPr>
          <w:rFonts w:ascii="Arial Narrow" w:hAnsi="Arial Narrow" w:cs="Arial Narrow"/>
          <w:sz w:val="26"/>
          <w:szCs w:val="26"/>
        </w:rPr>
        <w:t xml:space="preserve">the Deputy Commissioner/ Collector / District Magistrate,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2"/>
          <w:numId w:val="197"/>
        </w:numPr>
        <w:tabs>
          <w:tab w:val="clear" w:pos="2160"/>
          <w:tab w:val="num" w:pos="714"/>
        </w:tabs>
        <w:overflowPunct w:val="0"/>
        <w:autoSpaceDE w:val="0"/>
        <w:autoSpaceDN w:val="0"/>
        <w:adjustRightInd w:val="0"/>
        <w:spacing w:after="0" w:line="240" w:lineRule="auto"/>
        <w:ind w:left="714" w:hanging="364"/>
        <w:jc w:val="both"/>
        <w:rPr>
          <w:rFonts w:ascii="Arial Narrow" w:hAnsi="Arial Narrow" w:cs="Arial Narrow"/>
          <w:sz w:val="26"/>
          <w:szCs w:val="26"/>
        </w:rPr>
      </w:pPr>
      <w:r>
        <w:rPr>
          <w:rFonts w:ascii="Arial Narrow" w:hAnsi="Arial Narrow" w:cs="Arial Narrow"/>
          <w:sz w:val="26"/>
          <w:szCs w:val="26"/>
        </w:rPr>
        <w:t xml:space="preserve">the Chief Executive Officer of the District </w:t>
      </w:r>
      <w:proofErr w:type="spellStart"/>
      <w:r>
        <w:rPr>
          <w:rFonts w:ascii="Arial Narrow" w:hAnsi="Arial Narrow" w:cs="Arial Narrow"/>
          <w:sz w:val="26"/>
          <w:szCs w:val="26"/>
        </w:rPr>
        <w:t>Panchayat</w:t>
      </w:r>
      <w:proofErr w:type="spellEnd"/>
      <w:r>
        <w:rPr>
          <w:rFonts w:ascii="Arial Narrow" w:hAnsi="Arial Narrow" w:cs="Arial Narrow"/>
          <w:sz w:val="26"/>
          <w:szCs w:val="26"/>
        </w:rPr>
        <w:t xml:space="preserve">,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2"/>
          <w:numId w:val="197"/>
        </w:numPr>
        <w:tabs>
          <w:tab w:val="clear" w:pos="2160"/>
          <w:tab w:val="num" w:pos="714"/>
        </w:tabs>
        <w:overflowPunct w:val="0"/>
        <w:autoSpaceDE w:val="0"/>
        <w:autoSpaceDN w:val="0"/>
        <w:adjustRightInd w:val="0"/>
        <w:spacing w:after="0" w:line="240" w:lineRule="auto"/>
        <w:ind w:left="714" w:hanging="364"/>
        <w:jc w:val="both"/>
        <w:rPr>
          <w:rFonts w:ascii="Arial Narrow" w:hAnsi="Arial Narrow" w:cs="Arial Narrow"/>
          <w:sz w:val="26"/>
          <w:szCs w:val="26"/>
        </w:rPr>
      </w:pPr>
      <w:r>
        <w:rPr>
          <w:rFonts w:ascii="Arial Narrow" w:hAnsi="Arial Narrow" w:cs="Arial Narrow"/>
          <w:sz w:val="26"/>
          <w:szCs w:val="26"/>
        </w:rPr>
        <w:t xml:space="preserve">the Chief Executive Officer of the Municipality of the district headquarters,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2"/>
          <w:numId w:val="197"/>
        </w:numPr>
        <w:tabs>
          <w:tab w:val="clear" w:pos="2160"/>
          <w:tab w:val="num" w:pos="712"/>
        </w:tabs>
        <w:overflowPunct w:val="0"/>
        <w:autoSpaceDE w:val="0"/>
        <w:autoSpaceDN w:val="0"/>
        <w:adjustRightInd w:val="0"/>
        <w:spacing w:after="0" w:line="243" w:lineRule="auto"/>
        <w:ind w:left="694" w:hanging="344"/>
        <w:jc w:val="both"/>
        <w:rPr>
          <w:rFonts w:ascii="Arial Narrow" w:hAnsi="Arial Narrow" w:cs="Arial Narrow"/>
          <w:sz w:val="26"/>
          <w:szCs w:val="26"/>
        </w:rPr>
      </w:pPr>
      <w:r>
        <w:rPr>
          <w:rFonts w:ascii="Arial Narrow" w:hAnsi="Arial Narrow" w:cs="Arial Narrow"/>
          <w:sz w:val="26"/>
          <w:szCs w:val="26"/>
        </w:rPr>
        <w:t xml:space="preserve">District level officers of Departments of the State Government concerned with disability, </w:t>
      </w:r>
    </w:p>
    <w:p w:rsidR="00FF7C73" w:rsidRDefault="00A16BCE">
      <w:pPr>
        <w:widowControl w:val="0"/>
        <w:numPr>
          <w:ilvl w:val="2"/>
          <w:numId w:val="197"/>
        </w:numPr>
        <w:tabs>
          <w:tab w:val="clear" w:pos="2160"/>
          <w:tab w:val="num" w:pos="714"/>
        </w:tabs>
        <w:overflowPunct w:val="0"/>
        <w:autoSpaceDE w:val="0"/>
        <w:autoSpaceDN w:val="0"/>
        <w:adjustRightInd w:val="0"/>
        <w:spacing w:after="0" w:line="240" w:lineRule="auto"/>
        <w:ind w:left="714" w:hanging="364"/>
        <w:jc w:val="both"/>
        <w:rPr>
          <w:rFonts w:ascii="Arial Narrow" w:hAnsi="Arial Narrow" w:cs="Arial Narrow"/>
          <w:sz w:val="26"/>
          <w:szCs w:val="26"/>
        </w:rPr>
      </w:pPr>
      <w:r>
        <w:rPr>
          <w:rFonts w:ascii="Arial Narrow" w:hAnsi="Arial Narrow" w:cs="Arial Narrow"/>
          <w:sz w:val="26"/>
          <w:szCs w:val="26"/>
        </w:rPr>
        <w:t xml:space="preserve">the District Lead Bank Officer,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2"/>
          <w:numId w:val="197"/>
        </w:numPr>
        <w:tabs>
          <w:tab w:val="clear" w:pos="2160"/>
          <w:tab w:val="num" w:pos="712"/>
        </w:tabs>
        <w:overflowPunct w:val="0"/>
        <w:autoSpaceDE w:val="0"/>
        <w:autoSpaceDN w:val="0"/>
        <w:adjustRightInd w:val="0"/>
        <w:spacing w:after="0" w:line="243" w:lineRule="auto"/>
        <w:ind w:left="694" w:hanging="344"/>
        <w:jc w:val="both"/>
        <w:rPr>
          <w:rFonts w:ascii="Arial Narrow" w:hAnsi="Arial Narrow" w:cs="Arial Narrow"/>
          <w:sz w:val="26"/>
          <w:szCs w:val="26"/>
        </w:rPr>
      </w:pPr>
      <w:r>
        <w:rPr>
          <w:rFonts w:ascii="Arial Narrow" w:hAnsi="Arial Narrow" w:cs="Arial Narrow"/>
          <w:sz w:val="26"/>
          <w:szCs w:val="26"/>
        </w:rPr>
        <w:t xml:space="preserve">Up to ten persons, as far as practicable being persons with disabilities, or representatives of Non-Government Organizations, or Associations concerned with disabilities to be nominated by the Chairperson of the District Committee, such that there are at least 50% women, and at least one person each belonging to SC and ST,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2"/>
          <w:numId w:val="197"/>
        </w:numPr>
        <w:tabs>
          <w:tab w:val="clear" w:pos="2160"/>
          <w:tab w:val="num" w:pos="714"/>
        </w:tabs>
        <w:overflowPunct w:val="0"/>
        <w:autoSpaceDE w:val="0"/>
        <w:autoSpaceDN w:val="0"/>
        <w:adjustRightInd w:val="0"/>
        <w:spacing w:after="0" w:line="240" w:lineRule="auto"/>
        <w:ind w:left="714" w:hanging="364"/>
        <w:jc w:val="both"/>
        <w:rPr>
          <w:rFonts w:ascii="Arial Narrow" w:hAnsi="Arial Narrow" w:cs="Arial Narrow"/>
          <w:sz w:val="26"/>
          <w:szCs w:val="26"/>
        </w:rPr>
      </w:pPr>
      <w:r>
        <w:rPr>
          <w:rFonts w:ascii="Arial Narrow" w:hAnsi="Arial Narrow" w:cs="Arial Narrow"/>
          <w:sz w:val="26"/>
          <w:szCs w:val="26"/>
        </w:rPr>
        <w:t xml:space="preserve">District Welfare Officer,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295" w:lineRule="exact"/>
        <w:rPr>
          <w:rFonts w:ascii="Arial Narrow" w:hAnsi="Arial Narrow" w:cs="Arial Narrow"/>
          <w:sz w:val="26"/>
          <w:szCs w:val="26"/>
        </w:rPr>
      </w:pPr>
    </w:p>
    <w:p w:rsidR="00FF7C73" w:rsidRDefault="00A16BCE">
      <w:pPr>
        <w:widowControl w:val="0"/>
        <w:numPr>
          <w:ilvl w:val="0"/>
          <w:numId w:val="198"/>
        </w:numPr>
        <w:tabs>
          <w:tab w:val="clear" w:pos="720"/>
          <w:tab w:val="num" w:pos="654"/>
        </w:tabs>
        <w:overflowPunct w:val="0"/>
        <w:autoSpaceDE w:val="0"/>
        <w:autoSpaceDN w:val="0"/>
        <w:adjustRightInd w:val="0"/>
        <w:spacing w:after="0" w:line="295" w:lineRule="auto"/>
        <w:ind w:left="654" w:hanging="654"/>
        <w:jc w:val="both"/>
        <w:rPr>
          <w:rFonts w:ascii="Arial Narrow" w:hAnsi="Arial Narrow" w:cs="Arial Narrow"/>
          <w:sz w:val="26"/>
          <w:szCs w:val="26"/>
        </w:rPr>
      </w:pPr>
      <w:r>
        <w:rPr>
          <w:rFonts w:ascii="Arial Narrow" w:hAnsi="Arial Narrow" w:cs="Arial Narrow"/>
          <w:sz w:val="26"/>
          <w:szCs w:val="26"/>
        </w:rPr>
        <w:t xml:space="preserve">Nominated Members of the District-level Committee may receive such honorarium as may be prescribed by the State Government. </w:t>
      </w:r>
    </w:p>
    <w:p w:rsidR="00FF7C73" w:rsidRDefault="00FF7C73">
      <w:pPr>
        <w:widowControl w:val="0"/>
        <w:autoSpaceDE w:val="0"/>
        <w:autoSpaceDN w:val="0"/>
        <w:adjustRightInd w:val="0"/>
        <w:spacing w:after="0" w:line="95" w:lineRule="exact"/>
        <w:rPr>
          <w:rFonts w:ascii="Arial Narrow" w:hAnsi="Arial Narrow" w:cs="Arial Narrow"/>
          <w:sz w:val="26"/>
          <w:szCs w:val="26"/>
        </w:rPr>
      </w:pPr>
    </w:p>
    <w:p w:rsidR="00FF7C73" w:rsidRDefault="00A16BCE">
      <w:pPr>
        <w:widowControl w:val="0"/>
        <w:numPr>
          <w:ilvl w:val="0"/>
          <w:numId w:val="198"/>
        </w:numPr>
        <w:tabs>
          <w:tab w:val="clear" w:pos="720"/>
          <w:tab w:val="num" w:pos="654"/>
        </w:tabs>
        <w:overflowPunct w:val="0"/>
        <w:autoSpaceDE w:val="0"/>
        <w:autoSpaceDN w:val="0"/>
        <w:adjustRightInd w:val="0"/>
        <w:spacing w:after="0" w:line="269" w:lineRule="auto"/>
        <w:ind w:left="654" w:hanging="654"/>
        <w:jc w:val="both"/>
        <w:rPr>
          <w:rFonts w:ascii="Arial Narrow" w:hAnsi="Arial Narrow" w:cs="Arial Narrow"/>
          <w:sz w:val="26"/>
          <w:szCs w:val="26"/>
        </w:rPr>
      </w:pPr>
      <w:r>
        <w:rPr>
          <w:rFonts w:ascii="Arial Narrow" w:hAnsi="Arial Narrow" w:cs="Arial Narrow"/>
          <w:sz w:val="26"/>
          <w:szCs w:val="26"/>
        </w:rPr>
        <w:t xml:space="preserve">A member nominated may resign at any time from his office by writing under his hand addressed to the Chairperson and the seat of the said member thereafter will become vacant. </w:t>
      </w:r>
    </w:p>
    <w:p w:rsidR="00FF7C73" w:rsidRDefault="00FF7C73">
      <w:pPr>
        <w:widowControl w:val="0"/>
        <w:autoSpaceDE w:val="0"/>
        <w:autoSpaceDN w:val="0"/>
        <w:adjustRightInd w:val="0"/>
        <w:spacing w:after="0" w:line="129" w:lineRule="exact"/>
        <w:rPr>
          <w:rFonts w:ascii="Arial Narrow" w:hAnsi="Arial Narrow" w:cs="Arial Narrow"/>
          <w:sz w:val="26"/>
          <w:szCs w:val="26"/>
        </w:rPr>
      </w:pPr>
    </w:p>
    <w:p w:rsidR="00FF7C73" w:rsidRDefault="00A16BCE">
      <w:pPr>
        <w:widowControl w:val="0"/>
        <w:numPr>
          <w:ilvl w:val="0"/>
          <w:numId w:val="198"/>
        </w:numPr>
        <w:tabs>
          <w:tab w:val="clear" w:pos="720"/>
          <w:tab w:val="num" w:pos="654"/>
        </w:tabs>
        <w:overflowPunct w:val="0"/>
        <w:autoSpaceDE w:val="0"/>
        <w:autoSpaceDN w:val="0"/>
        <w:adjustRightInd w:val="0"/>
        <w:spacing w:after="0" w:line="269" w:lineRule="auto"/>
        <w:ind w:left="654" w:hanging="654"/>
        <w:jc w:val="both"/>
        <w:rPr>
          <w:rFonts w:ascii="Arial Narrow" w:hAnsi="Arial Narrow" w:cs="Arial Narrow"/>
          <w:sz w:val="26"/>
          <w:szCs w:val="26"/>
        </w:rPr>
      </w:pPr>
      <w:r>
        <w:rPr>
          <w:rFonts w:ascii="Arial Narrow" w:hAnsi="Arial Narrow" w:cs="Arial Narrow"/>
          <w:sz w:val="26"/>
          <w:szCs w:val="26"/>
        </w:rPr>
        <w:t xml:space="preserve">The District-level Committee on Disability shall meet at least once in three months and shall transact its business in accordance with such procedure as may be prescribed.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78"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74"/>
        <w:rPr>
          <w:rFonts w:ascii="Times New Roman" w:hAnsi="Times New Roman" w:cs="Times New Roman"/>
          <w:sz w:val="24"/>
          <w:szCs w:val="24"/>
        </w:rPr>
      </w:pPr>
      <w:r>
        <w:rPr>
          <w:rFonts w:ascii="Calibri" w:hAnsi="Calibri" w:cs="Calibri"/>
          <w:sz w:val="21"/>
          <w:szCs w:val="21"/>
        </w:rPr>
        <w:t>55</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46" w:header="720" w:footer="720" w:gutter="0"/>
          <w:cols w:space="720" w:equalWidth="0">
            <w:col w:w="8514"/>
          </w:cols>
          <w:noEndnote/>
        </w:sectPr>
      </w:pPr>
    </w:p>
    <w:p w:rsidR="00FF7C73" w:rsidRDefault="00A16BCE">
      <w:pPr>
        <w:widowControl w:val="0"/>
        <w:autoSpaceDE w:val="0"/>
        <w:autoSpaceDN w:val="0"/>
        <w:adjustRightInd w:val="0"/>
        <w:spacing w:after="0" w:line="240" w:lineRule="auto"/>
        <w:ind w:left="5214"/>
        <w:rPr>
          <w:rFonts w:ascii="Times New Roman" w:hAnsi="Times New Roman" w:cs="Times New Roman"/>
          <w:sz w:val="24"/>
          <w:szCs w:val="24"/>
        </w:rPr>
      </w:pPr>
      <w:bookmarkStart w:id="62" w:name="page125"/>
      <w:bookmarkEnd w:id="62"/>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199"/>
        </w:numPr>
        <w:tabs>
          <w:tab w:val="clear" w:pos="720"/>
          <w:tab w:val="num" w:pos="654"/>
        </w:tabs>
        <w:overflowPunct w:val="0"/>
        <w:autoSpaceDE w:val="0"/>
        <w:autoSpaceDN w:val="0"/>
        <w:adjustRightInd w:val="0"/>
        <w:spacing w:after="0" w:line="296" w:lineRule="auto"/>
        <w:ind w:left="654" w:hanging="654"/>
        <w:jc w:val="both"/>
        <w:rPr>
          <w:rFonts w:ascii="Arial Narrow" w:hAnsi="Arial Narrow" w:cs="Arial Narrow"/>
          <w:sz w:val="26"/>
          <w:szCs w:val="26"/>
        </w:rPr>
      </w:pPr>
      <w:r>
        <w:rPr>
          <w:rFonts w:ascii="Arial Narrow" w:hAnsi="Arial Narrow" w:cs="Arial Narrow"/>
          <w:sz w:val="26"/>
          <w:szCs w:val="26"/>
        </w:rPr>
        <w:t xml:space="preserve">The District-level Committee on Disability shall perform the following function, namely: </w:t>
      </w:r>
    </w:p>
    <w:p w:rsidR="00FF7C73" w:rsidRDefault="00FF7C73">
      <w:pPr>
        <w:widowControl w:val="0"/>
        <w:autoSpaceDE w:val="0"/>
        <w:autoSpaceDN w:val="0"/>
        <w:adjustRightInd w:val="0"/>
        <w:spacing w:after="0" w:line="170" w:lineRule="exact"/>
        <w:rPr>
          <w:rFonts w:ascii="Arial Narrow" w:hAnsi="Arial Narrow" w:cs="Arial Narrow"/>
          <w:sz w:val="26"/>
          <w:szCs w:val="26"/>
        </w:rPr>
      </w:pPr>
    </w:p>
    <w:p w:rsidR="00FF7C73" w:rsidRDefault="00A16BCE">
      <w:pPr>
        <w:widowControl w:val="0"/>
        <w:numPr>
          <w:ilvl w:val="2"/>
          <w:numId w:val="199"/>
        </w:numPr>
        <w:tabs>
          <w:tab w:val="clear" w:pos="2160"/>
          <w:tab w:val="num" w:pos="1174"/>
        </w:tabs>
        <w:overflowPunct w:val="0"/>
        <w:autoSpaceDE w:val="0"/>
        <w:autoSpaceDN w:val="0"/>
        <w:adjustRightInd w:val="0"/>
        <w:spacing w:after="0" w:line="258" w:lineRule="auto"/>
        <w:ind w:left="1174" w:hanging="322"/>
        <w:jc w:val="both"/>
        <w:rPr>
          <w:rFonts w:ascii="Arial Narrow" w:hAnsi="Arial Narrow" w:cs="Arial Narrow"/>
          <w:sz w:val="26"/>
          <w:szCs w:val="26"/>
        </w:rPr>
      </w:pPr>
      <w:r>
        <w:rPr>
          <w:rFonts w:ascii="Arial Narrow" w:hAnsi="Arial Narrow" w:cs="Arial Narrow"/>
          <w:sz w:val="26"/>
          <w:szCs w:val="26"/>
        </w:rPr>
        <w:t xml:space="preserve">monitor and ensure effective implementation of the provisions of the Act and policies and </w:t>
      </w:r>
      <w:proofErr w:type="spellStart"/>
      <w:r>
        <w:rPr>
          <w:rFonts w:ascii="Arial Narrow" w:hAnsi="Arial Narrow" w:cs="Arial Narrow"/>
          <w:sz w:val="26"/>
          <w:szCs w:val="26"/>
        </w:rPr>
        <w:t>programmes</w:t>
      </w:r>
      <w:proofErr w:type="spellEnd"/>
      <w:r>
        <w:rPr>
          <w:rFonts w:ascii="Arial Narrow" w:hAnsi="Arial Narrow" w:cs="Arial Narrow"/>
          <w:sz w:val="26"/>
          <w:szCs w:val="26"/>
        </w:rPr>
        <w:t xml:space="preserve"> for persons with disabilities;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2"/>
          <w:numId w:val="199"/>
        </w:numPr>
        <w:tabs>
          <w:tab w:val="clear" w:pos="2160"/>
          <w:tab w:val="num" w:pos="1174"/>
        </w:tabs>
        <w:overflowPunct w:val="0"/>
        <w:autoSpaceDE w:val="0"/>
        <w:autoSpaceDN w:val="0"/>
        <w:adjustRightInd w:val="0"/>
        <w:spacing w:after="0" w:line="243" w:lineRule="auto"/>
        <w:ind w:left="1174" w:hanging="370"/>
        <w:jc w:val="both"/>
        <w:rPr>
          <w:rFonts w:ascii="Arial Narrow" w:hAnsi="Arial Narrow" w:cs="Arial Narrow"/>
          <w:sz w:val="26"/>
          <w:szCs w:val="26"/>
        </w:rPr>
      </w:pPr>
      <w:r>
        <w:rPr>
          <w:rFonts w:ascii="Arial Narrow" w:hAnsi="Arial Narrow" w:cs="Arial Narrow"/>
          <w:sz w:val="26"/>
          <w:szCs w:val="26"/>
        </w:rPr>
        <w:t xml:space="preserve">review and coordinate the activities of all Governmental and non-Governmental Organizations at the District-level which are dealing with matters relating to persons with disabilities;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2"/>
          <w:numId w:val="199"/>
        </w:numPr>
        <w:tabs>
          <w:tab w:val="clear" w:pos="2160"/>
          <w:tab w:val="num" w:pos="1174"/>
        </w:tabs>
        <w:overflowPunct w:val="0"/>
        <w:autoSpaceDE w:val="0"/>
        <w:autoSpaceDN w:val="0"/>
        <w:adjustRightInd w:val="0"/>
        <w:spacing w:after="0" w:line="265" w:lineRule="auto"/>
        <w:ind w:left="1174" w:hanging="418"/>
        <w:jc w:val="both"/>
        <w:rPr>
          <w:rFonts w:ascii="Arial Narrow" w:hAnsi="Arial Narrow" w:cs="Arial Narrow"/>
          <w:sz w:val="26"/>
          <w:szCs w:val="26"/>
        </w:rPr>
      </w:pPr>
      <w:proofErr w:type="gramStart"/>
      <w:r>
        <w:rPr>
          <w:rFonts w:ascii="Arial Narrow" w:hAnsi="Arial Narrow" w:cs="Arial Narrow"/>
          <w:sz w:val="26"/>
          <w:szCs w:val="26"/>
        </w:rPr>
        <w:t>perform</w:t>
      </w:r>
      <w:proofErr w:type="gramEnd"/>
      <w:r>
        <w:rPr>
          <w:rFonts w:ascii="Arial Narrow" w:hAnsi="Arial Narrow" w:cs="Arial Narrow"/>
          <w:sz w:val="26"/>
          <w:szCs w:val="26"/>
        </w:rPr>
        <w:t xml:space="preserve"> such other functions as may be prescribed, or as the State Government may, from time to time, direct. </w:t>
      </w:r>
    </w:p>
    <w:p w:rsidR="00FF7C73" w:rsidRDefault="00FF7C73">
      <w:pPr>
        <w:widowControl w:val="0"/>
        <w:autoSpaceDE w:val="0"/>
        <w:autoSpaceDN w:val="0"/>
        <w:adjustRightInd w:val="0"/>
        <w:spacing w:after="0" w:line="127" w:lineRule="exact"/>
        <w:rPr>
          <w:rFonts w:ascii="Arial Narrow" w:hAnsi="Arial Narrow" w:cs="Arial Narrow"/>
          <w:sz w:val="26"/>
          <w:szCs w:val="26"/>
        </w:rPr>
      </w:pPr>
    </w:p>
    <w:p w:rsidR="00FF7C73" w:rsidRDefault="00A16BCE">
      <w:pPr>
        <w:widowControl w:val="0"/>
        <w:numPr>
          <w:ilvl w:val="1"/>
          <w:numId w:val="199"/>
        </w:numPr>
        <w:tabs>
          <w:tab w:val="clear" w:pos="1440"/>
          <w:tab w:val="num" w:pos="714"/>
        </w:tabs>
        <w:overflowPunct w:val="0"/>
        <w:autoSpaceDE w:val="0"/>
        <w:autoSpaceDN w:val="0"/>
        <w:adjustRightInd w:val="0"/>
        <w:spacing w:after="0" w:line="240" w:lineRule="auto"/>
        <w:ind w:left="714" w:hanging="686"/>
        <w:jc w:val="both"/>
        <w:rPr>
          <w:rFonts w:ascii="Arial Narrow" w:hAnsi="Arial Narrow" w:cs="Arial Narrow"/>
          <w:b/>
          <w:bCs/>
          <w:sz w:val="26"/>
          <w:szCs w:val="26"/>
        </w:rPr>
      </w:pPr>
      <w:r>
        <w:rPr>
          <w:rFonts w:ascii="Arial Narrow" w:hAnsi="Arial Narrow" w:cs="Arial Narrow"/>
          <w:b/>
          <w:bCs/>
          <w:sz w:val="26"/>
          <w:szCs w:val="26"/>
        </w:rPr>
        <w:t xml:space="preserve">Vacancies not to Invalidate Proceedings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84" style="position:absolute;z-index:-251598848" from="0,-175.35pt" to="427.5pt,-175.35pt" o:allowincell="f" strokeweight=".14814mm"/>
        </w:pict>
      </w:r>
    </w:p>
    <w:p w:rsidR="00FF7C73" w:rsidRDefault="00FF7C73">
      <w:pPr>
        <w:widowControl w:val="0"/>
        <w:autoSpaceDE w:val="0"/>
        <w:autoSpaceDN w:val="0"/>
        <w:adjustRightInd w:val="0"/>
        <w:spacing w:after="0" w:line="338"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5" w:lineRule="auto"/>
        <w:ind w:left="34"/>
        <w:jc w:val="both"/>
        <w:rPr>
          <w:rFonts w:ascii="Times New Roman" w:hAnsi="Times New Roman" w:cs="Times New Roman"/>
          <w:sz w:val="24"/>
          <w:szCs w:val="24"/>
        </w:rPr>
      </w:pPr>
      <w:r>
        <w:rPr>
          <w:rFonts w:ascii="Arial Narrow" w:hAnsi="Arial Narrow" w:cs="Arial Narrow"/>
          <w:sz w:val="26"/>
          <w:szCs w:val="26"/>
        </w:rPr>
        <w:t>No act or proceeding of the Central Board on Disability, a State Board on Disability, or a District-Level Committee on Disability shall be called in question on the ground merely of the existence of any vacancy in or any defect in the constitution of such Committees.</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31"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74"/>
        <w:rPr>
          <w:rFonts w:ascii="Times New Roman" w:hAnsi="Times New Roman" w:cs="Times New Roman"/>
          <w:sz w:val="24"/>
          <w:szCs w:val="24"/>
        </w:rPr>
      </w:pPr>
      <w:r>
        <w:rPr>
          <w:rFonts w:ascii="Calibri" w:hAnsi="Calibri" w:cs="Calibri"/>
          <w:sz w:val="21"/>
          <w:szCs w:val="21"/>
        </w:rPr>
        <w:t>56</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46" w:header="720" w:footer="720" w:gutter="0"/>
          <w:cols w:space="720" w:equalWidth="0">
            <w:col w:w="8514"/>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63" w:name="page127"/>
      <w:bookmarkEnd w:id="63"/>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85" style="position:absolute;z-index:-251597824" from="-1.4pt,13.45pt" to="426.05pt,13.45pt" o:allowincell="f" strokeweight=".14814mm"/>
        </w:pict>
      </w:r>
    </w:p>
    <w:p w:rsidR="00FF7C73" w:rsidRDefault="00FF7C73">
      <w:pPr>
        <w:widowControl w:val="0"/>
        <w:autoSpaceDE w:val="0"/>
        <w:autoSpaceDN w:val="0"/>
        <w:adjustRightInd w:val="0"/>
        <w:spacing w:after="0" w:line="252"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366"/>
        <w:rPr>
          <w:rFonts w:ascii="Times New Roman" w:hAnsi="Times New Roman" w:cs="Times New Roman"/>
          <w:sz w:val="24"/>
          <w:szCs w:val="24"/>
        </w:rPr>
      </w:pPr>
      <w:r>
        <w:rPr>
          <w:rFonts w:ascii="Arial Narrow" w:hAnsi="Arial Narrow" w:cs="Arial Narrow"/>
          <w:b/>
          <w:bCs/>
          <w:sz w:val="28"/>
          <w:szCs w:val="28"/>
        </w:rPr>
        <w:t>PART V:    NATIONAL &amp; STATE COMMISSIONS FOR PERSONS WITH</w:t>
      </w:r>
    </w:p>
    <w:p w:rsidR="00FF7C73" w:rsidRDefault="00FF7C73">
      <w:pPr>
        <w:widowControl w:val="0"/>
        <w:autoSpaceDE w:val="0"/>
        <w:autoSpaceDN w:val="0"/>
        <w:adjustRightInd w:val="0"/>
        <w:spacing w:after="0" w:line="51"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3486"/>
        <w:rPr>
          <w:rFonts w:ascii="Times New Roman" w:hAnsi="Times New Roman" w:cs="Times New Roman"/>
          <w:sz w:val="24"/>
          <w:szCs w:val="24"/>
        </w:rPr>
      </w:pPr>
      <w:r>
        <w:rPr>
          <w:rFonts w:ascii="Arial Narrow" w:hAnsi="Arial Narrow" w:cs="Arial Narrow"/>
          <w:b/>
          <w:bCs/>
          <w:sz w:val="28"/>
          <w:szCs w:val="28"/>
        </w:rPr>
        <w:t>DISABILITIES</w:t>
      </w:r>
    </w:p>
    <w:p w:rsidR="00FF7C73" w:rsidRDefault="00FF7C73">
      <w:pPr>
        <w:widowControl w:val="0"/>
        <w:autoSpaceDE w:val="0"/>
        <w:autoSpaceDN w:val="0"/>
        <w:adjustRightInd w:val="0"/>
        <w:spacing w:after="0" w:line="184"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2466"/>
        <w:rPr>
          <w:rFonts w:ascii="Times New Roman" w:hAnsi="Times New Roman" w:cs="Times New Roman"/>
          <w:sz w:val="24"/>
          <w:szCs w:val="24"/>
        </w:rPr>
      </w:pPr>
      <w:r>
        <w:rPr>
          <w:rFonts w:ascii="Arial Narrow" w:hAnsi="Arial Narrow" w:cs="Arial Narrow"/>
          <w:b/>
          <w:bCs/>
          <w:sz w:val="26"/>
          <w:szCs w:val="26"/>
        </w:rPr>
        <w:t>Chapter I:   National Commission</w:t>
      </w:r>
    </w:p>
    <w:p w:rsidR="00FF7C73" w:rsidRDefault="00FF7C73">
      <w:pPr>
        <w:widowControl w:val="0"/>
        <w:autoSpaceDE w:val="0"/>
        <w:autoSpaceDN w:val="0"/>
        <w:adjustRightInd w:val="0"/>
        <w:spacing w:after="0" w:line="230" w:lineRule="exact"/>
        <w:rPr>
          <w:rFonts w:ascii="Times New Roman" w:hAnsi="Times New Roman" w:cs="Times New Roman"/>
          <w:sz w:val="24"/>
          <w:szCs w:val="24"/>
        </w:rPr>
      </w:pPr>
    </w:p>
    <w:p w:rsidR="00FF7C73" w:rsidRDefault="00A16BCE">
      <w:pPr>
        <w:widowControl w:val="0"/>
        <w:numPr>
          <w:ilvl w:val="0"/>
          <w:numId w:val="200"/>
        </w:numPr>
        <w:tabs>
          <w:tab w:val="clear" w:pos="720"/>
          <w:tab w:val="num" w:pos="1046"/>
        </w:tabs>
        <w:overflowPunct w:val="0"/>
        <w:autoSpaceDE w:val="0"/>
        <w:autoSpaceDN w:val="0"/>
        <w:adjustRightInd w:val="0"/>
        <w:spacing w:after="0" w:line="300" w:lineRule="auto"/>
        <w:ind w:left="1046" w:right="20" w:hanging="1046"/>
        <w:jc w:val="both"/>
        <w:rPr>
          <w:rFonts w:ascii="Arial Narrow" w:hAnsi="Arial Narrow" w:cs="Arial Narrow"/>
          <w:b/>
          <w:bCs/>
          <w:sz w:val="26"/>
          <w:szCs w:val="26"/>
        </w:rPr>
      </w:pPr>
      <w:r>
        <w:rPr>
          <w:rFonts w:ascii="Arial Narrow" w:hAnsi="Arial Narrow" w:cs="Arial Narrow"/>
          <w:b/>
          <w:bCs/>
          <w:sz w:val="26"/>
          <w:szCs w:val="26"/>
        </w:rPr>
        <w:t xml:space="preserve">Constitution of National Commission for Persons with Disabilities (NCPD) </w:t>
      </w:r>
    </w:p>
    <w:p w:rsidR="00FF7C73" w:rsidRDefault="00FF7C73">
      <w:pPr>
        <w:widowControl w:val="0"/>
        <w:autoSpaceDE w:val="0"/>
        <w:autoSpaceDN w:val="0"/>
        <w:adjustRightInd w:val="0"/>
        <w:spacing w:after="0" w:line="167" w:lineRule="exact"/>
        <w:rPr>
          <w:rFonts w:ascii="Times New Roman" w:hAnsi="Times New Roman" w:cs="Times New Roman"/>
          <w:sz w:val="24"/>
          <w:szCs w:val="24"/>
        </w:rPr>
      </w:pPr>
    </w:p>
    <w:p w:rsidR="00FF7C73" w:rsidRDefault="00A16BCE">
      <w:pPr>
        <w:widowControl w:val="0"/>
        <w:numPr>
          <w:ilvl w:val="0"/>
          <w:numId w:val="201"/>
        </w:numPr>
        <w:tabs>
          <w:tab w:val="clear" w:pos="720"/>
          <w:tab w:val="num" w:pos="685"/>
        </w:tabs>
        <w:overflowPunct w:val="0"/>
        <w:autoSpaceDE w:val="0"/>
        <w:autoSpaceDN w:val="0"/>
        <w:adjustRightInd w:val="0"/>
        <w:spacing w:after="0" w:line="269" w:lineRule="auto"/>
        <w:ind w:left="686" w:right="20" w:hanging="686"/>
        <w:jc w:val="both"/>
        <w:rPr>
          <w:rFonts w:ascii="Arial Narrow" w:hAnsi="Arial Narrow" w:cs="Arial Narrow"/>
          <w:sz w:val="26"/>
          <w:szCs w:val="26"/>
        </w:rPr>
      </w:pPr>
      <w:r>
        <w:rPr>
          <w:rFonts w:ascii="Arial Narrow" w:hAnsi="Arial Narrow" w:cs="Arial Narrow"/>
          <w:sz w:val="26"/>
          <w:szCs w:val="26"/>
        </w:rPr>
        <w:t xml:space="preserve">The Central Government shall, by notification, constitute a body to be known as the National Commission for Persons with Disabilities to exercise the powers conferred upon, and to perform the functions assigned to it, under this Act. </w:t>
      </w:r>
    </w:p>
    <w:p w:rsidR="00FF7C73" w:rsidRDefault="00FF7C73">
      <w:pPr>
        <w:widowControl w:val="0"/>
        <w:autoSpaceDE w:val="0"/>
        <w:autoSpaceDN w:val="0"/>
        <w:adjustRightInd w:val="0"/>
        <w:spacing w:after="0" w:line="205" w:lineRule="exact"/>
        <w:rPr>
          <w:rFonts w:ascii="Arial Narrow" w:hAnsi="Arial Narrow" w:cs="Arial Narrow"/>
          <w:sz w:val="26"/>
          <w:szCs w:val="26"/>
        </w:rPr>
      </w:pPr>
    </w:p>
    <w:p w:rsidR="00FF7C73" w:rsidRDefault="00A16BCE">
      <w:pPr>
        <w:widowControl w:val="0"/>
        <w:numPr>
          <w:ilvl w:val="0"/>
          <w:numId w:val="20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sz w:val="26"/>
          <w:szCs w:val="26"/>
        </w:rPr>
      </w:pPr>
      <w:r>
        <w:rPr>
          <w:rFonts w:ascii="Arial Narrow" w:hAnsi="Arial Narrow" w:cs="Arial Narrow"/>
          <w:sz w:val="26"/>
          <w:szCs w:val="26"/>
        </w:rPr>
        <w:t xml:space="preserve">The Commission shall consist of the following Members, namely: </w:t>
      </w:r>
    </w:p>
    <w:p w:rsidR="00FF7C73" w:rsidRDefault="00FF7C73">
      <w:pPr>
        <w:widowControl w:val="0"/>
        <w:autoSpaceDE w:val="0"/>
        <w:autoSpaceDN w:val="0"/>
        <w:adjustRightInd w:val="0"/>
        <w:spacing w:after="0" w:line="230" w:lineRule="exact"/>
        <w:rPr>
          <w:rFonts w:ascii="Arial Narrow" w:hAnsi="Arial Narrow" w:cs="Arial Narrow"/>
          <w:sz w:val="26"/>
          <w:szCs w:val="26"/>
        </w:rPr>
      </w:pPr>
    </w:p>
    <w:p w:rsidR="00FF7C73" w:rsidRDefault="00A16BCE">
      <w:pPr>
        <w:widowControl w:val="0"/>
        <w:numPr>
          <w:ilvl w:val="1"/>
          <w:numId w:val="201"/>
        </w:numPr>
        <w:tabs>
          <w:tab w:val="clear" w:pos="1440"/>
          <w:tab w:val="num" w:pos="1346"/>
        </w:tabs>
        <w:overflowPunct w:val="0"/>
        <w:autoSpaceDE w:val="0"/>
        <w:autoSpaceDN w:val="0"/>
        <w:adjustRightInd w:val="0"/>
        <w:spacing w:after="0" w:line="295" w:lineRule="auto"/>
        <w:ind w:left="1346" w:right="20" w:hanging="329"/>
        <w:jc w:val="both"/>
        <w:rPr>
          <w:rFonts w:ascii="Arial Narrow" w:hAnsi="Arial Narrow" w:cs="Arial Narrow"/>
          <w:sz w:val="26"/>
          <w:szCs w:val="26"/>
        </w:rPr>
      </w:pPr>
      <w:r>
        <w:rPr>
          <w:rFonts w:ascii="Arial Narrow" w:hAnsi="Arial Narrow" w:cs="Arial Narrow"/>
          <w:sz w:val="26"/>
          <w:szCs w:val="26"/>
        </w:rPr>
        <w:t xml:space="preserve">a Chairperson who is a person of eminence with a distinguished record of service in the field of disability, and </w:t>
      </w:r>
    </w:p>
    <w:p w:rsidR="00FF7C73" w:rsidRDefault="00FF7C73">
      <w:pPr>
        <w:widowControl w:val="0"/>
        <w:autoSpaceDE w:val="0"/>
        <w:autoSpaceDN w:val="0"/>
        <w:adjustRightInd w:val="0"/>
        <w:spacing w:after="0" w:line="95" w:lineRule="exact"/>
        <w:rPr>
          <w:rFonts w:ascii="Arial Narrow" w:hAnsi="Arial Narrow" w:cs="Arial Narrow"/>
          <w:sz w:val="26"/>
          <w:szCs w:val="26"/>
        </w:rPr>
      </w:pPr>
    </w:p>
    <w:p w:rsidR="00FF7C73" w:rsidRDefault="00A16BCE">
      <w:pPr>
        <w:widowControl w:val="0"/>
        <w:numPr>
          <w:ilvl w:val="1"/>
          <w:numId w:val="201"/>
        </w:numPr>
        <w:tabs>
          <w:tab w:val="clear" w:pos="1440"/>
          <w:tab w:val="num" w:pos="1346"/>
        </w:tabs>
        <w:overflowPunct w:val="0"/>
        <w:autoSpaceDE w:val="0"/>
        <w:autoSpaceDN w:val="0"/>
        <w:adjustRightInd w:val="0"/>
        <w:spacing w:after="0" w:line="260" w:lineRule="auto"/>
        <w:ind w:left="1346" w:right="20" w:hanging="329"/>
        <w:jc w:val="both"/>
        <w:rPr>
          <w:rFonts w:ascii="Arial Narrow" w:hAnsi="Arial Narrow" w:cs="Arial Narrow"/>
          <w:sz w:val="26"/>
          <w:szCs w:val="26"/>
        </w:rPr>
      </w:pPr>
      <w:r>
        <w:rPr>
          <w:rFonts w:ascii="Arial Narrow" w:hAnsi="Arial Narrow" w:cs="Arial Narrow"/>
          <w:sz w:val="26"/>
          <w:szCs w:val="26"/>
        </w:rPr>
        <w:t xml:space="preserve">six members, of whom at least three shall be persons with disabilities, having a distinguished record of service in the fields of rehabilitation, advocacy, law, management, technology etc. concerning disability matters, and </w:t>
      </w:r>
      <w:proofErr w:type="spellStart"/>
      <w:r>
        <w:rPr>
          <w:rFonts w:ascii="Arial Narrow" w:hAnsi="Arial Narrow" w:cs="Arial Narrow"/>
          <w:sz w:val="26"/>
          <w:szCs w:val="26"/>
        </w:rPr>
        <w:t>atleast</w:t>
      </w:r>
      <w:proofErr w:type="spellEnd"/>
      <w:r>
        <w:rPr>
          <w:rFonts w:ascii="Arial Narrow" w:hAnsi="Arial Narrow" w:cs="Arial Narrow"/>
          <w:sz w:val="26"/>
          <w:szCs w:val="26"/>
        </w:rPr>
        <w:t xml:space="preserve"> two members shall be women, </w:t>
      </w:r>
    </w:p>
    <w:p w:rsidR="00FF7C73" w:rsidRDefault="00FF7C73">
      <w:pPr>
        <w:widowControl w:val="0"/>
        <w:autoSpaceDE w:val="0"/>
        <w:autoSpaceDN w:val="0"/>
        <w:adjustRightInd w:val="0"/>
        <w:spacing w:after="0" w:line="142" w:lineRule="exact"/>
        <w:rPr>
          <w:rFonts w:ascii="Arial Narrow" w:hAnsi="Arial Narrow" w:cs="Arial Narrow"/>
          <w:sz w:val="26"/>
          <w:szCs w:val="26"/>
        </w:rPr>
      </w:pPr>
    </w:p>
    <w:p w:rsidR="00FF7C73" w:rsidRDefault="00A16BCE">
      <w:pPr>
        <w:widowControl w:val="0"/>
        <w:numPr>
          <w:ilvl w:val="1"/>
          <w:numId w:val="201"/>
        </w:numPr>
        <w:tabs>
          <w:tab w:val="clear" w:pos="1440"/>
          <w:tab w:val="num" w:pos="1346"/>
        </w:tabs>
        <w:overflowPunct w:val="0"/>
        <w:autoSpaceDE w:val="0"/>
        <w:autoSpaceDN w:val="0"/>
        <w:adjustRightInd w:val="0"/>
        <w:spacing w:after="0" w:line="269" w:lineRule="auto"/>
        <w:ind w:left="1346" w:right="20" w:hanging="329"/>
        <w:jc w:val="both"/>
        <w:rPr>
          <w:rFonts w:ascii="Arial Narrow" w:hAnsi="Arial Narrow" w:cs="Arial Narrow"/>
          <w:sz w:val="26"/>
          <w:szCs w:val="26"/>
        </w:rPr>
      </w:pPr>
      <w:r>
        <w:rPr>
          <w:rFonts w:ascii="Arial Narrow" w:hAnsi="Arial Narrow" w:cs="Arial Narrow"/>
          <w:sz w:val="26"/>
          <w:szCs w:val="26"/>
        </w:rPr>
        <w:t xml:space="preserve">The Chairperson and the Members shall be appointed by the Central Government on the recommendation of a Selection Committee with such composition as may be prescribed.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A16BCE">
      <w:pPr>
        <w:widowControl w:val="0"/>
        <w:numPr>
          <w:ilvl w:val="0"/>
          <w:numId w:val="202"/>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Term of office of Chairperson and Members </w:t>
      </w:r>
    </w:p>
    <w:p w:rsidR="00FF7C73" w:rsidRDefault="00FF7C73">
      <w:pPr>
        <w:widowControl w:val="0"/>
        <w:autoSpaceDE w:val="0"/>
        <w:autoSpaceDN w:val="0"/>
        <w:adjustRightInd w:val="0"/>
        <w:spacing w:after="0" w:line="312" w:lineRule="exact"/>
        <w:rPr>
          <w:rFonts w:ascii="Arial Narrow" w:hAnsi="Arial Narrow" w:cs="Arial Narrow"/>
          <w:b/>
          <w:bCs/>
          <w:sz w:val="26"/>
          <w:szCs w:val="26"/>
        </w:rPr>
      </w:pPr>
    </w:p>
    <w:p w:rsidR="00FF7C73" w:rsidRDefault="00A16BCE">
      <w:pPr>
        <w:widowControl w:val="0"/>
        <w:overflowPunct w:val="0"/>
        <w:autoSpaceDE w:val="0"/>
        <w:autoSpaceDN w:val="0"/>
        <w:adjustRightInd w:val="0"/>
        <w:spacing w:after="0" w:line="260" w:lineRule="auto"/>
        <w:ind w:left="726" w:hanging="47"/>
        <w:jc w:val="both"/>
        <w:rPr>
          <w:rFonts w:ascii="Arial Narrow" w:hAnsi="Arial Narrow" w:cs="Arial Narrow"/>
          <w:b/>
          <w:bCs/>
          <w:sz w:val="26"/>
          <w:szCs w:val="26"/>
        </w:rPr>
      </w:pPr>
      <w:r>
        <w:rPr>
          <w:rFonts w:ascii="Arial Narrow" w:hAnsi="Arial Narrow" w:cs="Arial Narrow"/>
          <w:color w:val="231F20"/>
          <w:sz w:val="26"/>
          <w:szCs w:val="26"/>
        </w:rPr>
        <w:t xml:space="preserve">The Chairperson and a Member of the National Commission shall hold office for a term of three years from the date on which he enters upon his office or until he attains the age of sixty five years, whichever is earlier and shall be eligible for re-appointment for another term of three years. </w:t>
      </w:r>
    </w:p>
    <w:p w:rsidR="00FF7C73" w:rsidRDefault="00FF7C73">
      <w:pPr>
        <w:widowControl w:val="0"/>
        <w:autoSpaceDE w:val="0"/>
        <w:autoSpaceDN w:val="0"/>
        <w:adjustRightInd w:val="0"/>
        <w:spacing w:after="0" w:line="135" w:lineRule="exact"/>
        <w:rPr>
          <w:rFonts w:ascii="Arial Narrow" w:hAnsi="Arial Narrow" w:cs="Arial Narrow"/>
          <w:b/>
          <w:bCs/>
          <w:sz w:val="26"/>
          <w:szCs w:val="26"/>
        </w:rPr>
      </w:pPr>
    </w:p>
    <w:p w:rsidR="00FF7C73" w:rsidRDefault="00A16BCE">
      <w:pPr>
        <w:widowControl w:val="0"/>
        <w:numPr>
          <w:ilvl w:val="0"/>
          <w:numId w:val="202"/>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Resignation and Removal of Chairperson and Members </w:t>
      </w:r>
    </w:p>
    <w:p w:rsidR="00FF7C73" w:rsidRDefault="00FF7C73">
      <w:pPr>
        <w:widowControl w:val="0"/>
        <w:autoSpaceDE w:val="0"/>
        <w:autoSpaceDN w:val="0"/>
        <w:adjustRightInd w:val="0"/>
        <w:spacing w:after="0" w:line="312" w:lineRule="exact"/>
        <w:rPr>
          <w:rFonts w:ascii="Times New Roman" w:hAnsi="Times New Roman" w:cs="Times New Roman"/>
          <w:sz w:val="24"/>
          <w:szCs w:val="24"/>
        </w:rPr>
      </w:pPr>
    </w:p>
    <w:p w:rsidR="00FF7C73" w:rsidRDefault="00A16BCE">
      <w:pPr>
        <w:widowControl w:val="0"/>
        <w:numPr>
          <w:ilvl w:val="0"/>
          <w:numId w:val="203"/>
        </w:numPr>
        <w:tabs>
          <w:tab w:val="clear" w:pos="720"/>
          <w:tab w:val="num" w:pos="725"/>
        </w:tabs>
        <w:overflowPunct w:val="0"/>
        <w:autoSpaceDE w:val="0"/>
        <w:autoSpaceDN w:val="0"/>
        <w:adjustRightInd w:val="0"/>
        <w:spacing w:after="0" w:line="296" w:lineRule="auto"/>
        <w:ind w:left="726" w:right="20"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The Chairperson or any Member may, by notice in writing under his hand addressed to the Central Government, resign his office. </w:t>
      </w:r>
    </w:p>
    <w:p w:rsidR="00FF7C73" w:rsidRDefault="00FF7C73">
      <w:pPr>
        <w:widowControl w:val="0"/>
        <w:autoSpaceDE w:val="0"/>
        <w:autoSpaceDN w:val="0"/>
        <w:adjustRightInd w:val="0"/>
        <w:spacing w:after="0" w:line="94" w:lineRule="exact"/>
        <w:rPr>
          <w:rFonts w:ascii="Arial Narrow" w:hAnsi="Arial Narrow" w:cs="Arial Narrow"/>
          <w:color w:val="231F20"/>
          <w:sz w:val="26"/>
          <w:szCs w:val="26"/>
        </w:rPr>
      </w:pPr>
    </w:p>
    <w:p w:rsidR="00FF7C73" w:rsidRDefault="00A16BCE">
      <w:pPr>
        <w:widowControl w:val="0"/>
        <w:numPr>
          <w:ilvl w:val="0"/>
          <w:numId w:val="203"/>
        </w:numPr>
        <w:tabs>
          <w:tab w:val="clear" w:pos="720"/>
          <w:tab w:val="num" w:pos="726"/>
        </w:tabs>
        <w:overflowPunct w:val="0"/>
        <w:autoSpaceDE w:val="0"/>
        <w:autoSpaceDN w:val="0"/>
        <w:adjustRightInd w:val="0"/>
        <w:spacing w:after="0" w:line="269" w:lineRule="auto"/>
        <w:ind w:left="726" w:right="20"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Subject to the provisions of sub-section (3), the Chairperson or any Member shall only be removed from his office by order of the Central Government on the ground of proven </w:t>
      </w:r>
      <w:proofErr w:type="spellStart"/>
      <w:r>
        <w:rPr>
          <w:rFonts w:ascii="Arial Narrow" w:hAnsi="Arial Narrow" w:cs="Arial Narrow"/>
          <w:color w:val="231F20"/>
          <w:sz w:val="26"/>
          <w:szCs w:val="26"/>
        </w:rPr>
        <w:t>misbehaviour</w:t>
      </w:r>
      <w:proofErr w:type="spellEnd"/>
      <w:r>
        <w:rPr>
          <w:rFonts w:ascii="Arial Narrow" w:hAnsi="Arial Narrow" w:cs="Arial Narrow"/>
          <w:color w:val="231F20"/>
          <w:sz w:val="26"/>
          <w:szCs w:val="26"/>
        </w:rPr>
        <w:t xml:space="preserve"> or incapacity has, on inquiry held in accordance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24"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57</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60" w:bottom="414" w:left="1874" w:header="720" w:footer="720" w:gutter="0"/>
          <w:cols w:space="720" w:equalWidth="0">
            <w:col w:w="850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64" w:name="page129"/>
      <w:bookmarkEnd w:id="64"/>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6" w:lineRule="auto"/>
        <w:ind w:left="726"/>
        <w:rPr>
          <w:rFonts w:ascii="Times New Roman" w:hAnsi="Times New Roman" w:cs="Times New Roman"/>
          <w:sz w:val="24"/>
          <w:szCs w:val="24"/>
        </w:rPr>
      </w:pPr>
      <w:proofErr w:type="gramStart"/>
      <w:r>
        <w:rPr>
          <w:rFonts w:ascii="Arial Narrow" w:hAnsi="Arial Narrow" w:cs="Arial Narrow"/>
          <w:color w:val="231F20"/>
          <w:sz w:val="26"/>
          <w:szCs w:val="26"/>
        </w:rPr>
        <w:t>with</w:t>
      </w:r>
      <w:proofErr w:type="gramEnd"/>
      <w:r>
        <w:rPr>
          <w:rFonts w:ascii="Arial Narrow" w:hAnsi="Arial Narrow" w:cs="Arial Narrow"/>
          <w:color w:val="231F20"/>
          <w:sz w:val="26"/>
          <w:szCs w:val="26"/>
        </w:rPr>
        <w:t xml:space="preserve"> the procedure, prescribed in that behalf reported that the Chairperson or the Member, as the case may be, ought on any such ground to be removed.</w:t>
      </w:r>
    </w:p>
    <w:p w:rsidR="00FF7C73" w:rsidRDefault="00FF7C73">
      <w:pPr>
        <w:widowControl w:val="0"/>
        <w:autoSpaceDE w:val="0"/>
        <w:autoSpaceDN w:val="0"/>
        <w:adjustRightInd w:val="0"/>
        <w:spacing w:after="0" w:line="95" w:lineRule="exact"/>
        <w:rPr>
          <w:rFonts w:ascii="Times New Roman" w:hAnsi="Times New Roman" w:cs="Times New Roman"/>
          <w:sz w:val="24"/>
          <w:szCs w:val="24"/>
        </w:rPr>
      </w:pPr>
      <w:r w:rsidRPr="00FF7C73">
        <w:rPr>
          <w:noProof/>
        </w:rPr>
        <w:pict>
          <v:line id="_x0000_s1086" style="position:absolute;z-index:-251596800" from="-1.4pt,-35.1pt" to="426.05pt,-35.1pt" o:allowincell="f" strokeweight=".14814mm"/>
        </w:pict>
      </w:r>
    </w:p>
    <w:p w:rsidR="00FF7C73" w:rsidRDefault="00A16BCE">
      <w:pPr>
        <w:widowControl w:val="0"/>
        <w:numPr>
          <w:ilvl w:val="0"/>
          <w:numId w:val="204"/>
        </w:numPr>
        <w:tabs>
          <w:tab w:val="clear" w:pos="720"/>
          <w:tab w:val="num" w:pos="725"/>
        </w:tabs>
        <w:overflowPunct w:val="0"/>
        <w:autoSpaceDE w:val="0"/>
        <w:autoSpaceDN w:val="0"/>
        <w:adjustRightInd w:val="0"/>
        <w:spacing w:after="0" w:line="269"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Notwithstanding anything in sub-section (2), the Central Government may, by order, remove from office the Chairperson or any Member if the Chairperson or such Member, as the case may be – </w:t>
      </w:r>
    </w:p>
    <w:p w:rsidR="00FF7C73" w:rsidRDefault="00FF7C73">
      <w:pPr>
        <w:widowControl w:val="0"/>
        <w:autoSpaceDE w:val="0"/>
        <w:autoSpaceDN w:val="0"/>
        <w:adjustRightInd w:val="0"/>
        <w:spacing w:after="0" w:line="129" w:lineRule="exact"/>
        <w:rPr>
          <w:rFonts w:ascii="Arial Narrow" w:hAnsi="Arial Narrow" w:cs="Arial Narrow"/>
          <w:color w:val="231F20"/>
          <w:sz w:val="26"/>
          <w:szCs w:val="26"/>
        </w:rPr>
      </w:pPr>
    </w:p>
    <w:p w:rsidR="00FF7C73" w:rsidRDefault="00A16BCE">
      <w:pPr>
        <w:widowControl w:val="0"/>
        <w:numPr>
          <w:ilvl w:val="1"/>
          <w:numId w:val="204"/>
        </w:numPr>
        <w:tabs>
          <w:tab w:val="clear" w:pos="1440"/>
          <w:tab w:val="num" w:pos="1346"/>
        </w:tabs>
        <w:overflowPunct w:val="0"/>
        <w:autoSpaceDE w:val="0"/>
        <w:autoSpaceDN w:val="0"/>
        <w:adjustRightInd w:val="0"/>
        <w:spacing w:after="0" w:line="240" w:lineRule="auto"/>
        <w:ind w:left="1346" w:hanging="329"/>
        <w:jc w:val="both"/>
        <w:rPr>
          <w:rFonts w:ascii="Arial Narrow" w:hAnsi="Arial Narrow" w:cs="Arial Narrow"/>
          <w:sz w:val="26"/>
          <w:szCs w:val="26"/>
        </w:rPr>
      </w:pPr>
      <w:r>
        <w:rPr>
          <w:rFonts w:ascii="Arial Narrow" w:hAnsi="Arial Narrow" w:cs="Arial Narrow"/>
          <w:sz w:val="26"/>
          <w:szCs w:val="26"/>
        </w:rPr>
        <w:t xml:space="preserve">is adjudged an insolvent; or </w:t>
      </w:r>
    </w:p>
    <w:p w:rsidR="00FF7C73" w:rsidRDefault="00FF7C73">
      <w:pPr>
        <w:widowControl w:val="0"/>
        <w:autoSpaceDE w:val="0"/>
        <w:autoSpaceDN w:val="0"/>
        <w:adjustRightInd w:val="0"/>
        <w:spacing w:after="0" w:line="42" w:lineRule="exact"/>
        <w:rPr>
          <w:rFonts w:ascii="Arial Narrow" w:hAnsi="Arial Narrow" w:cs="Arial Narrow"/>
          <w:sz w:val="26"/>
          <w:szCs w:val="26"/>
        </w:rPr>
      </w:pPr>
    </w:p>
    <w:p w:rsidR="00FF7C73" w:rsidRDefault="00A16BCE">
      <w:pPr>
        <w:widowControl w:val="0"/>
        <w:numPr>
          <w:ilvl w:val="1"/>
          <w:numId w:val="204"/>
        </w:numPr>
        <w:tabs>
          <w:tab w:val="clear" w:pos="1440"/>
          <w:tab w:val="num" w:pos="1346"/>
        </w:tabs>
        <w:overflowPunct w:val="0"/>
        <w:autoSpaceDE w:val="0"/>
        <w:autoSpaceDN w:val="0"/>
        <w:adjustRightInd w:val="0"/>
        <w:spacing w:after="0" w:line="242" w:lineRule="auto"/>
        <w:ind w:left="1346" w:hanging="329"/>
        <w:jc w:val="both"/>
        <w:rPr>
          <w:rFonts w:ascii="Arial Narrow" w:hAnsi="Arial Narrow" w:cs="Arial Narrow"/>
          <w:sz w:val="26"/>
          <w:szCs w:val="26"/>
        </w:rPr>
      </w:pPr>
      <w:r>
        <w:rPr>
          <w:rFonts w:ascii="Arial Narrow" w:hAnsi="Arial Narrow" w:cs="Arial Narrow"/>
          <w:sz w:val="26"/>
          <w:szCs w:val="26"/>
        </w:rPr>
        <w:t xml:space="preserve">engages during his term of office in any paid employment outside the duties of his office; or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204"/>
        </w:numPr>
        <w:tabs>
          <w:tab w:val="clear" w:pos="1440"/>
          <w:tab w:val="num" w:pos="1346"/>
        </w:tabs>
        <w:overflowPunct w:val="0"/>
        <w:autoSpaceDE w:val="0"/>
        <w:autoSpaceDN w:val="0"/>
        <w:adjustRightInd w:val="0"/>
        <w:spacing w:after="0" w:line="265" w:lineRule="auto"/>
        <w:ind w:left="1346" w:hanging="329"/>
        <w:jc w:val="both"/>
        <w:rPr>
          <w:rFonts w:ascii="Arial Narrow" w:hAnsi="Arial Narrow" w:cs="Arial Narrow"/>
          <w:sz w:val="26"/>
          <w:szCs w:val="26"/>
        </w:rPr>
      </w:pPr>
      <w:proofErr w:type="gramStart"/>
      <w:r>
        <w:rPr>
          <w:rFonts w:ascii="Arial Narrow" w:hAnsi="Arial Narrow" w:cs="Arial Narrow"/>
          <w:sz w:val="26"/>
          <w:szCs w:val="26"/>
        </w:rPr>
        <w:t>is</w:t>
      </w:r>
      <w:proofErr w:type="gramEnd"/>
      <w:r>
        <w:rPr>
          <w:rFonts w:ascii="Arial Narrow" w:hAnsi="Arial Narrow" w:cs="Arial Narrow"/>
          <w:sz w:val="26"/>
          <w:szCs w:val="26"/>
        </w:rPr>
        <w:t xml:space="preserve"> convicted and sentenced to imprisonment for an offence which in the opinion of the Central Government involves moral turpitude. </w:t>
      </w:r>
    </w:p>
    <w:p w:rsidR="00FF7C73" w:rsidRDefault="00FF7C73">
      <w:pPr>
        <w:widowControl w:val="0"/>
        <w:autoSpaceDE w:val="0"/>
        <w:autoSpaceDN w:val="0"/>
        <w:adjustRightInd w:val="0"/>
        <w:spacing w:after="0" w:line="204" w:lineRule="exact"/>
        <w:rPr>
          <w:rFonts w:ascii="Times New Roman" w:hAnsi="Times New Roman" w:cs="Times New Roman"/>
          <w:sz w:val="24"/>
          <w:szCs w:val="24"/>
        </w:rPr>
      </w:pPr>
    </w:p>
    <w:p w:rsidR="00FF7C73" w:rsidRDefault="00A16BCE">
      <w:pPr>
        <w:widowControl w:val="0"/>
        <w:numPr>
          <w:ilvl w:val="0"/>
          <w:numId w:val="205"/>
        </w:numPr>
        <w:tabs>
          <w:tab w:val="clear" w:pos="720"/>
          <w:tab w:val="num" w:pos="525"/>
        </w:tabs>
        <w:overflowPunct w:val="0"/>
        <w:autoSpaceDE w:val="0"/>
        <w:autoSpaceDN w:val="0"/>
        <w:adjustRightInd w:val="0"/>
        <w:spacing w:after="0" w:line="300" w:lineRule="auto"/>
        <w:ind w:left="526" w:hanging="526"/>
        <w:jc w:val="both"/>
        <w:rPr>
          <w:rFonts w:ascii="Arial Narrow" w:hAnsi="Arial Narrow" w:cs="Arial Narrow"/>
          <w:b/>
          <w:bCs/>
          <w:sz w:val="26"/>
          <w:szCs w:val="26"/>
        </w:rPr>
      </w:pPr>
      <w:r>
        <w:rPr>
          <w:rFonts w:ascii="Arial Narrow" w:hAnsi="Arial Narrow" w:cs="Arial Narrow"/>
          <w:b/>
          <w:bCs/>
          <w:sz w:val="26"/>
          <w:szCs w:val="26"/>
        </w:rPr>
        <w:t xml:space="preserve">Member to act as Chairperson or to Discharge his Functions in Certain Circumstances </w:t>
      </w:r>
    </w:p>
    <w:p w:rsidR="00FF7C73" w:rsidRDefault="00FF7C73">
      <w:pPr>
        <w:widowControl w:val="0"/>
        <w:autoSpaceDE w:val="0"/>
        <w:autoSpaceDN w:val="0"/>
        <w:adjustRightInd w:val="0"/>
        <w:spacing w:after="0" w:line="167" w:lineRule="exact"/>
        <w:rPr>
          <w:rFonts w:ascii="Times New Roman" w:hAnsi="Times New Roman" w:cs="Times New Roman"/>
          <w:sz w:val="24"/>
          <w:szCs w:val="24"/>
        </w:rPr>
      </w:pPr>
    </w:p>
    <w:p w:rsidR="00FF7C73" w:rsidRDefault="00A16BCE">
      <w:pPr>
        <w:widowControl w:val="0"/>
        <w:numPr>
          <w:ilvl w:val="0"/>
          <w:numId w:val="206"/>
        </w:numPr>
        <w:tabs>
          <w:tab w:val="clear" w:pos="720"/>
          <w:tab w:val="num" w:pos="525"/>
        </w:tabs>
        <w:overflowPunct w:val="0"/>
        <w:autoSpaceDE w:val="0"/>
        <w:autoSpaceDN w:val="0"/>
        <w:adjustRightInd w:val="0"/>
        <w:spacing w:after="0" w:line="260" w:lineRule="auto"/>
        <w:ind w:left="526" w:hanging="526"/>
        <w:jc w:val="both"/>
        <w:rPr>
          <w:rFonts w:ascii="Arial Narrow" w:hAnsi="Arial Narrow" w:cs="Arial Narrow"/>
          <w:color w:val="231F20"/>
          <w:sz w:val="26"/>
          <w:szCs w:val="26"/>
        </w:rPr>
      </w:pPr>
      <w:r>
        <w:rPr>
          <w:rFonts w:ascii="Arial Narrow" w:hAnsi="Arial Narrow" w:cs="Arial Narrow"/>
          <w:color w:val="231F20"/>
          <w:sz w:val="26"/>
          <w:szCs w:val="26"/>
        </w:rPr>
        <w:t xml:space="preserve">In the event of the occurrence of any vacancy in the office of the Chairperson by reason of his death, resignation or otherwise, the Central Government may, by notification, </w:t>
      </w:r>
      <w:proofErr w:type="spellStart"/>
      <w:r>
        <w:rPr>
          <w:rFonts w:ascii="Arial Narrow" w:hAnsi="Arial Narrow" w:cs="Arial Narrow"/>
          <w:color w:val="231F20"/>
          <w:sz w:val="26"/>
          <w:szCs w:val="26"/>
        </w:rPr>
        <w:t>authorise</w:t>
      </w:r>
      <w:proofErr w:type="spellEnd"/>
      <w:r>
        <w:rPr>
          <w:rFonts w:ascii="Arial Narrow" w:hAnsi="Arial Narrow" w:cs="Arial Narrow"/>
          <w:color w:val="231F20"/>
          <w:sz w:val="26"/>
          <w:szCs w:val="26"/>
        </w:rPr>
        <w:t xml:space="preserve"> one of the Members to act as the Chairperson until the appointment of a new Chairperson to fill such vacancy. </w:t>
      </w:r>
    </w:p>
    <w:p w:rsidR="00FF7C73" w:rsidRDefault="00FF7C73">
      <w:pPr>
        <w:widowControl w:val="0"/>
        <w:autoSpaceDE w:val="0"/>
        <w:autoSpaceDN w:val="0"/>
        <w:adjustRightInd w:val="0"/>
        <w:spacing w:after="0" w:line="218" w:lineRule="exact"/>
        <w:rPr>
          <w:rFonts w:ascii="Arial Narrow" w:hAnsi="Arial Narrow" w:cs="Arial Narrow"/>
          <w:color w:val="231F20"/>
          <w:sz w:val="26"/>
          <w:szCs w:val="26"/>
        </w:rPr>
      </w:pPr>
    </w:p>
    <w:p w:rsidR="00FF7C73" w:rsidRDefault="00A16BCE">
      <w:pPr>
        <w:widowControl w:val="0"/>
        <w:numPr>
          <w:ilvl w:val="0"/>
          <w:numId w:val="206"/>
        </w:numPr>
        <w:tabs>
          <w:tab w:val="clear" w:pos="720"/>
          <w:tab w:val="num" w:pos="526"/>
        </w:tabs>
        <w:overflowPunct w:val="0"/>
        <w:autoSpaceDE w:val="0"/>
        <w:autoSpaceDN w:val="0"/>
        <w:adjustRightInd w:val="0"/>
        <w:spacing w:after="0" w:line="260" w:lineRule="auto"/>
        <w:ind w:left="526" w:hanging="526"/>
        <w:jc w:val="both"/>
        <w:rPr>
          <w:rFonts w:ascii="Arial Narrow" w:hAnsi="Arial Narrow" w:cs="Arial Narrow"/>
          <w:color w:val="231F20"/>
          <w:sz w:val="26"/>
          <w:szCs w:val="26"/>
        </w:rPr>
      </w:pPr>
      <w:r>
        <w:rPr>
          <w:rFonts w:ascii="Arial Narrow" w:hAnsi="Arial Narrow" w:cs="Arial Narrow"/>
          <w:color w:val="231F20"/>
          <w:sz w:val="26"/>
          <w:szCs w:val="26"/>
        </w:rPr>
        <w:t xml:space="preserve">When the Chairperson is unable to discharge his functions owing to absence on leave or otherwise, one of the Members as the Central Government may, by notification, </w:t>
      </w:r>
      <w:proofErr w:type="spellStart"/>
      <w:r>
        <w:rPr>
          <w:rFonts w:ascii="Arial Narrow" w:hAnsi="Arial Narrow" w:cs="Arial Narrow"/>
          <w:color w:val="231F20"/>
          <w:sz w:val="26"/>
          <w:szCs w:val="26"/>
        </w:rPr>
        <w:t>authorise</w:t>
      </w:r>
      <w:proofErr w:type="spellEnd"/>
      <w:r>
        <w:rPr>
          <w:rFonts w:ascii="Arial Narrow" w:hAnsi="Arial Narrow" w:cs="Arial Narrow"/>
          <w:color w:val="231F20"/>
          <w:sz w:val="26"/>
          <w:szCs w:val="26"/>
        </w:rPr>
        <w:t xml:space="preserve"> in this behalf, shall discharge the functions of the Chairperson until the date on which the Chairperson resumes his duties. </w:t>
      </w:r>
    </w:p>
    <w:p w:rsidR="00FF7C73" w:rsidRDefault="00FF7C73">
      <w:pPr>
        <w:widowControl w:val="0"/>
        <w:autoSpaceDE w:val="0"/>
        <w:autoSpaceDN w:val="0"/>
        <w:adjustRightInd w:val="0"/>
        <w:spacing w:after="0" w:line="213" w:lineRule="exact"/>
        <w:rPr>
          <w:rFonts w:ascii="Times New Roman" w:hAnsi="Times New Roman" w:cs="Times New Roman"/>
          <w:sz w:val="24"/>
          <w:szCs w:val="24"/>
        </w:rPr>
      </w:pPr>
    </w:p>
    <w:p w:rsidR="00FF7C73" w:rsidRDefault="00A16BCE">
      <w:pPr>
        <w:widowControl w:val="0"/>
        <w:numPr>
          <w:ilvl w:val="0"/>
          <w:numId w:val="207"/>
        </w:numPr>
        <w:tabs>
          <w:tab w:val="clear" w:pos="720"/>
          <w:tab w:val="num" w:pos="526"/>
        </w:tabs>
        <w:overflowPunct w:val="0"/>
        <w:autoSpaceDE w:val="0"/>
        <w:autoSpaceDN w:val="0"/>
        <w:adjustRightInd w:val="0"/>
        <w:spacing w:after="0" w:line="240" w:lineRule="auto"/>
        <w:ind w:left="526" w:hanging="526"/>
        <w:jc w:val="both"/>
        <w:rPr>
          <w:rFonts w:ascii="Arial Narrow" w:hAnsi="Arial Narrow" w:cs="Arial Narrow"/>
          <w:b/>
          <w:bCs/>
          <w:sz w:val="26"/>
          <w:szCs w:val="26"/>
        </w:rPr>
      </w:pPr>
      <w:r>
        <w:rPr>
          <w:rFonts w:ascii="Arial Narrow" w:hAnsi="Arial Narrow" w:cs="Arial Narrow"/>
          <w:b/>
          <w:bCs/>
          <w:sz w:val="26"/>
          <w:szCs w:val="26"/>
        </w:rPr>
        <w:t xml:space="preserve">Terms and Conditions of Service of Chairperson and Members </w:t>
      </w:r>
    </w:p>
    <w:p w:rsidR="00FF7C73" w:rsidRDefault="00FF7C73">
      <w:pPr>
        <w:widowControl w:val="0"/>
        <w:autoSpaceDE w:val="0"/>
        <w:autoSpaceDN w:val="0"/>
        <w:adjustRightInd w:val="0"/>
        <w:spacing w:after="0" w:line="311" w:lineRule="exact"/>
        <w:rPr>
          <w:rFonts w:ascii="Arial Narrow" w:hAnsi="Arial Narrow" w:cs="Arial Narrow"/>
          <w:b/>
          <w:bCs/>
          <w:sz w:val="26"/>
          <w:szCs w:val="26"/>
        </w:rPr>
      </w:pPr>
    </w:p>
    <w:p w:rsidR="00FF7C73" w:rsidRDefault="00A16BCE">
      <w:pPr>
        <w:widowControl w:val="0"/>
        <w:overflowPunct w:val="0"/>
        <w:autoSpaceDE w:val="0"/>
        <w:autoSpaceDN w:val="0"/>
        <w:adjustRightInd w:val="0"/>
        <w:spacing w:after="0" w:line="296" w:lineRule="auto"/>
        <w:ind w:left="526"/>
        <w:jc w:val="both"/>
        <w:rPr>
          <w:rFonts w:ascii="Arial Narrow" w:hAnsi="Arial Narrow" w:cs="Arial Narrow"/>
          <w:b/>
          <w:bCs/>
          <w:sz w:val="26"/>
          <w:szCs w:val="26"/>
        </w:rPr>
      </w:pPr>
      <w:r>
        <w:rPr>
          <w:rFonts w:ascii="Arial Narrow" w:hAnsi="Arial Narrow" w:cs="Arial Narrow"/>
          <w:color w:val="231F20"/>
          <w:sz w:val="26"/>
          <w:szCs w:val="26"/>
        </w:rPr>
        <w:t xml:space="preserve">The salaries and allowances payable to, and other terms and conditions of service of, the Chairperson and the Members shall be such as may be prescribed. </w:t>
      </w:r>
    </w:p>
    <w:p w:rsidR="00FF7C73" w:rsidRDefault="00FF7C73">
      <w:pPr>
        <w:widowControl w:val="0"/>
        <w:autoSpaceDE w:val="0"/>
        <w:autoSpaceDN w:val="0"/>
        <w:adjustRightInd w:val="0"/>
        <w:spacing w:after="0" w:line="173"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526" w:firstLine="620"/>
        <w:jc w:val="both"/>
        <w:rPr>
          <w:rFonts w:ascii="Times New Roman" w:hAnsi="Times New Roman" w:cs="Times New Roman"/>
          <w:sz w:val="24"/>
          <w:szCs w:val="24"/>
        </w:rPr>
      </w:pPr>
      <w:r>
        <w:rPr>
          <w:rFonts w:ascii="Arial Narrow" w:hAnsi="Arial Narrow" w:cs="Arial Narrow"/>
          <w:color w:val="231F20"/>
          <w:sz w:val="26"/>
          <w:szCs w:val="26"/>
        </w:rPr>
        <w:t>Provided that neither the salary and allowances nor the other terms and conditions of service of the Chairperson or a Member shall be varied to his disadvantage after his appointment.</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26"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58</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65" w:name="page131"/>
      <w:bookmarkEnd w:id="65"/>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87" style="position:absolute;z-index:-251595776" from="-1.4pt,13.45pt" to="426.05pt,13.45pt" o:allowincell="f" strokeweight=".14814mm"/>
        </w:pict>
      </w:r>
    </w:p>
    <w:p w:rsidR="00FF7C73" w:rsidRDefault="00FF7C73">
      <w:pPr>
        <w:widowControl w:val="0"/>
        <w:autoSpaceDE w:val="0"/>
        <w:autoSpaceDN w:val="0"/>
        <w:adjustRightInd w:val="0"/>
        <w:spacing w:after="0" w:line="333" w:lineRule="exact"/>
        <w:rPr>
          <w:rFonts w:ascii="Times New Roman" w:hAnsi="Times New Roman" w:cs="Times New Roman"/>
          <w:sz w:val="24"/>
          <w:szCs w:val="24"/>
        </w:rPr>
      </w:pPr>
    </w:p>
    <w:p w:rsidR="00FF7C73" w:rsidRDefault="00A16BCE">
      <w:pPr>
        <w:widowControl w:val="0"/>
        <w:numPr>
          <w:ilvl w:val="0"/>
          <w:numId w:val="208"/>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Vacancies, etc., not to Invalidate the Proceedings of the Commission </w:t>
      </w:r>
    </w:p>
    <w:p w:rsidR="00FF7C73" w:rsidRDefault="00FF7C73">
      <w:pPr>
        <w:widowControl w:val="0"/>
        <w:autoSpaceDE w:val="0"/>
        <w:autoSpaceDN w:val="0"/>
        <w:adjustRightInd w:val="0"/>
        <w:spacing w:after="0" w:line="311"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686" w:firstLine="677"/>
        <w:jc w:val="both"/>
        <w:rPr>
          <w:rFonts w:ascii="Times New Roman" w:hAnsi="Times New Roman" w:cs="Times New Roman"/>
          <w:sz w:val="24"/>
          <w:szCs w:val="24"/>
        </w:rPr>
      </w:pPr>
      <w:r>
        <w:rPr>
          <w:rFonts w:ascii="Arial Narrow" w:hAnsi="Arial Narrow" w:cs="Arial Narrow"/>
          <w:color w:val="231F20"/>
          <w:sz w:val="26"/>
          <w:szCs w:val="26"/>
        </w:rPr>
        <w:t>No act or proceedings of the Commission shall be questioned or shall be invalidated merely on the ground of existence of any vacancy or defect in the constitution of the Commission.</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A16BCE">
      <w:pPr>
        <w:widowControl w:val="0"/>
        <w:numPr>
          <w:ilvl w:val="0"/>
          <w:numId w:val="209"/>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Procedure to be Regulated by the Commission </w:t>
      </w:r>
    </w:p>
    <w:p w:rsidR="00FF7C73" w:rsidRDefault="00FF7C73">
      <w:pPr>
        <w:widowControl w:val="0"/>
        <w:autoSpaceDE w:val="0"/>
        <w:autoSpaceDN w:val="0"/>
        <w:adjustRightInd w:val="0"/>
        <w:spacing w:after="0" w:line="312" w:lineRule="exact"/>
        <w:rPr>
          <w:rFonts w:ascii="Times New Roman" w:hAnsi="Times New Roman" w:cs="Times New Roman"/>
          <w:sz w:val="24"/>
          <w:szCs w:val="24"/>
        </w:rPr>
      </w:pPr>
    </w:p>
    <w:p w:rsidR="00FF7C73" w:rsidRDefault="00A16BCE">
      <w:pPr>
        <w:widowControl w:val="0"/>
        <w:numPr>
          <w:ilvl w:val="0"/>
          <w:numId w:val="210"/>
        </w:numPr>
        <w:tabs>
          <w:tab w:val="clear" w:pos="720"/>
          <w:tab w:val="num" w:pos="726"/>
        </w:tabs>
        <w:overflowPunct w:val="0"/>
        <w:autoSpaceDE w:val="0"/>
        <w:autoSpaceDN w:val="0"/>
        <w:adjustRightInd w:val="0"/>
        <w:spacing w:after="0" w:line="296"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The Commission shall meet at such time and place as the Chairperson may think fit. </w:t>
      </w:r>
    </w:p>
    <w:p w:rsidR="00FF7C73" w:rsidRDefault="00FF7C73">
      <w:pPr>
        <w:widowControl w:val="0"/>
        <w:autoSpaceDE w:val="0"/>
        <w:autoSpaceDN w:val="0"/>
        <w:adjustRightInd w:val="0"/>
        <w:spacing w:after="0" w:line="94" w:lineRule="exact"/>
        <w:rPr>
          <w:rFonts w:ascii="Arial Narrow" w:hAnsi="Arial Narrow" w:cs="Arial Narrow"/>
          <w:color w:val="231F20"/>
          <w:sz w:val="26"/>
          <w:szCs w:val="26"/>
        </w:rPr>
      </w:pPr>
    </w:p>
    <w:p w:rsidR="00FF7C73" w:rsidRDefault="00A16BCE">
      <w:pPr>
        <w:widowControl w:val="0"/>
        <w:numPr>
          <w:ilvl w:val="0"/>
          <w:numId w:val="210"/>
        </w:numPr>
        <w:tabs>
          <w:tab w:val="clear" w:pos="720"/>
          <w:tab w:val="num" w:pos="725"/>
        </w:tabs>
        <w:overflowPunct w:val="0"/>
        <w:autoSpaceDE w:val="0"/>
        <w:autoSpaceDN w:val="0"/>
        <w:adjustRightInd w:val="0"/>
        <w:spacing w:after="0" w:line="296"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Subject to the provisions of this Act and the rules made </w:t>
      </w:r>
      <w:proofErr w:type="spellStart"/>
      <w:r>
        <w:rPr>
          <w:rFonts w:ascii="Arial Narrow" w:hAnsi="Arial Narrow" w:cs="Arial Narrow"/>
          <w:color w:val="231F20"/>
          <w:sz w:val="26"/>
          <w:szCs w:val="26"/>
        </w:rPr>
        <w:t>thereunder</w:t>
      </w:r>
      <w:proofErr w:type="spellEnd"/>
      <w:r>
        <w:rPr>
          <w:rFonts w:ascii="Arial Narrow" w:hAnsi="Arial Narrow" w:cs="Arial Narrow"/>
          <w:color w:val="231F20"/>
          <w:sz w:val="26"/>
          <w:szCs w:val="26"/>
        </w:rPr>
        <w:t xml:space="preserve">, the Commission shall have the power to lay down, by regulations, its own procedure. </w:t>
      </w:r>
    </w:p>
    <w:p w:rsidR="00FF7C73" w:rsidRDefault="00FF7C73">
      <w:pPr>
        <w:widowControl w:val="0"/>
        <w:autoSpaceDE w:val="0"/>
        <w:autoSpaceDN w:val="0"/>
        <w:adjustRightInd w:val="0"/>
        <w:spacing w:after="0" w:line="94" w:lineRule="exact"/>
        <w:rPr>
          <w:rFonts w:ascii="Arial Narrow" w:hAnsi="Arial Narrow" w:cs="Arial Narrow"/>
          <w:color w:val="231F20"/>
          <w:sz w:val="26"/>
          <w:szCs w:val="26"/>
        </w:rPr>
      </w:pPr>
    </w:p>
    <w:p w:rsidR="00FF7C73" w:rsidRDefault="00A16BCE">
      <w:pPr>
        <w:widowControl w:val="0"/>
        <w:numPr>
          <w:ilvl w:val="0"/>
          <w:numId w:val="210"/>
        </w:numPr>
        <w:tabs>
          <w:tab w:val="clear" w:pos="720"/>
          <w:tab w:val="num" w:pos="725"/>
        </w:tabs>
        <w:overflowPunct w:val="0"/>
        <w:autoSpaceDE w:val="0"/>
        <w:autoSpaceDN w:val="0"/>
        <w:adjustRightInd w:val="0"/>
        <w:spacing w:after="0" w:line="269"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All orders and decisions of the Commission shall be authenticated by the Secretary or any other officer of the Commission duly </w:t>
      </w:r>
      <w:proofErr w:type="spellStart"/>
      <w:r>
        <w:rPr>
          <w:rFonts w:ascii="Arial Narrow" w:hAnsi="Arial Narrow" w:cs="Arial Narrow"/>
          <w:color w:val="231F20"/>
          <w:sz w:val="26"/>
          <w:szCs w:val="26"/>
        </w:rPr>
        <w:t>authorised</w:t>
      </w:r>
      <w:proofErr w:type="spellEnd"/>
      <w:r>
        <w:rPr>
          <w:rFonts w:ascii="Arial Narrow" w:hAnsi="Arial Narrow" w:cs="Arial Narrow"/>
          <w:color w:val="231F20"/>
          <w:sz w:val="26"/>
          <w:szCs w:val="26"/>
        </w:rPr>
        <w:t xml:space="preserve"> by the Chairperson in this behalf.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A16BCE">
      <w:pPr>
        <w:widowControl w:val="0"/>
        <w:numPr>
          <w:ilvl w:val="0"/>
          <w:numId w:val="21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Officers and Other Staff of the Commission </w:t>
      </w:r>
    </w:p>
    <w:p w:rsidR="00FF7C73" w:rsidRDefault="00FF7C73">
      <w:pPr>
        <w:widowControl w:val="0"/>
        <w:autoSpaceDE w:val="0"/>
        <w:autoSpaceDN w:val="0"/>
        <w:adjustRightInd w:val="0"/>
        <w:spacing w:after="0" w:line="311" w:lineRule="exact"/>
        <w:rPr>
          <w:rFonts w:ascii="Times New Roman" w:hAnsi="Times New Roman" w:cs="Times New Roman"/>
          <w:sz w:val="24"/>
          <w:szCs w:val="24"/>
        </w:rPr>
      </w:pPr>
    </w:p>
    <w:p w:rsidR="00FF7C73" w:rsidRDefault="00A16BCE">
      <w:pPr>
        <w:widowControl w:val="0"/>
        <w:numPr>
          <w:ilvl w:val="0"/>
          <w:numId w:val="212"/>
        </w:numPr>
        <w:tabs>
          <w:tab w:val="clear" w:pos="720"/>
          <w:tab w:val="num" w:pos="726"/>
        </w:tabs>
        <w:overflowPunct w:val="0"/>
        <w:autoSpaceDE w:val="0"/>
        <w:autoSpaceDN w:val="0"/>
        <w:adjustRightInd w:val="0"/>
        <w:spacing w:after="0" w:line="269"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The Central Government shall make available to the Commission an officer of the rank of an Additional Secretary to the Government of India who shall be the Secretary to the Commission. </w:t>
      </w:r>
    </w:p>
    <w:p w:rsidR="00FF7C73" w:rsidRDefault="00FF7C73">
      <w:pPr>
        <w:widowControl w:val="0"/>
        <w:autoSpaceDE w:val="0"/>
        <w:autoSpaceDN w:val="0"/>
        <w:adjustRightInd w:val="0"/>
        <w:spacing w:after="0" w:line="206" w:lineRule="exact"/>
        <w:rPr>
          <w:rFonts w:ascii="Arial Narrow" w:hAnsi="Arial Narrow" w:cs="Arial Narrow"/>
          <w:color w:val="231F20"/>
          <w:sz w:val="26"/>
          <w:szCs w:val="26"/>
        </w:rPr>
      </w:pPr>
    </w:p>
    <w:p w:rsidR="00FF7C73" w:rsidRDefault="00A16BCE">
      <w:pPr>
        <w:widowControl w:val="0"/>
        <w:numPr>
          <w:ilvl w:val="0"/>
          <w:numId w:val="212"/>
        </w:numPr>
        <w:tabs>
          <w:tab w:val="clear" w:pos="720"/>
          <w:tab w:val="num" w:pos="725"/>
        </w:tabs>
        <w:overflowPunct w:val="0"/>
        <w:autoSpaceDE w:val="0"/>
        <w:autoSpaceDN w:val="0"/>
        <w:adjustRightInd w:val="0"/>
        <w:spacing w:after="0" w:line="269"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Subject to such rules as may be made by the Central Government in this behalf, the Commission may appoint such other administrative and technical officers and staff as it may consider necessary. </w:t>
      </w:r>
    </w:p>
    <w:p w:rsidR="00FF7C73" w:rsidRDefault="00FF7C73">
      <w:pPr>
        <w:widowControl w:val="0"/>
        <w:autoSpaceDE w:val="0"/>
        <w:autoSpaceDN w:val="0"/>
        <w:adjustRightInd w:val="0"/>
        <w:spacing w:after="0" w:line="205" w:lineRule="exact"/>
        <w:rPr>
          <w:rFonts w:ascii="Arial Narrow" w:hAnsi="Arial Narrow" w:cs="Arial Narrow"/>
          <w:color w:val="231F20"/>
          <w:sz w:val="26"/>
          <w:szCs w:val="26"/>
        </w:rPr>
      </w:pPr>
    </w:p>
    <w:p w:rsidR="00FF7C73" w:rsidRDefault="00A16BCE">
      <w:pPr>
        <w:widowControl w:val="0"/>
        <w:numPr>
          <w:ilvl w:val="0"/>
          <w:numId w:val="212"/>
        </w:numPr>
        <w:tabs>
          <w:tab w:val="clear" w:pos="720"/>
          <w:tab w:val="num" w:pos="725"/>
        </w:tabs>
        <w:overflowPunct w:val="0"/>
        <w:autoSpaceDE w:val="0"/>
        <w:autoSpaceDN w:val="0"/>
        <w:adjustRightInd w:val="0"/>
        <w:spacing w:after="0" w:line="296"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The salaries, allowances and conditions of service of the officers and other staff appointed under sub-section (2) shall be such as may be prescribed. </w:t>
      </w:r>
    </w:p>
    <w:p w:rsidR="00FF7C73" w:rsidRDefault="00FF7C73">
      <w:pPr>
        <w:widowControl w:val="0"/>
        <w:autoSpaceDE w:val="0"/>
        <w:autoSpaceDN w:val="0"/>
        <w:adjustRightInd w:val="0"/>
        <w:spacing w:after="0" w:line="165" w:lineRule="exact"/>
        <w:rPr>
          <w:rFonts w:ascii="Times New Roman" w:hAnsi="Times New Roman" w:cs="Times New Roman"/>
          <w:sz w:val="24"/>
          <w:szCs w:val="24"/>
        </w:rPr>
      </w:pPr>
    </w:p>
    <w:p w:rsidR="00FF7C73" w:rsidRDefault="00A16BCE">
      <w:pPr>
        <w:widowControl w:val="0"/>
        <w:numPr>
          <w:ilvl w:val="0"/>
          <w:numId w:val="213"/>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Functions of the Commission </w:t>
      </w:r>
    </w:p>
    <w:p w:rsidR="00FF7C73" w:rsidRDefault="00FF7C73">
      <w:pPr>
        <w:widowControl w:val="0"/>
        <w:autoSpaceDE w:val="0"/>
        <w:autoSpaceDN w:val="0"/>
        <w:adjustRightInd w:val="0"/>
        <w:spacing w:after="0" w:line="312" w:lineRule="exact"/>
        <w:rPr>
          <w:rFonts w:ascii="Arial Narrow" w:hAnsi="Arial Narrow" w:cs="Arial Narrow"/>
          <w:b/>
          <w:bCs/>
          <w:sz w:val="26"/>
          <w:szCs w:val="26"/>
        </w:rPr>
      </w:pPr>
    </w:p>
    <w:p w:rsidR="00FF7C73" w:rsidRDefault="00A16BCE">
      <w:pPr>
        <w:widowControl w:val="0"/>
        <w:overflowPunct w:val="0"/>
        <w:autoSpaceDE w:val="0"/>
        <w:autoSpaceDN w:val="0"/>
        <w:adjustRightInd w:val="0"/>
        <w:spacing w:after="0" w:line="240" w:lineRule="auto"/>
        <w:ind w:left="686"/>
        <w:jc w:val="both"/>
        <w:rPr>
          <w:rFonts w:ascii="Arial Narrow" w:hAnsi="Arial Narrow" w:cs="Arial Narrow"/>
          <w:b/>
          <w:bCs/>
          <w:sz w:val="26"/>
          <w:szCs w:val="26"/>
        </w:rPr>
      </w:pPr>
      <w:r>
        <w:rPr>
          <w:rFonts w:ascii="Arial Narrow" w:hAnsi="Arial Narrow" w:cs="Arial Narrow"/>
          <w:color w:val="231F20"/>
          <w:sz w:val="26"/>
          <w:szCs w:val="26"/>
        </w:rPr>
        <w:t xml:space="preserve">The Commission shall perform all or any of the following functions, namely:- </w:t>
      </w:r>
    </w:p>
    <w:p w:rsidR="00FF7C73" w:rsidRDefault="00FF7C73">
      <w:pPr>
        <w:widowControl w:val="0"/>
        <w:autoSpaceDE w:val="0"/>
        <w:autoSpaceDN w:val="0"/>
        <w:adjustRightInd w:val="0"/>
        <w:spacing w:after="0" w:line="305" w:lineRule="exact"/>
        <w:rPr>
          <w:rFonts w:ascii="Arial Narrow" w:hAnsi="Arial Narrow" w:cs="Arial Narrow"/>
          <w:b/>
          <w:bCs/>
          <w:sz w:val="26"/>
          <w:szCs w:val="26"/>
        </w:rPr>
      </w:pPr>
    </w:p>
    <w:p w:rsidR="00FF7C73" w:rsidRDefault="00A16BCE">
      <w:pPr>
        <w:widowControl w:val="0"/>
        <w:numPr>
          <w:ilvl w:val="1"/>
          <w:numId w:val="213"/>
        </w:numPr>
        <w:tabs>
          <w:tab w:val="clear" w:pos="1440"/>
          <w:tab w:val="num" w:pos="1246"/>
        </w:tabs>
        <w:overflowPunct w:val="0"/>
        <w:autoSpaceDE w:val="0"/>
        <w:autoSpaceDN w:val="0"/>
        <w:adjustRightInd w:val="0"/>
        <w:spacing w:after="0" w:line="253" w:lineRule="auto"/>
        <w:ind w:left="1246" w:hanging="314"/>
        <w:jc w:val="both"/>
        <w:rPr>
          <w:rFonts w:ascii="Arial Narrow" w:hAnsi="Arial Narrow" w:cs="Arial Narrow"/>
          <w:color w:val="231F20"/>
          <w:sz w:val="26"/>
          <w:szCs w:val="26"/>
        </w:rPr>
      </w:pPr>
      <w:r>
        <w:rPr>
          <w:rFonts w:ascii="Arial Narrow" w:hAnsi="Arial Narrow" w:cs="Arial Narrow"/>
          <w:color w:val="231F20"/>
          <w:sz w:val="26"/>
          <w:szCs w:val="26"/>
        </w:rPr>
        <w:t xml:space="preserve">identify, </w:t>
      </w:r>
      <w:proofErr w:type="spellStart"/>
      <w:r>
        <w:rPr>
          <w:rFonts w:ascii="Arial Narrow" w:hAnsi="Arial Narrow" w:cs="Arial Narrow"/>
          <w:color w:val="231F20"/>
          <w:sz w:val="26"/>
          <w:szCs w:val="26"/>
        </w:rPr>
        <w:t>suo-moto</w:t>
      </w:r>
      <w:proofErr w:type="spellEnd"/>
      <w:r>
        <w:rPr>
          <w:rFonts w:ascii="Arial Narrow" w:hAnsi="Arial Narrow" w:cs="Arial Narrow"/>
          <w:color w:val="231F20"/>
          <w:sz w:val="26"/>
          <w:szCs w:val="26"/>
        </w:rPr>
        <w:t xml:space="preserve">, or on a representation received, provisions of any laws, policies, </w:t>
      </w:r>
      <w:proofErr w:type="spellStart"/>
      <w:r>
        <w:rPr>
          <w:rFonts w:ascii="Arial Narrow" w:hAnsi="Arial Narrow" w:cs="Arial Narrow"/>
          <w:color w:val="231F20"/>
          <w:sz w:val="26"/>
          <w:szCs w:val="26"/>
        </w:rPr>
        <w:t>programmes</w:t>
      </w:r>
      <w:proofErr w:type="spellEnd"/>
      <w:r>
        <w:rPr>
          <w:rFonts w:ascii="Arial Narrow" w:hAnsi="Arial Narrow" w:cs="Arial Narrow"/>
          <w:color w:val="231F20"/>
          <w:sz w:val="26"/>
          <w:szCs w:val="26"/>
        </w:rPr>
        <w:t xml:space="preserve"> and procedures, which are inconsistent with this Act, and recommend necessary corrective steps; </w:t>
      </w:r>
    </w:p>
    <w:p w:rsidR="00FF7C73" w:rsidRDefault="00FF7C73">
      <w:pPr>
        <w:widowControl w:val="0"/>
        <w:autoSpaceDE w:val="0"/>
        <w:autoSpaceDN w:val="0"/>
        <w:adjustRightInd w:val="0"/>
        <w:spacing w:after="0" w:line="2" w:lineRule="exact"/>
        <w:rPr>
          <w:rFonts w:ascii="Arial Narrow" w:hAnsi="Arial Narrow" w:cs="Arial Narrow"/>
          <w:color w:val="231F20"/>
          <w:sz w:val="26"/>
          <w:szCs w:val="26"/>
        </w:rPr>
      </w:pPr>
    </w:p>
    <w:p w:rsidR="00FF7C73" w:rsidRDefault="00A16BCE">
      <w:pPr>
        <w:widowControl w:val="0"/>
        <w:numPr>
          <w:ilvl w:val="1"/>
          <w:numId w:val="213"/>
        </w:numPr>
        <w:tabs>
          <w:tab w:val="clear" w:pos="1440"/>
          <w:tab w:val="num" w:pos="1246"/>
        </w:tabs>
        <w:overflowPunct w:val="0"/>
        <w:autoSpaceDE w:val="0"/>
        <w:autoSpaceDN w:val="0"/>
        <w:adjustRightInd w:val="0"/>
        <w:spacing w:after="0" w:line="264" w:lineRule="auto"/>
        <w:ind w:left="1246" w:hanging="314"/>
        <w:jc w:val="both"/>
        <w:rPr>
          <w:rFonts w:ascii="Arial Narrow" w:hAnsi="Arial Narrow" w:cs="Arial Narrow"/>
          <w:color w:val="231F20"/>
          <w:sz w:val="26"/>
          <w:szCs w:val="26"/>
        </w:rPr>
      </w:pPr>
      <w:r>
        <w:rPr>
          <w:rFonts w:ascii="Arial Narrow" w:hAnsi="Arial Narrow" w:cs="Arial Narrow"/>
          <w:color w:val="231F20"/>
          <w:sz w:val="26"/>
          <w:szCs w:val="26"/>
        </w:rPr>
        <w:t xml:space="preserve">inquire, </w:t>
      </w:r>
      <w:proofErr w:type="spellStart"/>
      <w:r>
        <w:rPr>
          <w:rFonts w:ascii="Arial Narrow" w:hAnsi="Arial Narrow" w:cs="Arial Narrow"/>
          <w:color w:val="231F20"/>
          <w:sz w:val="26"/>
          <w:szCs w:val="26"/>
        </w:rPr>
        <w:t>suo-moto</w:t>
      </w:r>
      <w:proofErr w:type="spellEnd"/>
      <w:r>
        <w:rPr>
          <w:rFonts w:ascii="Arial Narrow" w:hAnsi="Arial Narrow" w:cs="Arial Narrow"/>
          <w:color w:val="231F20"/>
          <w:sz w:val="26"/>
          <w:szCs w:val="26"/>
        </w:rPr>
        <w:t xml:space="preserve"> or on a complaint by an affected person with disability or any person or organization on his behalf, with respect to deprivation of his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17"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59</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66" w:name="page133"/>
      <w:bookmarkEnd w:id="66"/>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53" w:lineRule="auto"/>
        <w:ind w:left="1246"/>
        <w:jc w:val="both"/>
        <w:rPr>
          <w:rFonts w:ascii="Times New Roman" w:hAnsi="Times New Roman" w:cs="Times New Roman"/>
          <w:sz w:val="24"/>
          <w:szCs w:val="24"/>
        </w:rPr>
      </w:pPr>
      <w:proofErr w:type="gramStart"/>
      <w:r>
        <w:rPr>
          <w:rFonts w:ascii="Arial Narrow" w:hAnsi="Arial Narrow" w:cs="Arial Narrow"/>
          <w:color w:val="231F20"/>
          <w:sz w:val="26"/>
          <w:szCs w:val="26"/>
        </w:rPr>
        <w:t>rights</w:t>
      </w:r>
      <w:proofErr w:type="gramEnd"/>
      <w:r>
        <w:rPr>
          <w:rFonts w:ascii="Arial Narrow" w:hAnsi="Arial Narrow" w:cs="Arial Narrow"/>
          <w:color w:val="231F20"/>
          <w:sz w:val="26"/>
          <w:szCs w:val="26"/>
        </w:rPr>
        <w:t xml:space="preserve"> and safeguards in respect of matters for which the Central Government is the appropriate government and take the up the matter with the appropriate authorities for corrective action, as necessary;</w:t>
      </w:r>
    </w:p>
    <w:p w:rsidR="00FF7C73" w:rsidRDefault="00FF7C73">
      <w:pPr>
        <w:widowControl w:val="0"/>
        <w:autoSpaceDE w:val="0"/>
        <w:autoSpaceDN w:val="0"/>
        <w:adjustRightInd w:val="0"/>
        <w:spacing w:after="0" w:line="1" w:lineRule="exact"/>
        <w:rPr>
          <w:rFonts w:ascii="Times New Roman" w:hAnsi="Times New Roman" w:cs="Times New Roman"/>
          <w:sz w:val="24"/>
          <w:szCs w:val="24"/>
        </w:rPr>
      </w:pPr>
      <w:r w:rsidRPr="00FF7C73">
        <w:rPr>
          <w:noProof/>
        </w:rPr>
        <w:pict>
          <v:line id="_x0000_s1088" style="position:absolute;z-index:-251594752" from="-1.4pt,-45.45pt" to="426.05pt,-45.45pt" o:allowincell="f" strokeweight=".14814mm"/>
        </w:pict>
      </w:r>
    </w:p>
    <w:p w:rsidR="00FF7C73" w:rsidRDefault="00A16BCE">
      <w:pPr>
        <w:widowControl w:val="0"/>
        <w:numPr>
          <w:ilvl w:val="0"/>
          <w:numId w:val="214"/>
        </w:numPr>
        <w:tabs>
          <w:tab w:val="clear" w:pos="720"/>
          <w:tab w:val="num" w:pos="1246"/>
        </w:tabs>
        <w:overflowPunct w:val="0"/>
        <w:autoSpaceDE w:val="0"/>
        <w:autoSpaceDN w:val="0"/>
        <w:adjustRightInd w:val="0"/>
        <w:spacing w:after="0" w:line="243" w:lineRule="auto"/>
        <w:ind w:left="1246" w:hanging="314"/>
        <w:jc w:val="both"/>
        <w:rPr>
          <w:rFonts w:ascii="Arial Narrow" w:hAnsi="Arial Narrow" w:cs="Arial Narrow"/>
          <w:color w:val="231F20"/>
          <w:sz w:val="26"/>
          <w:szCs w:val="26"/>
        </w:rPr>
      </w:pPr>
      <w:r>
        <w:rPr>
          <w:rFonts w:ascii="Arial Narrow" w:hAnsi="Arial Narrow" w:cs="Arial Narrow"/>
          <w:color w:val="231F20"/>
          <w:sz w:val="26"/>
          <w:szCs w:val="26"/>
        </w:rPr>
        <w:t xml:space="preserve">intervene in any proceeding involving any allegation of violation of the rights of persons with disabilities pending before a court with the approval of such court; </w:t>
      </w:r>
    </w:p>
    <w:p w:rsidR="00FF7C73" w:rsidRDefault="00FF7C73">
      <w:pPr>
        <w:widowControl w:val="0"/>
        <w:autoSpaceDE w:val="0"/>
        <w:autoSpaceDN w:val="0"/>
        <w:adjustRightInd w:val="0"/>
        <w:spacing w:after="0" w:line="2" w:lineRule="exact"/>
        <w:rPr>
          <w:rFonts w:ascii="Arial Narrow" w:hAnsi="Arial Narrow" w:cs="Arial Narrow"/>
          <w:color w:val="231F20"/>
          <w:sz w:val="26"/>
          <w:szCs w:val="26"/>
        </w:rPr>
      </w:pPr>
    </w:p>
    <w:p w:rsidR="00FF7C73" w:rsidRDefault="00A16BCE">
      <w:pPr>
        <w:widowControl w:val="0"/>
        <w:numPr>
          <w:ilvl w:val="0"/>
          <w:numId w:val="214"/>
        </w:numPr>
        <w:tabs>
          <w:tab w:val="clear" w:pos="720"/>
          <w:tab w:val="num" w:pos="1246"/>
        </w:tabs>
        <w:overflowPunct w:val="0"/>
        <w:autoSpaceDE w:val="0"/>
        <w:autoSpaceDN w:val="0"/>
        <w:adjustRightInd w:val="0"/>
        <w:spacing w:after="0" w:line="242" w:lineRule="auto"/>
        <w:ind w:left="1246" w:hanging="314"/>
        <w:jc w:val="both"/>
        <w:rPr>
          <w:rFonts w:ascii="Arial Narrow" w:hAnsi="Arial Narrow" w:cs="Arial Narrow"/>
          <w:color w:val="231F20"/>
          <w:sz w:val="26"/>
          <w:szCs w:val="26"/>
        </w:rPr>
      </w:pPr>
      <w:r>
        <w:rPr>
          <w:rFonts w:ascii="Arial Narrow" w:hAnsi="Arial Narrow" w:cs="Arial Narrow"/>
          <w:color w:val="231F20"/>
          <w:sz w:val="26"/>
          <w:szCs w:val="26"/>
        </w:rPr>
        <w:t xml:space="preserve">review the safeguards provided by or under this Act or any law for the time being in force for the protection of rights of persons with disabilities and recommend measures for their effective implementation; </w:t>
      </w:r>
    </w:p>
    <w:p w:rsidR="00FF7C73" w:rsidRDefault="00FF7C73">
      <w:pPr>
        <w:widowControl w:val="0"/>
        <w:autoSpaceDE w:val="0"/>
        <w:autoSpaceDN w:val="0"/>
        <w:adjustRightInd w:val="0"/>
        <w:spacing w:after="0" w:line="3" w:lineRule="exact"/>
        <w:rPr>
          <w:rFonts w:ascii="Arial Narrow" w:hAnsi="Arial Narrow" w:cs="Arial Narrow"/>
          <w:color w:val="231F20"/>
          <w:sz w:val="26"/>
          <w:szCs w:val="26"/>
        </w:rPr>
      </w:pPr>
    </w:p>
    <w:p w:rsidR="00FF7C73" w:rsidRDefault="00A16BCE">
      <w:pPr>
        <w:widowControl w:val="0"/>
        <w:numPr>
          <w:ilvl w:val="0"/>
          <w:numId w:val="214"/>
        </w:numPr>
        <w:tabs>
          <w:tab w:val="clear" w:pos="720"/>
          <w:tab w:val="num" w:pos="1246"/>
        </w:tabs>
        <w:overflowPunct w:val="0"/>
        <w:autoSpaceDE w:val="0"/>
        <w:autoSpaceDN w:val="0"/>
        <w:adjustRightInd w:val="0"/>
        <w:spacing w:after="0" w:line="242" w:lineRule="auto"/>
        <w:ind w:left="1246" w:hanging="314"/>
        <w:jc w:val="both"/>
        <w:rPr>
          <w:rFonts w:ascii="Arial Narrow" w:hAnsi="Arial Narrow" w:cs="Arial Narrow"/>
          <w:color w:val="231F20"/>
          <w:sz w:val="26"/>
          <w:szCs w:val="26"/>
        </w:rPr>
      </w:pPr>
      <w:r>
        <w:rPr>
          <w:rFonts w:ascii="Arial Narrow" w:hAnsi="Arial Narrow" w:cs="Arial Narrow"/>
          <w:color w:val="231F20"/>
          <w:sz w:val="26"/>
          <w:szCs w:val="26"/>
        </w:rPr>
        <w:t xml:space="preserve">review the factors that inhibit the enjoyment of rights of persons with disabilities and recommend appropriate remedial measures; </w:t>
      </w:r>
    </w:p>
    <w:p w:rsidR="00FF7C73" w:rsidRDefault="00FF7C73">
      <w:pPr>
        <w:widowControl w:val="0"/>
        <w:autoSpaceDE w:val="0"/>
        <w:autoSpaceDN w:val="0"/>
        <w:adjustRightInd w:val="0"/>
        <w:spacing w:after="0" w:line="1" w:lineRule="exact"/>
        <w:rPr>
          <w:rFonts w:ascii="Arial Narrow" w:hAnsi="Arial Narrow" w:cs="Arial Narrow"/>
          <w:color w:val="231F20"/>
          <w:sz w:val="26"/>
          <w:szCs w:val="26"/>
        </w:rPr>
      </w:pPr>
    </w:p>
    <w:p w:rsidR="00FF7C73" w:rsidRDefault="00A16BCE">
      <w:pPr>
        <w:widowControl w:val="0"/>
        <w:numPr>
          <w:ilvl w:val="0"/>
          <w:numId w:val="214"/>
        </w:numPr>
        <w:tabs>
          <w:tab w:val="clear" w:pos="720"/>
          <w:tab w:val="num" w:pos="1246"/>
        </w:tabs>
        <w:overflowPunct w:val="0"/>
        <w:autoSpaceDE w:val="0"/>
        <w:autoSpaceDN w:val="0"/>
        <w:adjustRightInd w:val="0"/>
        <w:spacing w:after="0" w:line="243" w:lineRule="auto"/>
        <w:ind w:left="1246" w:hanging="314"/>
        <w:jc w:val="both"/>
        <w:rPr>
          <w:rFonts w:ascii="Arial Narrow" w:hAnsi="Arial Narrow" w:cs="Arial Narrow"/>
          <w:color w:val="231F20"/>
          <w:sz w:val="26"/>
          <w:szCs w:val="26"/>
        </w:rPr>
      </w:pPr>
      <w:r>
        <w:rPr>
          <w:rFonts w:ascii="Arial Narrow" w:hAnsi="Arial Narrow" w:cs="Arial Narrow"/>
          <w:color w:val="231F20"/>
          <w:sz w:val="26"/>
          <w:szCs w:val="26"/>
        </w:rPr>
        <w:t xml:space="preserve">study treaties and other international instruments on the rights of persons with disabilities and make recommendations for their effective implementation; </w:t>
      </w:r>
    </w:p>
    <w:p w:rsidR="00FF7C73" w:rsidRDefault="00FF7C73">
      <w:pPr>
        <w:widowControl w:val="0"/>
        <w:autoSpaceDE w:val="0"/>
        <w:autoSpaceDN w:val="0"/>
        <w:adjustRightInd w:val="0"/>
        <w:spacing w:after="0" w:line="2" w:lineRule="exact"/>
        <w:rPr>
          <w:rFonts w:ascii="Arial Narrow" w:hAnsi="Arial Narrow" w:cs="Arial Narrow"/>
          <w:color w:val="231F20"/>
          <w:sz w:val="26"/>
          <w:szCs w:val="26"/>
        </w:rPr>
      </w:pPr>
    </w:p>
    <w:p w:rsidR="00FF7C73" w:rsidRDefault="00A16BCE">
      <w:pPr>
        <w:widowControl w:val="0"/>
        <w:numPr>
          <w:ilvl w:val="0"/>
          <w:numId w:val="214"/>
        </w:numPr>
        <w:tabs>
          <w:tab w:val="clear" w:pos="720"/>
          <w:tab w:val="num" w:pos="1246"/>
        </w:tabs>
        <w:overflowPunct w:val="0"/>
        <w:autoSpaceDE w:val="0"/>
        <w:autoSpaceDN w:val="0"/>
        <w:adjustRightInd w:val="0"/>
        <w:spacing w:after="0" w:line="242" w:lineRule="auto"/>
        <w:ind w:left="1246" w:hanging="314"/>
        <w:jc w:val="both"/>
        <w:rPr>
          <w:rFonts w:ascii="Arial Narrow" w:hAnsi="Arial Narrow" w:cs="Arial Narrow"/>
          <w:color w:val="231F20"/>
          <w:sz w:val="26"/>
          <w:szCs w:val="26"/>
        </w:rPr>
      </w:pPr>
      <w:r>
        <w:rPr>
          <w:rFonts w:ascii="Arial Narrow" w:hAnsi="Arial Narrow" w:cs="Arial Narrow"/>
          <w:color w:val="231F20"/>
          <w:sz w:val="26"/>
          <w:szCs w:val="26"/>
        </w:rPr>
        <w:t xml:space="preserve">undertake and promote research in the field of the rights of persons with disabilities; </w:t>
      </w:r>
    </w:p>
    <w:p w:rsidR="00FF7C73" w:rsidRDefault="00FF7C73">
      <w:pPr>
        <w:widowControl w:val="0"/>
        <w:autoSpaceDE w:val="0"/>
        <w:autoSpaceDN w:val="0"/>
        <w:adjustRightInd w:val="0"/>
        <w:spacing w:after="0" w:line="1" w:lineRule="exact"/>
        <w:rPr>
          <w:rFonts w:ascii="Arial Narrow" w:hAnsi="Arial Narrow" w:cs="Arial Narrow"/>
          <w:color w:val="231F20"/>
          <w:sz w:val="26"/>
          <w:szCs w:val="26"/>
        </w:rPr>
      </w:pPr>
    </w:p>
    <w:p w:rsidR="00FF7C73" w:rsidRDefault="00A16BCE">
      <w:pPr>
        <w:widowControl w:val="0"/>
        <w:numPr>
          <w:ilvl w:val="0"/>
          <w:numId w:val="214"/>
        </w:numPr>
        <w:tabs>
          <w:tab w:val="clear" w:pos="720"/>
          <w:tab w:val="num" w:pos="1246"/>
        </w:tabs>
        <w:overflowPunct w:val="0"/>
        <w:autoSpaceDE w:val="0"/>
        <w:autoSpaceDN w:val="0"/>
        <w:adjustRightInd w:val="0"/>
        <w:spacing w:after="0" w:line="243" w:lineRule="auto"/>
        <w:ind w:left="1246" w:hanging="314"/>
        <w:jc w:val="both"/>
        <w:rPr>
          <w:rFonts w:ascii="Arial Narrow" w:hAnsi="Arial Narrow" w:cs="Arial Narrow"/>
          <w:color w:val="231F20"/>
          <w:sz w:val="26"/>
          <w:szCs w:val="26"/>
        </w:rPr>
      </w:pPr>
      <w:r>
        <w:rPr>
          <w:rFonts w:ascii="Arial Narrow" w:hAnsi="Arial Narrow" w:cs="Arial Narrow"/>
          <w:color w:val="231F20"/>
          <w:sz w:val="26"/>
          <w:szCs w:val="26"/>
        </w:rPr>
        <w:t xml:space="preserve">promote awareness of the rights of persons with disabilities and promote awareness of the safeguards available for their protection; </w:t>
      </w:r>
    </w:p>
    <w:p w:rsidR="00FF7C73" w:rsidRDefault="00A16BCE">
      <w:pPr>
        <w:widowControl w:val="0"/>
        <w:numPr>
          <w:ilvl w:val="0"/>
          <w:numId w:val="214"/>
        </w:numPr>
        <w:tabs>
          <w:tab w:val="clear" w:pos="720"/>
          <w:tab w:val="num" w:pos="1246"/>
        </w:tabs>
        <w:overflowPunct w:val="0"/>
        <w:autoSpaceDE w:val="0"/>
        <w:autoSpaceDN w:val="0"/>
        <w:adjustRightInd w:val="0"/>
        <w:spacing w:after="0" w:line="243" w:lineRule="auto"/>
        <w:ind w:left="1246" w:hanging="314"/>
        <w:jc w:val="both"/>
        <w:rPr>
          <w:rFonts w:ascii="Arial Narrow" w:hAnsi="Arial Narrow" w:cs="Arial Narrow"/>
          <w:color w:val="231F20"/>
          <w:sz w:val="26"/>
          <w:szCs w:val="26"/>
        </w:rPr>
      </w:pPr>
      <w:r>
        <w:rPr>
          <w:rFonts w:ascii="Arial Narrow" w:hAnsi="Arial Narrow" w:cs="Arial Narrow"/>
          <w:color w:val="231F20"/>
          <w:sz w:val="26"/>
          <w:szCs w:val="26"/>
        </w:rPr>
        <w:t xml:space="preserve">monitor implementation of the provisions of this Act and of schemes, </w:t>
      </w:r>
      <w:proofErr w:type="spellStart"/>
      <w:r>
        <w:rPr>
          <w:rFonts w:ascii="Arial Narrow" w:hAnsi="Arial Narrow" w:cs="Arial Narrow"/>
          <w:color w:val="231F20"/>
          <w:sz w:val="26"/>
          <w:szCs w:val="26"/>
        </w:rPr>
        <w:t>programmes</w:t>
      </w:r>
      <w:proofErr w:type="spellEnd"/>
      <w:r>
        <w:rPr>
          <w:rFonts w:ascii="Arial Narrow" w:hAnsi="Arial Narrow" w:cs="Arial Narrow"/>
          <w:color w:val="231F20"/>
          <w:sz w:val="26"/>
          <w:szCs w:val="26"/>
        </w:rPr>
        <w:t xml:space="preserve">, etc., meant for persons with disabilities; </w:t>
      </w:r>
    </w:p>
    <w:p w:rsidR="00FF7C73" w:rsidRDefault="00A16BCE">
      <w:pPr>
        <w:widowControl w:val="0"/>
        <w:numPr>
          <w:ilvl w:val="0"/>
          <w:numId w:val="214"/>
        </w:numPr>
        <w:tabs>
          <w:tab w:val="clear" w:pos="720"/>
          <w:tab w:val="num" w:pos="1246"/>
        </w:tabs>
        <w:overflowPunct w:val="0"/>
        <w:autoSpaceDE w:val="0"/>
        <w:autoSpaceDN w:val="0"/>
        <w:adjustRightInd w:val="0"/>
        <w:spacing w:after="0" w:line="243" w:lineRule="auto"/>
        <w:ind w:left="1246" w:hanging="314"/>
        <w:jc w:val="both"/>
        <w:rPr>
          <w:rFonts w:ascii="Arial Narrow" w:hAnsi="Arial Narrow" w:cs="Arial Narrow"/>
          <w:color w:val="231F20"/>
          <w:sz w:val="26"/>
          <w:szCs w:val="26"/>
        </w:rPr>
      </w:pPr>
      <w:r>
        <w:rPr>
          <w:rFonts w:ascii="Arial Narrow" w:hAnsi="Arial Narrow" w:cs="Arial Narrow"/>
          <w:color w:val="231F20"/>
          <w:sz w:val="26"/>
          <w:szCs w:val="26"/>
        </w:rPr>
        <w:t xml:space="preserve">monitor utilization of funds disbursed by the Central Government for the benefit of persons with disabilities; and </w:t>
      </w:r>
    </w:p>
    <w:p w:rsidR="00FF7C73" w:rsidRDefault="00A16BCE">
      <w:pPr>
        <w:widowControl w:val="0"/>
        <w:numPr>
          <w:ilvl w:val="0"/>
          <w:numId w:val="214"/>
        </w:numPr>
        <w:tabs>
          <w:tab w:val="clear" w:pos="720"/>
          <w:tab w:val="num" w:pos="1246"/>
        </w:tabs>
        <w:overflowPunct w:val="0"/>
        <w:autoSpaceDE w:val="0"/>
        <w:autoSpaceDN w:val="0"/>
        <w:adjustRightInd w:val="0"/>
        <w:spacing w:after="0" w:line="240" w:lineRule="auto"/>
        <w:ind w:left="1246" w:hanging="314"/>
        <w:jc w:val="both"/>
        <w:rPr>
          <w:rFonts w:ascii="Arial Narrow" w:hAnsi="Arial Narrow" w:cs="Arial Narrow"/>
          <w:color w:val="231F20"/>
          <w:sz w:val="26"/>
          <w:szCs w:val="26"/>
        </w:rPr>
      </w:pPr>
      <w:proofErr w:type="gramStart"/>
      <w:r>
        <w:rPr>
          <w:rFonts w:ascii="Arial Narrow" w:hAnsi="Arial Narrow" w:cs="Arial Narrow"/>
          <w:color w:val="231F20"/>
          <w:sz w:val="26"/>
          <w:szCs w:val="26"/>
        </w:rPr>
        <w:t>such</w:t>
      </w:r>
      <w:proofErr w:type="gramEnd"/>
      <w:r>
        <w:rPr>
          <w:rFonts w:ascii="Arial Narrow" w:hAnsi="Arial Narrow" w:cs="Arial Narrow"/>
          <w:color w:val="231F20"/>
          <w:sz w:val="26"/>
          <w:szCs w:val="26"/>
        </w:rPr>
        <w:t xml:space="preserve"> other functions as the Central Govt. may assign. </w:t>
      </w:r>
    </w:p>
    <w:p w:rsidR="00FF7C73" w:rsidRDefault="00FF7C73">
      <w:pPr>
        <w:widowControl w:val="0"/>
        <w:autoSpaceDE w:val="0"/>
        <w:autoSpaceDN w:val="0"/>
        <w:adjustRightInd w:val="0"/>
        <w:spacing w:after="0" w:line="261" w:lineRule="exact"/>
        <w:rPr>
          <w:rFonts w:ascii="Times New Roman" w:hAnsi="Times New Roman" w:cs="Times New Roman"/>
          <w:sz w:val="24"/>
          <w:szCs w:val="24"/>
        </w:rPr>
      </w:pPr>
    </w:p>
    <w:p w:rsidR="00FF7C73" w:rsidRDefault="00A16BCE">
      <w:pPr>
        <w:widowControl w:val="0"/>
        <w:numPr>
          <w:ilvl w:val="0"/>
          <w:numId w:val="215"/>
        </w:numPr>
        <w:tabs>
          <w:tab w:val="clear" w:pos="720"/>
          <w:tab w:val="num" w:pos="686"/>
        </w:tabs>
        <w:overflowPunct w:val="0"/>
        <w:autoSpaceDE w:val="0"/>
        <w:autoSpaceDN w:val="0"/>
        <w:adjustRightInd w:val="0"/>
        <w:spacing w:after="0" w:line="301"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Action by Appropriate Authorities on the Commission’s Recommendations made after Enquiry into a Complaint </w:t>
      </w:r>
    </w:p>
    <w:p w:rsidR="00FF7C73" w:rsidRDefault="00FF7C73">
      <w:pPr>
        <w:widowControl w:val="0"/>
        <w:autoSpaceDE w:val="0"/>
        <w:autoSpaceDN w:val="0"/>
        <w:adjustRightInd w:val="0"/>
        <w:spacing w:after="0" w:line="165"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0" w:lineRule="auto"/>
        <w:ind w:left="6"/>
        <w:jc w:val="both"/>
        <w:rPr>
          <w:rFonts w:ascii="Times New Roman" w:hAnsi="Times New Roman" w:cs="Times New Roman"/>
          <w:sz w:val="24"/>
          <w:szCs w:val="24"/>
        </w:rPr>
      </w:pPr>
      <w:r>
        <w:rPr>
          <w:rFonts w:ascii="Arial Narrow" w:hAnsi="Arial Narrow" w:cs="Arial Narrow"/>
          <w:sz w:val="26"/>
          <w:szCs w:val="26"/>
        </w:rPr>
        <w:t>Whenever the Commission makes a recommendation to an authority in pursuance of clause (b) of Section 92, that authority shall take necessary action on it, and inform the Commission of the action taken within three months from the date of receipt of the recommendation;</w:t>
      </w:r>
    </w:p>
    <w:p w:rsidR="00FF7C73" w:rsidRDefault="00FF7C73">
      <w:pPr>
        <w:widowControl w:val="0"/>
        <w:autoSpaceDE w:val="0"/>
        <w:autoSpaceDN w:val="0"/>
        <w:adjustRightInd w:val="0"/>
        <w:spacing w:after="0" w:line="142"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6" w:firstLine="678"/>
        <w:jc w:val="both"/>
        <w:rPr>
          <w:rFonts w:ascii="Times New Roman" w:hAnsi="Times New Roman" w:cs="Times New Roman"/>
          <w:sz w:val="24"/>
          <w:szCs w:val="24"/>
        </w:rPr>
      </w:pPr>
      <w:r>
        <w:rPr>
          <w:rFonts w:ascii="Arial Narrow" w:hAnsi="Arial Narrow" w:cs="Arial Narrow"/>
          <w:sz w:val="26"/>
          <w:szCs w:val="26"/>
        </w:rPr>
        <w:t>Provided that where an authority does not accept a recommendation, it shall convey reasons for non-acceptance to the Commission within the above period of three months, and shall also similarly inform the aggrieved person.</w:t>
      </w:r>
    </w:p>
    <w:p w:rsidR="00FF7C73" w:rsidRDefault="00FF7C73">
      <w:pPr>
        <w:widowControl w:val="0"/>
        <w:autoSpaceDE w:val="0"/>
        <w:autoSpaceDN w:val="0"/>
        <w:adjustRightInd w:val="0"/>
        <w:spacing w:after="0" w:line="122" w:lineRule="exact"/>
        <w:rPr>
          <w:rFonts w:ascii="Times New Roman" w:hAnsi="Times New Roman" w:cs="Times New Roman"/>
          <w:sz w:val="24"/>
          <w:szCs w:val="24"/>
        </w:rPr>
      </w:pPr>
    </w:p>
    <w:p w:rsidR="00FF7C73" w:rsidRDefault="00A16BCE">
      <w:pPr>
        <w:widowControl w:val="0"/>
        <w:numPr>
          <w:ilvl w:val="0"/>
          <w:numId w:val="216"/>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Powers of the Commission </w:t>
      </w:r>
    </w:p>
    <w:p w:rsidR="00FF7C73" w:rsidRDefault="00FF7C73">
      <w:pPr>
        <w:widowControl w:val="0"/>
        <w:autoSpaceDE w:val="0"/>
        <w:autoSpaceDN w:val="0"/>
        <w:adjustRightInd w:val="0"/>
        <w:spacing w:after="0" w:line="314" w:lineRule="exact"/>
        <w:rPr>
          <w:rFonts w:ascii="Times New Roman" w:hAnsi="Times New Roman" w:cs="Times New Roman"/>
          <w:sz w:val="24"/>
          <w:szCs w:val="24"/>
        </w:rPr>
      </w:pPr>
    </w:p>
    <w:p w:rsidR="00FF7C73" w:rsidRDefault="00A16BCE">
      <w:pPr>
        <w:widowControl w:val="0"/>
        <w:numPr>
          <w:ilvl w:val="0"/>
          <w:numId w:val="217"/>
        </w:numPr>
        <w:tabs>
          <w:tab w:val="clear" w:pos="720"/>
          <w:tab w:val="num" w:pos="726"/>
        </w:tabs>
        <w:overflowPunct w:val="0"/>
        <w:autoSpaceDE w:val="0"/>
        <w:autoSpaceDN w:val="0"/>
        <w:adjustRightInd w:val="0"/>
        <w:spacing w:after="0" w:line="296"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The Commission shall, for the purpose of discharging its functions under the Act, have all the powers of a civil court trying a suit under the Code of Civil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78"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60</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67" w:name="page135"/>
      <w:bookmarkEnd w:id="67"/>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6" w:lineRule="auto"/>
        <w:ind w:left="726"/>
        <w:rPr>
          <w:rFonts w:ascii="Times New Roman" w:hAnsi="Times New Roman" w:cs="Times New Roman"/>
          <w:sz w:val="24"/>
          <w:szCs w:val="24"/>
        </w:rPr>
      </w:pPr>
      <w:r>
        <w:rPr>
          <w:rFonts w:ascii="Arial Narrow" w:hAnsi="Arial Narrow" w:cs="Arial Narrow"/>
          <w:color w:val="231F20"/>
          <w:sz w:val="26"/>
          <w:szCs w:val="26"/>
        </w:rPr>
        <w:t xml:space="preserve">Procedure, 1908 (5 of 1908) and in particular in respect of the following matters, </w:t>
      </w:r>
      <w:proofErr w:type="gramStart"/>
      <w:r>
        <w:rPr>
          <w:rFonts w:ascii="Arial Narrow" w:hAnsi="Arial Narrow" w:cs="Arial Narrow"/>
          <w:color w:val="231F20"/>
          <w:sz w:val="26"/>
          <w:szCs w:val="26"/>
        </w:rPr>
        <w:t>namely :</w:t>
      </w:r>
      <w:proofErr w:type="gramEnd"/>
    </w:p>
    <w:p w:rsidR="00FF7C73" w:rsidRDefault="00FF7C73">
      <w:pPr>
        <w:widowControl w:val="0"/>
        <w:autoSpaceDE w:val="0"/>
        <w:autoSpaceDN w:val="0"/>
        <w:adjustRightInd w:val="0"/>
        <w:spacing w:after="0" w:line="95" w:lineRule="exact"/>
        <w:rPr>
          <w:rFonts w:ascii="Times New Roman" w:hAnsi="Times New Roman" w:cs="Times New Roman"/>
          <w:sz w:val="24"/>
          <w:szCs w:val="24"/>
        </w:rPr>
      </w:pPr>
      <w:r w:rsidRPr="00FF7C73">
        <w:rPr>
          <w:noProof/>
        </w:rPr>
        <w:pict>
          <v:line id="_x0000_s1089" style="position:absolute;z-index:-251593728" from="-1.4pt,-35.1pt" to="426.05pt,-35.1pt" o:allowincell="f" strokeweight=".14814mm"/>
        </w:pict>
      </w:r>
    </w:p>
    <w:p w:rsidR="00FF7C73" w:rsidRDefault="00A16BCE">
      <w:pPr>
        <w:widowControl w:val="0"/>
        <w:numPr>
          <w:ilvl w:val="1"/>
          <w:numId w:val="218"/>
        </w:numPr>
        <w:tabs>
          <w:tab w:val="clear" w:pos="1440"/>
          <w:tab w:val="num" w:pos="1346"/>
        </w:tabs>
        <w:overflowPunct w:val="0"/>
        <w:autoSpaceDE w:val="0"/>
        <w:autoSpaceDN w:val="0"/>
        <w:adjustRightInd w:val="0"/>
        <w:spacing w:after="0" w:line="258" w:lineRule="auto"/>
        <w:ind w:left="1346" w:hanging="414"/>
        <w:jc w:val="both"/>
        <w:rPr>
          <w:rFonts w:ascii="Arial Narrow" w:hAnsi="Arial Narrow" w:cs="Arial Narrow"/>
          <w:sz w:val="26"/>
          <w:szCs w:val="26"/>
        </w:rPr>
      </w:pPr>
      <w:r>
        <w:rPr>
          <w:rFonts w:ascii="Arial Narrow" w:hAnsi="Arial Narrow" w:cs="Arial Narrow"/>
          <w:sz w:val="26"/>
          <w:szCs w:val="26"/>
        </w:rPr>
        <w:t xml:space="preserve">summoning and enforcing the attendance of witnesses and examining them on oath; </w:t>
      </w:r>
    </w:p>
    <w:p w:rsidR="00FF7C73" w:rsidRDefault="00A16BCE">
      <w:pPr>
        <w:widowControl w:val="0"/>
        <w:numPr>
          <w:ilvl w:val="1"/>
          <w:numId w:val="218"/>
        </w:numPr>
        <w:tabs>
          <w:tab w:val="clear" w:pos="1440"/>
          <w:tab w:val="num" w:pos="1346"/>
        </w:tabs>
        <w:overflowPunct w:val="0"/>
        <w:autoSpaceDE w:val="0"/>
        <w:autoSpaceDN w:val="0"/>
        <w:adjustRightInd w:val="0"/>
        <w:spacing w:after="0" w:line="240" w:lineRule="auto"/>
        <w:ind w:left="1346" w:hanging="414"/>
        <w:jc w:val="both"/>
        <w:rPr>
          <w:rFonts w:ascii="Arial Narrow" w:hAnsi="Arial Narrow" w:cs="Arial Narrow"/>
          <w:sz w:val="26"/>
          <w:szCs w:val="26"/>
        </w:rPr>
      </w:pPr>
      <w:r>
        <w:rPr>
          <w:rFonts w:ascii="Arial Narrow" w:hAnsi="Arial Narrow" w:cs="Arial Narrow"/>
          <w:sz w:val="26"/>
          <w:szCs w:val="26"/>
        </w:rPr>
        <w:t xml:space="preserve">discovery and production of any document; </w:t>
      </w:r>
    </w:p>
    <w:p w:rsidR="00FF7C73" w:rsidRDefault="00FF7C73">
      <w:pPr>
        <w:widowControl w:val="0"/>
        <w:autoSpaceDE w:val="0"/>
        <w:autoSpaceDN w:val="0"/>
        <w:adjustRightInd w:val="0"/>
        <w:spacing w:after="0" w:line="5" w:lineRule="exact"/>
        <w:rPr>
          <w:rFonts w:ascii="Arial Narrow" w:hAnsi="Arial Narrow" w:cs="Arial Narrow"/>
          <w:sz w:val="26"/>
          <w:szCs w:val="26"/>
        </w:rPr>
      </w:pPr>
    </w:p>
    <w:p w:rsidR="00FF7C73" w:rsidRDefault="00A16BCE">
      <w:pPr>
        <w:widowControl w:val="0"/>
        <w:numPr>
          <w:ilvl w:val="1"/>
          <w:numId w:val="218"/>
        </w:numPr>
        <w:tabs>
          <w:tab w:val="clear" w:pos="1440"/>
          <w:tab w:val="num" w:pos="1346"/>
        </w:tabs>
        <w:overflowPunct w:val="0"/>
        <w:autoSpaceDE w:val="0"/>
        <w:autoSpaceDN w:val="0"/>
        <w:adjustRightInd w:val="0"/>
        <w:spacing w:after="0" w:line="240" w:lineRule="auto"/>
        <w:ind w:left="1346" w:hanging="414"/>
        <w:jc w:val="both"/>
        <w:rPr>
          <w:rFonts w:ascii="Arial Narrow" w:hAnsi="Arial Narrow" w:cs="Arial Narrow"/>
          <w:sz w:val="26"/>
          <w:szCs w:val="26"/>
        </w:rPr>
      </w:pPr>
      <w:r>
        <w:rPr>
          <w:rFonts w:ascii="Arial Narrow" w:hAnsi="Arial Narrow" w:cs="Arial Narrow"/>
          <w:sz w:val="26"/>
          <w:szCs w:val="26"/>
        </w:rPr>
        <w:t xml:space="preserve">receiving evidence on affidavits;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1"/>
          <w:numId w:val="218"/>
        </w:numPr>
        <w:tabs>
          <w:tab w:val="clear" w:pos="1440"/>
          <w:tab w:val="num" w:pos="1346"/>
        </w:tabs>
        <w:overflowPunct w:val="0"/>
        <w:autoSpaceDE w:val="0"/>
        <w:autoSpaceDN w:val="0"/>
        <w:adjustRightInd w:val="0"/>
        <w:spacing w:after="0" w:line="240" w:lineRule="auto"/>
        <w:ind w:left="1346" w:hanging="414"/>
        <w:jc w:val="both"/>
        <w:rPr>
          <w:rFonts w:ascii="Arial Narrow" w:hAnsi="Arial Narrow" w:cs="Arial Narrow"/>
          <w:sz w:val="26"/>
          <w:szCs w:val="26"/>
        </w:rPr>
      </w:pPr>
      <w:r>
        <w:rPr>
          <w:rFonts w:ascii="Arial Narrow" w:hAnsi="Arial Narrow" w:cs="Arial Narrow"/>
          <w:sz w:val="26"/>
          <w:szCs w:val="26"/>
        </w:rPr>
        <w:t xml:space="preserve">requisitioning any public record or copy thereof from any court or office;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218"/>
        </w:numPr>
        <w:tabs>
          <w:tab w:val="clear" w:pos="1440"/>
          <w:tab w:val="num" w:pos="1346"/>
        </w:tabs>
        <w:overflowPunct w:val="0"/>
        <w:autoSpaceDE w:val="0"/>
        <w:autoSpaceDN w:val="0"/>
        <w:adjustRightInd w:val="0"/>
        <w:spacing w:after="0" w:line="240" w:lineRule="auto"/>
        <w:ind w:left="1346" w:hanging="414"/>
        <w:jc w:val="both"/>
        <w:rPr>
          <w:rFonts w:ascii="Arial Narrow" w:hAnsi="Arial Narrow" w:cs="Arial Narrow"/>
          <w:sz w:val="26"/>
          <w:szCs w:val="26"/>
        </w:rPr>
      </w:pPr>
      <w:r>
        <w:rPr>
          <w:rFonts w:ascii="Arial Narrow" w:hAnsi="Arial Narrow" w:cs="Arial Narrow"/>
          <w:sz w:val="26"/>
          <w:szCs w:val="26"/>
        </w:rPr>
        <w:t xml:space="preserve">issuing commissions for the examination of witnesses or documents;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1"/>
          <w:numId w:val="218"/>
        </w:numPr>
        <w:tabs>
          <w:tab w:val="clear" w:pos="1440"/>
          <w:tab w:val="num" w:pos="1346"/>
        </w:tabs>
        <w:overflowPunct w:val="0"/>
        <w:autoSpaceDE w:val="0"/>
        <w:autoSpaceDN w:val="0"/>
        <w:adjustRightInd w:val="0"/>
        <w:spacing w:after="0" w:line="240" w:lineRule="auto"/>
        <w:ind w:left="1346" w:hanging="414"/>
        <w:jc w:val="both"/>
        <w:rPr>
          <w:rFonts w:ascii="Arial Narrow" w:hAnsi="Arial Narrow" w:cs="Arial Narrow"/>
          <w:sz w:val="26"/>
          <w:szCs w:val="26"/>
        </w:rPr>
      </w:pPr>
      <w:proofErr w:type="gramStart"/>
      <w:r>
        <w:rPr>
          <w:rFonts w:ascii="Arial Narrow" w:hAnsi="Arial Narrow" w:cs="Arial Narrow"/>
          <w:sz w:val="26"/>
          <w:szCs w:val="26"/>
        </w:rPr>
        <w:t>any</w:t>
      </w:r>
      <w:proofErr w:type="gramEnd"/>
      <w:r>
        <w:rPr>
          <w:rFonts w:ascii="Arial Narrow" w:hAnsi="Arial Narrow" w:cs="Arial Narrow"/>
          <w:sz w:val="26"/>
          <w:szCs w:val="26"/>
        </w:rPr>
        <w:t xml:space="preserve"> other matter which may be prescribed. </w:t>
      </w:r>
    </w:p>
    <w:p w:rsidR="00FF7C73" w:rsidRDefault="00FF7C73">
      <w:pPr>
        <w:widowControl w:val="0"/>
        <w:autoSpaceDE w:val="0"/>
        <w:autoSpaceDN w:val="0"/>
        <w:adjustRightInd w:val="0"/>
        <w:spacing w:after="0" w:line="268" w:lineRule="exact"/>
        <w:rPr>
          <w:rFonts w:ascii="Arial Narrow" w:hAnsi="Arial Narrow" w:cs="Arial Narrow"/>
          <w:sz w:val="26"/>
          <w:szCs w:val="26"/>
        </w:rPr>
      </w:pPr>
    </w:p>
    <w:p w:rsidR="00FF7C73" w:rsidRDefault="00A16BCE">
      <w:pPr>
        <w:widowControl w:val="0"/>
        <w:numPr>
          <w:ilvl w:val="0"/>
          <w:numId w:val="219"/>
        </w:numPr>
        <w:tabs>
          <w:tab w:val="clear" w:pos="720"/>
          <w:tab w:val="num" w:pos="726"/>
        </w:tabs>
        <w:overflowPunct w:val="0"/>
        <w:autoSpaceDE w:val="0"/>
        <w:autoSpaceDN w:val="0"/>
        <w:adjustRightInd w:val="0"/>
        <w:spacing w:after="0" w:line="269"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The Commission may, while investigating a complaint, make written requests for information, interview people, review documents or visit the premises to determine upon the nature of violation or non-compliance of regulations. </w:t>
      </w:r>
    </w:p>
    <w:p w:rsidR="00FF7C73" w:rsidRDefault="00FF7C73">
      <w:pPr>
        <w:widowControl w:val="0"/>
        <w:autoSpaceDE w:val="0"/>
        <w:autoSpaceDN w:val="0"/>
        <w:adjustRightInd w:val="0"/>
        <w:spacing w:after="0" w:line="206" w:lineRule="exact"/>
        <w:rPr>
          <w:rFonts w:ascii="Arial Narrow" w:hAnsi="Arial Narrow" w:cs="Arial Narrow"/>
          <w:color w:val="231F20"/>
          <w:sz w:val="26"/>
          <w:szCs w:val="26"/>
        </w:rPr>
      </w:pPr>
    </w:p>
    <w:p w:rsidR="00FF7C73" w:rsidRDefault="00A16BCE">
      <w:pPr>
        <w:widowControl w:val="0"/>
        <w:numPr>
          <w:ilvl w:val="0"/>
          <w:numId w:val="219"/>
        </w:numPr>
        <w:tabs>
          <w:tab w:val="clear" w:pos="720"/>
          <w:tab w:val="num" w:pos="726"/>
        </w:tabs>
        <w:overflowPunct w:val="0"/>
        <w:autoSpaceDE w:val="0"/>
        <w:autoSpaceDN w:val="0"/>
        <w:adjustRightInd w:val="0"/>
        <w:spacing w:after="0" w:line="256"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Every proceeding before the Commission shall be deemed to be a judicial proceeding within the meaning of sections 193 and 228, and for the purposes of section 196, of the Indian Penal Code, and the Commission shall be deemed to be a civil court for all the purposes of section 195 and Chapter XXVI of the Code of Criminal Procedure, 1973 (2 of 1974). </w:t>
      </w:r>
    </w:p>
    <w:p w:rsidR="00FF7C73" w:rsidRDefault="00FF7C73">
      <w:pPr>
        <w:widowControl w:val="0"/>
        <w:autoSpaceDE w:val="0"/>
        <w:autoSpaceDN w:val="0"/>
        <w:adjustRightInd w:val="0"/>
        <w:spacing w:after="0" w:line="139" w:lineRule="exact"/>
        <w:rPr>
          <w:rFonts w:ascii="Times New Roman" w:hAnsi="Times New Roman" w:cs="Times New Roman"/>
          <w:sz w:val="24"/>
          <w:szCs w:val="24"/>
        </w:rPr>
      </w:pPr>
    </w:p>
    <w:p w:rsidR="00FF7C73" w:rsidRDefault="00A16BCE">
      <w:pPr>
        <w:widowControl w:val="0"/>
        <w:numPr>
          <w:ilvl w:val="0"/>
          <w:numId w:val="220"/>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Annual and Special Reports of the Commission </w:t>
      </w:r>
    </w:p>
    <w:p w:rsidR="00FF7C73" w:rsidRDefault="00FF7C73">
      <w:pPr>
        <w:widowControl w:val="0"/>
        <w:autoSpaceDE w:val="0"/>
        <w:autoSpaceDN w:val="0"/>
        <w:adjustRightInd w:val="0"/>
        <w:spacing w:after="0" w:line="312" w:lineRule="exact"/>
        <w:rPr>
          <w:rFonts w:ascii="Arial Narrow" w:hAnsi="Arial Narrow" w:cs="Arial Narrow"/>
          <w:b/>
          <w:bCs/>
          <w:sz w:val="26"/>
          <w:szCs w:val="26"/>
        </w:rPr>
      </w:pPr>
    </w:p>
    <w:p w:rsidR="00FF7C73" w:rsidRDefault="00A16BCE">
      <w:pPr>
        <w:widowControl w:val="0"/>
        <w:numPr>
          <w:ilvl w:val="1"/>
          <w:numId w:val="220"/>
        </w:numPr>
        <w:tabs>
          <w:tab w:val="clear" w:pos="1440"/>
          <w:tab w:val="num" w:pos="686"/>
        </w:tabs>
        <w:overflowPunct w:val="0"/>
        <w:autoSpaceDE w:val="0"/>
        <w:autoSpaceDN w:val="0"/>
        <w:adjustRightInd w:val="0"/>
        <w:spacing w:after="0" w:line="260" w:lineRule="auto"/>
        <w:ind w:left="686" w:hanging="629"/>
        <w:jc w:val="both"/>
        <w:rPr>
          <w:rFonts w:ascii="Arial Narrow" w:hAnsi="Arial Narrow" w:cs="Arial Narrow"/>
          <w:color w:val="231F20"/>
          <w:sz w:val="26"/>
          <w:szCs w:val="26"/>
        </w:rPr>
      </w:pPr>
      <w:r>
        <w:rPr>
          <w:rFonts w:ascii="Arial Narrow" w:hAnsi="Arial Narrow" w:cs="Arial Narrow"/>
          <w:color w:val="231F20"/>
          <w:sz w:val="26"/>
          <w:szCs w:val="26"/>
        </w:rPr>
        <w:t xml:space="preserve">The National Commission shall submit an annual report to the Central Government and may at any time submit special reports on any matter which, in its opinion, is of such urgency or importance that it should not be deferred till submission of the annual report. </w:t>
      </w:r>
    </w:p>
    <w:p w:rsidR="00FF7C73" w:rsidRDefault="00FF7C73">
      <w:pPr>
        <w:widowControl w:val="0"/>
        <w:autoSpaceDE w:val="0"/>
        <w:autoSpaceDN w:val="0"/>
        <w:adjustRightInd w:val="0"/>
        <w:spacing w:after="0" w:line="218" w:lineRule="exact"/>
        <w:rPr>
          <w:rFonts w:ascii="Arial Narrow" w:hAnsi="Arial Narrow" w:cs="Arial Narrow"/>
          <w:color w:val="231F20"/>
          <w:sz w:val="26"/>
          <w:szCs w:val="26"/>
        </w:rPr>
      </w:pPr>
    </w:p>
    <w:p w:rsidR="00FF7C73" w:rsidRDefault="00A16BCE">
      <w:pPr>
        <w:widowControl w:val="0"/>
        <w:numPr>
          <w:ilvl w:val="1"/>
          <w:numId w:val="220"/>
        </w:numPr>
        <w:tabs>
          <w:tab w:val="clear" w:pos="1440"/>
          <w:tab w:val="num" w:pos="686"/>
        </w:tabs>
        <w:overflowPunct w:val="0"/>
        <w:autoSpaceDE w:val="0"/>
        <w:autoSpaceDN w:val="0"/>
        <w:adjustRightInd w:val="0"/>
        <w:spacing w:after="0" w:line="256" w:lineRule="auto"/>
        <w:ind w:left="686" w:hanging="629"/>
        <w:jc w:val="both"/>
        <w:rPr>
          <w:rFonts w:ascii="Arial Narrow" w:hAnsi="Arial Narrow" w:cs="Arial Narrow"/>
          <w:color w:val="231F20"/>
          <w:sz w:val="26"/>
          <w:szCs w:val="26"/>
        </w:rPr>
      </w:pPr>
      <w:r>
        <w:rPr>
          <w:rFonts w:ascii="Arial Narrow" w:hAnsi="Arial Narrow" w:cs="Arial Narrow"/>
          <w:color w:val="231F20"/>
          <w:sz w:val="26"/>
          <w:szCs w:val="26"/>
        </w:rPr>
        <w:t xml:space="preserve">The Central Government shall cause the annual and special reports of the Commission to be laid before each House of Parliament, along with a memorandum of action taken or proposed to be taken on the recommendations of the Commission and the reasons for non-acceptance of the recommendations, if any.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5"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2486"/>
        <w:rPr>
          <w:rFonts w:ascii="Times New Roman" w:hAnsi="Times New Roman" w:cs="Times New Roman"/>
          <w:sz w:val="24"/>
          <w:szCs w:val="24"/>
        </w:rPr>
      </w:pPr>
      <w:r>
        <w:rPr>
          <w:rFonts w:ascii="Arial Narrow" w:hAnsi="Arial Narrow" w:cs="Arial Narrow"/>
          <w:b/>
          <w:bCs/>
          <w:sz w:val="30"/>
          <w:szCs w:val="30"/>
        </w:rPr>
        <w:t>Chapter 2: State Commission</w:t>
      </w:r>
    </w:p>
    <w:p w:rsidR="00FF7C73" w:rsidRDefault="00FF7C73">
      <w:pPr>
        <w:widowControl w:val="0"/>
        <w:autoSpaceDE w:val="0"/>
        <w:autoSpaceDN w:val="0"/>
        <w:adjustRightInd w:val="0"/>
        <w:spacing w:after="0" w:line="312" w:lineRule="exact"/>
        <w:rPr>
          <w:rFonts w:ascii="Times New Roman" w:hAnsi="Times New Roman" w:cs="Times New Roman"/>
          <w:sz w:val="24"/>
          <w:szCs w:val="24"/>
        </w:rPr>
      </w:pPr>
    </w:p>
    <w:p w:rsidR="00FF7C73" w:rsidRDefault="00A16BCE">
      <w:pPr>
        <w:widowControl w:val="0"/>
        <w:numPr>
          <w:ilvl w:val="0"/>
          <w:numId w:val="221"/>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Constitution of State Commission for Persons with Disabilities </w:t>
      </w:r>
    </w:p>
    <w:p w:rsidR="00FF7C73" w:rsidRDefault="00FF7C73">
      <w:pPr>
        <w:widowControl w:val="0"/>
        <w:autoSpaceDE w:val="0"/>
        <w:autoSpaceDN w:val="0"/>
        <w:adjustRightInd w:val="0"/>
        <w:spacing w:after="0" w:line="312" w:lineRule="exact"/>
        <w:rPr>
          <w:rFonts w:ascii="Times New Roman" w:hAnsi="Times New Roman" w:cs="Times New Roman"/>
          <w:sz w:val="24"/>
          <w:szCs w:val="24"/>
        </w:rPr>
      </w:pPr>
    </w:p>
    <w:p w:rsidR="00FF7C73" w:rsidRDefault="00A16BCE">
      <w:pPr>
        <w:widowControl w:val="0"/>
        <w:numPr>
          <w:ilvl w:val="0"/>
          <w:numId w:val="222"/>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color w:val="231F20"/>
          <w:sz w:val="26"/>
          <w:szCs w:val="26"/>
        </w:rPr>
      </w:pPr>
      <w:r>
        <w:rPr>
          <w:rFonts w:ascii="Arial Narrow" w:hAnsi="Arial Narrow" w:cs="Arial Narrow"/>
          <w:color w:val="231F20"/>
          <w:sz w:val="26"/>
          <w:szCs w:val="26"/>
        </w:rPr>
        <w:t xml:space="preserve">A State Government may constitute a body to be known as </w:t>
      </w:r>
      <w:proofErr w:type="gramStart"/>
      <w:r>
        <w:rPr>
          <w:rFonts w:ascii="Arial Narrow" w:hAnsi="Arial Narrow" w:cs="Arial Narrow"/>
          <w:color w:val="231F20"/>
          <w:sz w:val="26"/>
          <w:szCs w:val="26"/>
        </w:rPr>
        <w:t>the .......................</w:t>
      </w:r>
      <w:proofErr w:type="gramEnd"/>
      <w:r>
        <w:rPr>
          <w:rFonts w:ascii="Arial Narrow" w:hAnsi="Arial Narrow" w:cs="Arial Narrow"/>
          <w:color w:val="231F20"/>
          <w:sz w:val="26"/>
          <w:szCs w:val="26"/>
        </w:rPr>
        <w:t xml:space="preserve"> </w:t>
      </w:r>
    </w:p>
    <w:p w:rsidR="00FF7C73" w:rsidRDefault="00FF7C73">
      <w:pPr>
        <w:widowControl w:val="0"/>
        <w:autoSpaceDE w:val="0"/>
        <w:autoSpaceDN w:val="0"/>
        <w:adjustRightInd w:val="0"/>
        <w:spacing w:after="0" w:line="42" w:lineRule="exact"/>
        <w:rPr>
          <w:rFonts w:ascii="Arial Narrow" w:hAnsi="Arial Narrow" w:cs="Arial Narrow"/>
          <w:color w:val="231F20"/>
          <w:sz w:val="26"/>
          <w:szCs w:val="26"/>
        </w:rPr>
      </w:pPr>
    </w:p>
    <w:p w:rsidR="00FF7C73" w:rsidRDefault="00A16BCE">
      <w:pPr>
        <w:widowControl w:val="0"/>
        <w:overflowPunct w:val="0"/>
        <w:autoSpaceDE w:val="0"/>
        <w:autoSpaceDN w:val="0"/>
        <w:adjustRightInd w:val="0"/>
        <w:spacing w:after="0" w:line="240" w:lineRule="auto"/>
        <w:ind w:left="686"/>
        <w:jc w:val="both"/>
        <w:rPr>
          <w:rFonts w:ascii="Arial Narrow" w:hAnsi="Arial Narrow" w:cs="Arial Narrow"/>
          <w:color w:val="231F20"/>
          <w:sz w:val="26"/>
          <w:szCs w:val="26"/>
        </w:rPr>
      </w:pPr>
      <w:r>
        <w:rPr>
          <w:rFonts w:ascii="Arial Narrow" w:hAnsi="Arial Narrow" w:cs="Arial Narrow"/>
          <w:color w:val="231F20"/>
          <w:sz w:val="26"/>
          <w:szCs w:val="26"/>
        </w:rPr>
        <w:t>(</w:t>
      </w:r>
      <w:proofErr w:type="gramStart"/>
      <w:r>
        <w:rPr>
          <w:rFonts w:ascii="Arial Narrow" w:hAnsi="Arial Narrow" w:cs="Arial Narrow"/>
          <w:color w:val="231F20"/>
          <w:sz w:val="26"/>
          <w:szCs w:val="26"/>
        </w:rPr>
        <w:t>name</w:t>
      </w:r>
      <w:proofErr w:type="gramEnd"/>
      <w:r>
        <w:rPr>
          <w:rFonts w:ascii="Arial Narrow" w:hAnsi="Arial Narrow" w:cs="Arial Narrow"/>
          <w:color w:val="231F20"/>
          <w:sz w:val="26"/>
          <w:szCs w:val="26"/>
        </w:rPr>
        <w:t xml:space="preserve"> of the State) for persons with disabilities to exercise the powers conferred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06"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61</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68" w:name="page137"/>
      <w:bookmarkEnd w:id="68"/>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6" w:lineRule="auto"/>
        <w:ind w:left="686"/>
        <w:rPr>
          <w:rFonts w:ascii="Times New Roman" w:hAnsi="Times New Roman" w:cs="Times New Roman"/>
          <w:sz w:val="24"/>
          <w:szCs w:val="24"/>
        </w:rPr>
      </w:pPr>
      <w:proofErr w:type="gramStart"/>
      <w:r>
        <w:rPr>
          <w:rFonts w:ascii="Arial Narrow" w:hAnsi="Arial Narrow" w:cs="Arial Narrow"/>
          <w:color w:val="231F20"/>
          <w:sz w:val="26"/>
          <w:szCs w:val="26"/>
        </w:rPr>
        <w:t>upon</w:t>
      </w:r>
      <w:proofErr w:type="gramEnd"/>
      <w:r>
        <w:rPr>
          <w:rFonts w:ascii="Arial Narrow" w:hAnsi="Arial Narrow" w:cs="Arial Narrow"/>
          <w:color w:val="231F20"/>
          <w:sz w:val="26"/>
          <w:szCs w:val="26"/>
        </w:rPr>
        <w:t>, and to perform the functions assigned to, a State Commission under this chapter.</w:t>
      </w:r>
    </w:p>
    <w:p w:rsidR="00FF7C73" w:rsidRDefault="00FF7C73">
      <w:pPr>
        <w:widowControl w:val="0"/>
        <w:autoSpaceDE w:val="0"/>
        <w:autoSpaceDN w:val="0"/>
        <w:adjustRightInd w:val="0"/>
        <w:spacing w:after="0" w:line="170" w:lineRule="exact"/>
        <w:rPr>
          <w:rFonts w:ascii="Times New Roman" w:hAnsi="Times New Roman" w:cs="Times New Roman"/>
          <w:sz w:val="24"/>
          <w:szCs w:val="24"/>
        </w:rPr>
      </w:pPr>
      <w:r w:rsidRPr="00FF7C73">
        <w:rPr>
          <w:noProof/>
        </w:rPr>
        <w:pict>
          <v:line id="_x0000_s1090" style="position:absolute;z-index:-251592704" from="-1.4pt,-35.1pt" to="426.05pt,-35.1pt" o:allowincell="f" strokeweight=".14814mm"/>
        </w:pict>
      </w:r>
    </w:p>
    <w:p w:rsidR="00FF7C73" w:rsidRDefault="00A16BCE">
      <w:pPr>
        <w:widowControl w:val="0"/>
        <w:numPr>
          <w:ilvl w:val="1"/>
          <w:numId w:val="223"/>
        </w:numPr>
        <w:tabs>
          <w:tab w:val="clear" w:pos="1440"/>
          <w:tab w:val="num" w:pos="685"/>
        </w:tabs>
        <w:overflowPunct w:val="0"/>
        <w:autoSpaceDE w:val="0"/>
        <w:autoSpaceDN w:val="0"/>
        <w:adjustRightInd w:val="0"/>
        <w:spacing w:after="0" w:line="296" w:lineRule="auto"/>
        <w:ind w:left="686" w:hanging="423"/>
        <w:jc w:val="both"/>
        <w:rPr>
          <w:rFonts w:ascii="Arial Narrow" w:hAnsi="Arial Narrow" w:cs="Arial Narrow"/>
          <w:color w:val="231F20"/>
          <w:sz w:val="26"/>
          <w:szCs w:val="26"/>
        </w:rPr>
      </w:pPr>
      <w:r>
        <w:rPr>
          <w:rFonts w:ascii="Arial Narrow" w:hAnsi="Arial Narrow" w:cs="Arial Narrow"/>
          <w:color w:val="231F20"/>
          <w:sz w:val="26"/>
          <w:szCs w:val="26"/>
        </w:rPr>
        <w:t xml:space="preserve">The State Commission shall, with effect from such date as the State Government may by notification specify, consist of — </w:t>
      </w:r>
    </w:p>
    <w:p w:rsidR="00FF7C73" w:rsidRDefault="00FF7C73">
      <w:pPr>
        <w:widowControl w:val="0"/>
        <w:autoSpaceDE w:val="0"/>
        <w:autoSpaceDN w:val="0"/>
        <w:adjustRightInd w:val="0"/>
        <w:spacing w:after="0" w:line="172" w:lineRule="exact"/>
        <w:rPr>
          <w:rFonts w:ascii="Arial Narrow" w:hAnsi="Arial Narrow" w:cs="Arial Narrow"/>
          <w:color w:val="231F20"/>
          <w:sz w:val="26"/>
          <w:szCs w:val="26"/>
        </w:rPr>
      </w:pPr>
    </w:p>
    <w:p w:rsidR="00FF7C73" w:rsidRDefault="00A16BCE">
      <w:pPr>
        <w:widowControl w:val="0"/>
        <w:numPr>
          <w:ilvl w:val="2"/>
          <w:numId w:val="223"/>
        </w:numPr>
        <w:tabs>
          <w:tab w:val="clear" w:pos="2160"/>
          <w:tab w:val="num" w:pos="1346"/>
        </w:tabs>
        <w:overflowPunct w:val="0"/>
        <w:autoSpaceDE w:val="0"/>
        <w:autoSpaceDN w:val="0"/>
        <w:adjustRightInd w:val="0"/>
        <w:spacing w:after="0" w:line="258" w:lineRule="auto"/>
        <w:ind w:left="1346" w:hanging="329"/>
        <w:jc w:val="both"/>
        <w:rPr>
          <w:rFonts w:ascii="Arial Narrow" w:hAnsi="Arial Narrow" w:cs="Arial Narrow"/>
          <w:sz w:val="26"/>
          <w:szCs w:val="26"/>
        </w:rPr>
      </w:pPr>
      <w:r>
        <w:rPr>
          <w:rFonts w:ascii="Arial Narrow" w:hAnsi="Arial Narrow" w:cs="Arial Narrow"/>
          <w:sz w:val="26"/>
          <w:szCs w:val="26"/>
        </w:rPr>
        <w:t xml:space="preserve">a Chairperson who is a person of eminence, with a distinguished record of service in the field of disability, and </w:t>
      </w:r>
    </w:p>
    <w:p w:rsidR="00FF7C73" w:rsidRDefault="00A16BCE">
      <w:pPr>
        <w:widowControl w:val="0"/>
        <w:numPr>
          <w:ilvl w:val="2"/>
          <w:numId w:val="223"/>
        </w:numPr>
        <w:tabs>
          <w:tab w:val="clear" w:pos="2160"/>
          <w:tab w:val="num" w:pos="1346"/>
        </w:tabs>
        <w:overflowPunct w:val="0"/>
        <w:autoSpaceDE w:val="0"/>
        <w:autoSpaceDN w:val="0"/>
        <w:adjustRightInd w:val="0"/>
        <w:spacing w:after="0" w:line="243" w:lineRule="auto"/>
        <w:ind w:left="1346" w:hanging="329"/>
        <w:jc w:val="both"/>
        <w:rPr>
          <w:rFonts w:ascii="Arial Narrow" w:hAnsi="Arial Narrow" w:cs="Arial Narrow"/>
          <w:sz w:val="26"/>
          <w:szCs w:val="26"/>
        </w:rPr>
      </w:pPr>
      <w:proofErr w:type="spellStart"/>
      <w:r>
        <w:rPr>
          <w:rFonts w:ascii="Arial Narrow" w:hAnsi="Arial Narrow" w:cs="Arial Narrow"/>
          <w:sz w:val="26"/>
          <w:szCs w:val="26"/>
        </w:rPr>
        <w:t>Upto</w:t>
      </w:r>
      <w:proofErr w:type="spellEnd"/>
      <w:r>
        <w:rPr>
          <w:rFonts w:ascii="Arial Narrow" w:hAnsi="Arial Narrow" w:cs="Arial Narrow"/>
          <w:sz w:val="26"/>
          <w:szCs w:val="26"/>
        </w:rPr>
        <w:t xml:space="preserve"> six Members, of whom at least half shall be persons with disability, having distinguished record of service in the field of rehabilitation, advocacy, law, management, technology, etc. concerning disability matters, and </w:t>
      </w:r>
      <w:proofErr w:type="spellStart"/>
      <w:r>
        <w:rPr>
          <w:rFonts w:ascii="Arial Narrow" w:hAnsi="Arial Narrow" w:cs="Arial Narrow"/>
          <w:sz w:val="26"/>
          <w:szCs w:val="26"/>
        </w:rPr>
        <w:t>atleast</w:t>
      </w:r>
      <w:proofErr w:type="spellEnd"/>
      <w:r>
        <w:rPr>
          <w:rFonts w:ascii="Arial Narrow" w:hAnsi="Arial Narrow" w:cs="Arial Narrow"/>
          <w:sz w:val="26"/>
          <w:szCs w:val="26"/>
        </w:rPr>
        <w:t xml:space="preserve"> one-third shall be women,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2"/>
          <w:numId w:val="223"/>
        </w:numPr>
        <w:tabs>
          <w:tab w:val="clear" w:pos="2160"/>
          <w:tab w:val="num" w:pos="1346"/>
        </w:tabs>
        <w:overflowPunct w:val="0"/>
        <w:autoSpaceDE w:val="0"/>
        <w:autoSpaceDN w:val="0"/>
        <w:adjustRightInd w:val="0"/>
        <w:spacing w:after="0" w:line="254" w:lineRule="auto"/>
        <w:ind w:left="1346" w:hanging="329"/>
        <w:jc w:val="both"/>
        <w:rPr>
          <w:rFonts w:ascii="Arial Narrow" w:hAnsi="Arial Narrow" w:cs="Arial Narrow"/>
          <w:sz w:val="26"/>
          <w:szCs w:val="26"/>
        </w:rPr>
      </w:pPr>
      <w:r>
        <w:rPr>
          <w:rFonts w:ascii="Arial Narrow" w:hAnsi="Arial Narrow" w:cs="Arial Narrow"/>
          <w:sz w:val="26"/>
          <w:szCs w:val="26"/>
        </w:rPr>
        <w:t xml:space="preserve">The Chairperson and the Members shall be appointed by the State Government on the recommendation of Selection Committee with such composition as may be prescribed. </w:t>
      </w:r>
    </w:p>
    <w:p w:rsidR="00FF7C73" w:rsidRDefault="00FF7C73">
      <w:pPr>
        <w:widowControl w:val="0"/>
        <w:autoSpaceDE w:val="0"/>
        <w:autoSpaceDN w:val="0"/>
        <w:adjustRightInd w:val="0"/>
        <w:spacing w:after="0" w:line="146" w:lineRule="exact"/>
        <w:rPr>
          <w:rFonts w:ascii="Arial Narrow" w:hAnsi="Arial Narrow" w:cs="Arial Narrow"/>
          <w:sz w:val="26"/>
          <w:szCs w:val="26"/>
        </w:rPr>
      </w:pPr>
    </w:p>
    <w:p w:rsidR="00FF7C73" w:rsidRDefault="00A16BCE">
      <w:pPr>
        <w:widowControl w:val="0"/>
        <w:numPr>
          <w:ilvl w:val="0"/>
          <w:numId w:val="224"/>
        </w:numPr>
        <w:tabs>
          <w:tab w:val="clear" w:pos="720"/>
          <w:tab w:val="num" w:pos="685"/>
        </w:tabs>
        <w:overflowPunct w:val="0"/>
        <w:autoSpaceDE w:val="0"/>
        <w:autoSpaceDN w:val="0"/>
        <w:adjustRightInd w:val="0"/>
        <w:spacing w:after="0" w:line="296" w:lineRule="auto"/>
        <w:ind w:left="686" w:hanging="686"/>
        <w:jc w:val="both"/>
        <w:rPr>
          <w:rFonts w:ascii="Arial Narrow" w:hAnsi="Arial Narrow" w:cs="Arial Narrow"/>
          <w:color w:val="231F20"/>
          <w:sz w:val="26"/>
          <w:szCs w:val="26"/>
        </w:rPr>
      </w:pPr>
      <w:r>
        <w:rPr>
          <w:rFonts w:ascii="Arial Narrow" w:hAnsi="Arial Narrow" w:cs="Arial Narrow"/>
          <w:color w:val="231F20"/>
          <w:sz w:val="26"/>
          <w:szCs w:val="26"/>
        </w:rPr>
        <w:t xml:space="preserve">The headquarters of the State Commission shall be at such place as the State Government may, by notification, specify. </w:t>
      </w:r>
    </w:p>
    <w:p w:rsidR="00FF7C73" w:rsidRDefault="00FF7C73">
      <w:pPr>
        <w:widowControl w:val="0"/>
        <w:autoSpaceDE w:val="0"/>
        <w:autoSpaceDN w:val="0"/>
        <w:adjustRightInd w:val="0"/>
        <w:spacing w:after="0" w:line="95" w:lineRule="exact"/>
        <w:rPr>
          <w:rFonts w:ascii="Arial Narrow" w:hAnsi="Arial Narrow" w:cs="Arial Narrow"/>
          <w:color w:val="231F20"/>
          <w:sz w:val="26"/>
          <w:szCs w:val="26"/>
        </w:rPr>
      </w:pPr>
    </w:p>
    <w:p w:rsidR="00FF7C73" w:rsidRDefault="00A16BCE">
      <w:pPr>
        <w:widowControl w:val="0"/>
        <w:numPr>
          <w:ilvl w:val="0"/>
          <w:numId w:val="224"/>
        </w:numPr>
        <w:tabs>
          <w:tab w:val="clear" w:pos="720"/>
          <w:tab w:val="num" w:pos="686"/>
        </w:tabs>
        <w:overflowPunct w:val="0"/>
        <w:autoSpaceDE w:val="0"/>
        <w:autoSpaceDN w:val="0"/>
        <w:adjustRightInd w:val="0"/>
        <w:spacing w:after="0" w:line="260" w:lineRule="auto"/>
        <w:ind w:left="686" w:hanging="686"/>
        <w:jc w:val="both"/>
        <w:rPr>
          <w:rFonts w:ascii="Arial Narrow" w:hAnsi="Arial Narrow" w:cs="Arial Narrow"/>
          <w:color w:val="231F20"/>
          <w:sz w:val="26"/>
          <w:szCs w:val="26"/>
        </w:rPr>
      </w:pPr>
      <w:r>
        <w:rPr>
          <w:rFonts w:ascii="Arial Narrow" w:hAnsi="Arial Narrow" w:cs="Arial Narrow"/>
          <w:color w:val="231F20"/>
          <w:sz w:val="26"/>
          <w:szCs w:val="26"/>
        </w:rPr>
        <w:t xml:space="preserve">A State Commission may inquire, </w:t>
      </w:r>
      <w:proofErr w:type="spellStart"/>
      <w:r>
        <w:rPr>
          <w:rFonts w:ascii="Arial Narrow" w:hAnsi="Arial Narrow" w:cs="Arial Narrow"/>
          <w:color w:val="231F20"/>
          <w:sz w:val="26"/>
          <w:szCs w:val="26"/>
        </w:rPr>
        <w:t>suo-moto</w:t>
      </w:r>
      <w:proofErr w:type="spellEnd"/>
      <w:r>
        <w:rPr>
          <w:rFonts w:ascii="Arial Narrow" w:hAnsi="Arial Narrow" w:cs="Arial Narrow"/>
          <w:color w:val="231F20"/>
          <w:sz w:val="26"/>
          <w:szCs w:val="26"/>
        </w:rPr>
        <w:t xml:space="preserve"> or on a complaint by an affected person with disability or any </w:t>
      </w:r>
      <w:proofErr w:type="spellStart"/>
      <w:r>
        <w:rPr>
          <w:rFonts w:ascii="Arial Narrow" w:hAnsi="Arial Narrow" w:cs="Arial Narrow"/>
          <w:color w:val="231F20"/>
          <w:sz w:val="26"/>
          <w:szCs w:val="26"/>
        </w:rPr>
        <w:t>peson</w:t>
      </w:r>
      <w:proofErr w:type="spellEnd"/>
      <w:r>
        <w:rPr>
          <w:rFonts w:ascii="Arial Narrow" w:hAnsi="Arial Narrow" w:cs="Arial Narrow"/>
          <w:color w:val="231F20"/>
          <w:sz w:val="26"/>
          <w:szCs w:val="26"/>
        </w:rPr>
        <w:t xml:space="preserve"> or organization on his behalf, with respect to deprivation of his rights and safeguards in respect of matters for which the State Government is the appropriate government.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14" w:lineRule="exact"/>
        <w:rPr>
          <w:rFonts w:ascii="Times New Roman" w:hAnsi="Times New Roman" w:cs="Times New Roman"/>
          <w:sz w:val="24"/>
          <w:szCs w:val="24"/>
        </w:rPr>
      </w:pPr>
    </w:p>
    <w:p w:rsidR="00FF7C73" w:rsidRDefault="00A16BCE">
      <w:pPr>
        <w:widowControl w:val="0"/>
        <w:numPr>
          <w:ilvl w:val="0"/>
          <w:numId w:val="225"/>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Resignation and Removal of Chairperson and Members </w:t>
      </w:r>
    </w:p>
    <w:p w:rsidR="00FF7C73" w:rsidRDefault="00FF7C73">
      <w:pPr>
        <w:widowControl w:val="0"/>
        <w:autoSpaceDE w:val="0"/>
        <w:autoSpaceDN w:val="0"/>
        <w:adjustRightInd w:val="0"/>
        <w:spacing w:after="0" w:line="312" w:lineRule="exact"/>
        <w:rPr>
          <w:rFonts w:ascii="Times New Roman" w:hAnsi="Times New Roman" w:cs="Times New Roman"/>
          <w:sz w:val="24"/>
          <w:szCs w:val="24"/>
        </w:rPr>
      </w:pPr>
    </w:p>
    <w:p w:rsidR="00FF7C73" w:rsidRDefault="00A16BCE">
      <w:pPr>
        <w:widowControl w:val="0"/>
        <w:numPr>
          <w:ilvl w:val="0"/>
          <w:numId w:val="226"/>
        </w:numPr>
        <w:tabs>
          <w:tab w:val="clear" w:pos="720"/>
          <w:tab w:val="num" w:pos="725"/>
        </w:tabs>
        <w:overflowPunct w:val="0"/>
        <w:autoSpaceDE w:val="0"/>
        <w:autoSpaceDN w:val="0"/>
        <w:adjustRightInd w:val="0"/>
        <w:spacing w:after="0" w:line="295"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The Chairperson or any Member may, by notice in writing under his hand addressed to the State Government, resign his office. </w:t>
      </w:r>
    </w:p>
    <w:p w:rsidR="00FF7C73" w:rsidRDefault="00FF7C73">
      <w:pPr>
        <w:widowControl w:val="0"/>
        <w:autoSpaceDE w:val="0"/>
        <w:autoSpaceDN w:val="0"/>
        <w:adjustRightInd w:val="0"/>
        <w:spacing w:after="0" w:line="172" w:lineRule="exact"/>
        <w:rPr>
          <w:rFonts w:ascii="Arial Narrow" w:hAnsi="Arial Narrow" w:cs="Arial Narrow"/>
          <w:color w:val="231F20"/>
          <w:sz w:val="26"/>
          <w:szCs w:val="26"/>
        </w:rPr>
      </w:pPr>
    </w:p>
    <w:p w:rsidR="00FF7C73" w:rsidRDefault="00A16BCE">
      <w:pPr>
        <w:widowControl w:val="0"/>
        <w:numPr>
          <w:ilvl w:val="0"/>
          <w:numId w:val="226"/>
        </w:numPr>
        <w:tabs>
          <w:tab w:val="clear" w:pos="720"/>
          <w:tab w:val="num" w:pos="726"/>
        </w:tabs>
        <w:overflowPunct w:val="0"/>
        <w:autoSpaceDE w:val="0"/>
        <w:autoSpaceDN w:val="0"/>
        <w:adjustRightInd w:val="0"/>
        <w:spacing w:after="0" w:line="256"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Subject to the provisions of sub-section (3), the Chairperson or any Member shall only be removed from his office by order of the State Government on the ground of proved </w:t>
      </w:r>
      <w:proofErr w:type="spellStart"/>
      <w:r>
        <w:rPr>
          <w:rFonts w:ascii="Arial Narrow" w:hAnsi="Arial Narrow" w:cs="Arial Narrow"/>
          <w:color w:val="231F20"/>
          <w:sz w:val="26"/>
          <w:szCs w:val="26"/>
        </w:rPr>
        <w:t>misbehaviour</w:t>
      </w:r>
      <w:proofErr w:type="spellEnd"/>
      <w:r>
        <w:rPr>
          <w:rFonts w:ascii="Arial Narrow" w:hAnsi="Arial Narrow" w:cs="Arial Narrow"/>
          <w:color w:val="231F20"/>
          <w:sz w:val="26"/>
          <w:szCs w:val="26"/>
        </w:rPr>
        <w:t xml:space="preserve"> or incapacity has, on inquiry held in accordance with the procedure prescribed in that behalf reported that the Chairperson or the Member, as the case may be, ought on any such ground to be removed. </w:t>
      </w:r>
    </w:p>
    <w:p w:rsidR="00FF7C73" w:rsidRDefault="00FF7C73">
      <w:pPr>
        <w:widowControl w:val="0"/>
        <w:autoSpaceDE w:val="0"/>
        <w:autoSpaceDN w:val="0"/>
        <w:adjustRightInd w:val="0"/>
        <w:spacing w:after="0" w:line="222" w:lineRule="exact"/>
        <w:rPr>
          <w:rFonts w:ascii="Arial Narrow" w:hAnsi="Arial Narrow" w:cs="Arial Narrow"/>
          <w:color w:val="231F20"/>
          <w:sz w:val="26"/>
          <w:szCs w:val="26"/>
        </w:rPr>
      </w:pPr>
    </w:p>
    <w:p w:rsidR="00FF7C73" w:rsidRDefault="00A16BCE">
      <w:pPr>
        <w:widowControl w:val="0"/>
        <w:numPr>
          <w:ilvl w:val="0"/>
          <w:numId w:val="226"/>
        </w:numPr>
        <w:tabs>
          <w:tab w:val="clear" w:pos="720"/>
          <w:tab w:val="num" w:pos="726"/>
        </w:tabs>
        <w:overflowPunct w:val="0"/>
        <w:autoSpaceDE w:val="0"/>
        <w:autoSpaceDN w:val="0"/>
        <w:adjustRightInd w:val="0"/>
        <w:spacing w:after="0" w:line="270" w:lineRule="auto"/>
        <w:ind w:left="726" w:hanging="726"/>
        <w:jc w:val="both"/>
        <w:rPr>
          <w:rFonts w:ascii="Arial Narrow" w:hAnsi="Arial Narrow" w:cs="Arial Narrow"/>
          <w:color w:val="231F20"/>
          <w:sz w:val="26"/>
          <w:szCs w:val="26"/>
        </w:rPr>
      </w:pPr>
      <w:r>
        <w:rPr>
          <w:rFonts w:ascii="Arial Narrow" w:hAnsi="Arial Narrow" w:cs="Arial Narrow"/>
          <w:color w:val="231F20"/>
          <w:sz w:val="26"/>
          <w:szCs w:val="26"/>
        </w:rPr>
        <w:t xml:space="preserve">Notwithstanding anything in sub-section (2), the State Government may, by order, remove from office the Chairperson or any Member if the Chairperson or such Member, as the case may be –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13"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62</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69" w:name="page139"/>
      <w:bookmarkEnd w:id="69"/>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227"/>
        </w:numPr>
        <w:tabs>
          <w:tab w:val="clear" w:pos="720"/>
          <w:tab w:val="num" w:pos="1446"/>
        </w:tabs>
        <w:overflowPunct w:val="0"/>
        <w:autoSpaceDE w:val="0"/>
        <w:autoSpaceDN w:val="0"/>
        <w:adjustRightInd w:val="0"/>
        <w:spacing w:after="0" w:line="240" w:lineRule="auto"/>
        <w:ind w:left="1446" w:hanging="514"/>
        <w:jc w:val="both"/>
        <w:rPr>
          <w:rFonts w:ascii="Arial Narrow" w:hAnsi="Arial Narrow" w:cs="Arial Narrow"/>
          <w:color w:val="231F20"/>
          <w:sz w:val="26"/>
          <w:szCs w:val="26"/>
        </w:rPr>
      </w:pPr>
      <w:r>
        <w:rPr>
          <w:rFonts w:ascii="Arial Narrow" w:hAnsi="Arial Narrow" w:cs="Arial Narrow"/>
          <w:color w:val="231F20"/>
          <w:sz w:val="26"/>
          <w:szCs w:val="26"/>
        </w:rPr>
        <w:t xml:space="preserve">is adjudged an insolvent; or </w:t>
      </w:r>
    </w:p>
    <w:p w:rsidR="00FF7C73" w:rsidRDefault="00FF7C73">
      <w:pPr>
        <w:widowControl w:val="0"/>
        <w:autoSpaceDE w:val="0"/>
        <w:autoSpaceDN w:val="0"/>
        <w:adjustRightInd w:val="0"/>
        <w:spacing w:after="0" w:line="229" w:lineRule="exact"/>
        <w:rPr>
          <w:rFonts w:ascii="Arial Narrow" w:hAnsi="Arial Narrow" w:cs="Arial Narrow"/>
          <w:color w:val="231F20"/>
          <w:sz w:val="26"/>
          <w:szCs w:val="26"/>
        </w:rPr>
      </w:pPr>
    </w:p>
    <w:p w:rsidR="00FF7C73" w:rsidRDefault="00A16BCE">
      <w:pPr>
        <w:widowControl w:val="0"/>
        <w:numPr>
          <w:ilvl w:val="0"/>
          <w:numId w:val="227"/>
        </w:numPr>
        <w:tabs>
          <w:tab w:val="clear" w:pos="720"/>
          <w:tab w:val="num" w:pos="1446"/>
        </w:tabs>
        <w:overflowPunct w:val="0"/>
        <w:autoSpaceDE w:val="0"/>
        <w:autoSpaceDN w:val="0"/>
        <w:adjustRightInd w:val="0"/>
        <w:spacing w:after="0" w:line="296" w:lineRule="auto"/>
        <w:ind w:left="1446" w:hanging="514"/>
        <w:jc w:val="both"/>
        <w:rPr>
          <w:rFonts w:ascii="Arial Narrow" w:hAnsi="Arial Narrow" w:cs="Arial Narrow"/>
          <w:color w:val="231F20"/>
          <w:sz w:val="26"/>
          <w:szCs w:val="26"/>
        </w:rPr>
      </w:pPr>
      <w:r>
        <w:rPr>
          <w:rFonts w:ascii="Arial Narrow" w:hAnsi="Arial Narrow" w:cs="Arial Narrow"/>
          <w:color w:val="231F20"/>
          <w:sz w:val="26"/>
          <w:szCs w:val="26"/>
        </w:rPr>
        <w:t xml:space="preserve">engages during his term of office in any paid employment outside the duties of his office; or </w:t>
      </w:r>
    </w:p>
    <w:p w:rsidR="00FF7C73" w:rsidRDefault="00FF7C73">
      <w:pPr>
        <w:widowControl w:val="0"/>
        <w:autoSpaceDE w:val="0"/>
        <w:autoSpaceDN w:val="0"/>
        <w:adjustRightInd w:val="0"/>
        <w:spacing w:after="0" w:line="93" w:lineRule="exact"/>
        <w:rPr>
          <w:rFonts w:ascii="Arial Narrow" w:hAnsi="Arial Narrow" w:cs="Arial Narrow"/>
          <w:color w:val="231F20"/>
          <w:sz w:val="26"/>
          <w:szCs w:val="26"/>
        </w:rPr>
      </w:pPr>
    </w:p>
    <w:p w:rsidR="00FF7C73" w:rsidRDefault="00A16BCE">
      <w:pPr>
        <w:widowControl w:val="0"/>
        <w:numPr>
          <w:ilvl w:val="0"/>
          <w:numId w:val="227"/>
        </w:numPr>
        <w:tabs>
          <w:tab w:val="clear" w:pos="720"/>
          <w:tab w:val="num" w:pos="1446"/>
        </w:tabs>
        <w:overflowPunct w:val="0"/>
        <w:autoSpaceDE w:val="0"/>
        <w:autoSpaceDN w:val="0"/>
        <w:adjustRightInd w:val="0"/>
        <w:spacing w:after="0" w:line="297" w:lineRule="auto"/>
        <w:ind w:left="1446" w:hanging="514"/>
        <w:jc w:val="both"/>
        <w:rPr>
          <w:rFonts w:ascii="Arial Narrow" w:hAnsi="Arial Narrow" w:cs="Arial Narrow"/>
          <w:color w:val="231F20"/>
          <w:sz w:val="26"/>
          <w:szCs w:val="26"/>
        </w:rPr>
      </w:pPr>
      <w:proofErr w:type="gramStart"/>
      <w:r>
        <w:rPr>
          <w:rFonts w:ascii="Arial Narrow" w:hAnsi="Arial Narrow" w:cs="Arial Narrow"/>
          <w:color w:val="231F20"/>
          <w:sz w:val="26"/>
          <w:szCs w:val="26"/>
        </w:rPr>
        <w:t>is</w:t>
      </w:r>
      <w:proofErr w:type="gramEnd"/>
      <w:r>
        <w:rPr>
          <w:rFonts w:ascii="Arial Narrow" w:hAnsi="Arial Narrow" w:cs="Arial Narrow"/>
          <w:color w:val="231F20"/>
          <w:sz w:val="26"/>
          <w:szCs w:val="26"/>
        </w:rPr>
        <w:t xml:space="preserve"> convicted and sentenced to imprisonment for an offence which in the opinion of the Central Government involves moral turpitude. </w:t>
      </w:r>
    </w:p>
    <w:p w:rsidR="00FF7C73" w:rsidRDefault="00FF7C73">
      <w:pPr>
        <w:widowControl w:val="0"/>
        <w:autoSpaceDE w:val="0"/>
        <w:autoSpaceDN w:val="0"/>
        <w:adjustRightInd w:val="0"/>
        <w:spacing w:after="0" w:line="164" w:lineRule="exact"/>
        <w:rPr>
          <w:rFonts w:ascii="Times New Roman" w:hAnsi="Times New Roman" w:cs="Times New Roman"/>
          <w:sz w:val="24"/>
          <w:szCs w:val="24"/>
        </w:rPr>
      </w:pPr>
      <w:r w:rsidRPr="00FF7C73">
        <w:rPr>
          <w:noProof/>
        </w:rPr>
        <w:pict>
          <v:line id="_x0000_s1091" style="position:absolute;z-index:-251591680" from="-1.4pt,-103.05pt" to="426.05pt,-103.05pt" o:allowincell="f" strokeweight=".14814mm"/>
        </w:pict>
      </w:r>
    </w:p>
    <w:p w:rsidR="00FF7C73" w:rsidRDefault="00A16BCE">
      <w:pPr>
        <w:widowControl w:val="0"/>
        <w:numPr>
          <w:ilvl w:val="0"/>
          <w:numId w:val="228"/>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Term of Office of Chairperson and Members </w:t>
      </w:r>
    </w:p>
    <w:p w:rsidR="00FF7C73" w:rsidRDefault="00FF7C73">
      <w:pPr>
        <w:widowControl w:val="0"/>
        <w:autoSpaceDE w:val="0"/>
        <w:autoSpaceDN w:val="0"/>
        <w:adjustRightInd w:val="0"/>
        <w:spacing w:after="0" w:line="311" w:lineRule="exact"/>
        <w:rPr>
          <w:rFonts w:ascii="Times New Roman" w:hAnsi="Times New Roman" w:cs="Times New Roman"/>
          <w:sz w:val="24"/>
          <w:szCs w:val="24"/>
        </w:rPr>
      </w:pPr>
    </w:p>
    <w:p w:rsidR="00FF7C73" w:rsidRDefault="00A16BCE">
      <w:pPr>
        <w:widowControl w:val="0"/>
        <w:numPr>
          <w:ilvl w:val="0"/>
          <w:numId w:val="229"/>
        </w:numPr>
        <w:tabs>
          <w:tab w:val="clear" w:pos="720"/>
          <w:tab w:val="num" w:pos="685"/>
        </w:tabs>
        <w:overflowPunct w:val="0"/>
        <w:autoSpaceDE w:val="0"/>
        <w:autoSpaceDN w:val="0"/>
        <w:adjustRightInd w:val="0"/>
        <w:spacing w:after="0" w:line="260" w:lineRule="auto"/>
        <w:ind w:left="686" w:hanging="686"/>
        <w:jc w:val="both"/>
        <w:rPr>
          <w:rFonts w:ascii="Arial Narrow" w:hAnsi="Arial Narrow" w:cs="Arial Narrow"/>
          <w:color w:val="231F20"/>
          <w:sz w:val="26"/>
          <w:szCs w:val="26"/>
        </w:rPr>
      </w:pPr>
      <w:r>
        <w:rPr>
          <w:rFonts w:ascii="Arial Narrow" w:hAnsi="Arial Narrow" w:cs="Arial Narrow"/>
          <w:color w:val="231F20"/>
          <w:sz w:val="26"/>
          <w:szCs w:val="26"/>
        </w:rPr>
        <w:t xml:space="preserve">The Chairperson and Members of the State Commission shall hold office for a term of three years from the date on which he enters upon his office or until he attains the age of sixty five years, whichever is earlier and shall be eligible for re-appointment for another term of three years. </w:t>
      </w:r>
    </w:p>
    <w:p w:rsidR="00FF7C73" w:rsidRDefault="00FF7C73">
      <w:pPr>
        <w:widowControl w:val="0"/>
        <w:autoSpaceDE w:val="0"/>
        <w:autoSpaceDN w:val="0"/>
        <w:adjustRightInd w:val="0"/>
        <w:spacing w:after="0" w:line="213" w:lineRule="exact"/>
        <w:rPr>
          <w:rFonts w:ascii="Times New Roman" w:hAnsi="Times New Roman" w:cs="Times New Roman"/>
          <w:sz w:val="24"/>
          <w:szCs w:val="24"/>
        </w:rPr>
      </w:pPr>
    </w:p>
    <w:p w:rsidR="00FF7C73" w:rsidRDefault="00A16BCE">
      <w:pPr>
        <w:widowControl w:val="0"/>
        <w:numPr>
          <w:ilvl w:val="0"/>
          <w:numId w:val="230"/>
        </w:numPr>
        <w:tabs>
          <w:tab w:val="clear" w:pos="720"/>
          <w:tab w:val="num" w:pos="685"/>
        </w:tabs>
        <w:overflowPunct w:val="0"/>
        <w:autoSpaceDE w:val="0"/>
        <w:autoSpaceDN w:val="0"/>
        <w:adjustRightInd w:val="0"/>
        <w:spacing w:after="0" w:line="30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Member to act as Chairperson or to Discharge his Functions in Certain Circumstances </w:t>
      </w:r>
    </w:p>
    <w:p w:rsidR="00FF7C73" w:rsidRDefault="00FF7C73">
      <w:pPr>
        <w:widowControl w:val="0"/>
        <w:autoSpaceDE w:val="0"/>
        <w:autoSpaceDN w:val="0"/>
        <w:adjustRightInd w:val="0"/>
        <w:spacing w:after="0" w:line="167" w:lineRule="exact"/>
        <w:rPr>
          <w:rFonts w:ascii="Times New Roman" w:hAnsi="Times New Roman" w:cs="Times New Roman"/>
          <w:sz w:val="24"/>
          <w:szCs w:val="24"/>
        </w:rPr>
      </w:pPr>
    </w:p>
    <w:p w:rsidR="00FF7C73" w:rsidRDefault="00A16BCE">
      <w:pPr>
        <w:widowControl w:val="0"/>
        <w:numPr>
          <w:ilvl w:val="0"/>
          <w:numId w:val="231"/>
        </w:numPr>
        <w:tabs>
          <w:tab w:val="clear" w:pos="720"/>
          <w:tab w:val="num" w:pos="686"/>
        </w:tabs>
        <w:overflowPunct w:val="0"/>
        <w:autoSpaceDE w:val="0"/>
        <w:autoSpaceDN w:val="0"/>
        <w:adjustRightInd w:val="0"/>
        <w:spacing w:after="0" w:line="260" w:lineRule="auto"/>
        <w:ind w:left="686" w:hanging="686"/>
        <w:jc w:val="both"/>
        <w:rPr>
          <w:rFonts w:ascii="Arial Narrow" w:hAnsi="Arial Narrow" w:cs="Arial Narrow"/>
          <w:color w:val="231F20"/>
          <w:sz w:val="26"/>
          <w:szCs w:val="26"/>
        </w:rPr>
      </w:pPr>
      <w:r>
        <w:rPr>
          <w:rFonts w:ascii="Arial Narrow" w:hAnsi="Arial Narrow" w:cs="Arial Narrow"/>
          <w:color w:val="231F20"/>
          <w:sz w:val="26"/>
          <w:szCs w:val="26"/>
        </w:rPr>
        <w:t xml:space="preserve">In the event of the occurrence of any vacancy in the office of the Chairperson by reason of his death, resignation or otherwise, the State Government may, by notification, </w:t>
      </w:r>
      <w:proofErr w:type="spellStart"/>
      <w:r>
        <w:rPr>
          <w:rFonts w:ascii="Arial Narrow" w:hAnsi="Arial Narrow" w:cs="Arial Narrow"/>
          <w:color w:val="231F20"/>
          <w:sz w:val="26"/>
          <w:szCs w:val="26"/>
        </w:rPr>
        <w:t>authorise</w:t>
      </w:r>
      <w:proofErr w:type="spellEnd"/>
      <w:r>
        <w:rPr>
          <w:rFonts w:ascii="Arial Narrow" w:hAnsi="Arial Narrow" w:cs="Arial Narrow"/>
          <w:color w:val="231F20"/>
          <w:sz w:val="26"/>
          <w:szCs w:val="26"/>
        </w:rPr>
        <w:t xml:space="preserve"> one of the Members to act as the Chairperson until the appointment of a new Chairperson to fill such vacancy. </w:t>
      </w:r>
    </w:p>
    <w:p w:rsidR="00FF7C73" w:rsidRDefault="00FF7C73">
      <w:pPr>
        <w:widowControl w:val="0"/>
        <w:autoSpaceDE w:val="0"/>
        <w:autoSpaceDN w:val="0"/>
        <w:adjustRightInd w:val="0"/>
        <w:spacing w:after="0" w:line="218" w:lineRule="exact"/>
        <w:rPr>
          <w:rFonts w:ascii="Arial Narrow" w:hAnsi="Arial Narrow" w:cs="Arial Narrow"/>
          <w:color w:val="231F20"/>
          <w:sz w:val="26"/>
          <w:szCs w:val="26"/>
        </w:rPr>
      </w:pPr>
    </w:p>
    <w:p w:rsidR="00FF7C73" w:rsidRDefault="00A16BCE">
      <w:pPr>
        <w:widowControl w:val="0"/>
        <w:numPr>
          <w:ilvl w:val="0"/>
          <w:numId w:val="231"/>
        </w:numPr>
        <w:tabs>
          <w:tab w:val="clear" w:pos="720"/>
          <w:tab w:val="num" w:pos="686"/>
        </w:tabs>
        <w:overflowPunct w:val="0"/>
        <w:autoSpaceDE w:val="0"/>
        <w:autoSpaceDN w:val="0"/>
        <w:adjustRightInd w:val="0"/>
        <w:spacing w:after="0" w:line="260" w:lineRule="auto"/>
        <w:ind w:left="686" w:hanging="686"/>
        <w:jc w:val="both"/>
        <w:rPr>
          <w:rFonts w:ascii="Arial Narrow" w:hAnsi="Arial Narrow" w:cs="Arial Narrow"/>
          <w:color w:val="231F20"/>
          <w:sz w:val="26"/>
          <w:szCs w:val="26"/>
        </w:rPr>
      </w:pPr>
      <w:r>
        <w:rPr>
          <w:rFonts w:ascii="Arial Narrow" w:hAnsi="Arial Narrow" w:cs="Arial Narrow"/>
          <w:color w:val="231F20"/>
          <w:sz w:val="26"/>
          <w:szCs w:val="26"/>
        </w:rPr>
        <w:t xml:space="preserve">When the Chairperson is unable to discharge his functions owing to absence on leave or otherwise, one of the Members as the State Government may, by notification, </w:t>
      </w:r>
      <w:proofErr w:type="spellStart"/>
      <w:r>
        <w:rPr>
          <w:rFonts w:ascii="Arial Narrow" w:hAnsi="Arial Narrow" w:cs="Arial Narrow"/>
          <w:color w:val="231F20"/>
          <w:sz w:val="26"/>
          <w:szCs w:val="26"/>
        </w:rPr>
        <w:t>authorise</w:t>
      </w:r>
      <w:proofErr w:type="spellEnd"/>
      <w:r>
        <w:rPr>
          <w:rFonts w:ascii="Arial Narrow" w:hAnsi="Arial Narrow" w:cs="Arial Narrow"/>
          <w:color w:val="231F20"/>
          <w:sz w:val="26"/>
          <w:szCs w:val="26"/>
        </w:rPr>
        <w:t xml:space="preserve"> in this behalf, shall discharge the functions of the Chairperson until the date on which the Chairperson resumes his duties. </w:t>
      </w:r>
    </w:p>
    <w:p w:rsidR="00FF7C73" w:rsidRDefault="00FF7C73">
      <w:pPr>
        <w:widowControl w:val="0"/>
        <w:autoSpaceDE w:val="0"/>
        <w:autoSpaceDN w:val="0"/>
        <w:adjustRightInd w:val="0"/>
        <w:spacing w:after="0" w:line="212" w:lineRule="exact"/>
        <w:rPr>
          <w:rFonts w:ascii="Times New Roman" w:hAnsi="Times New Roman" w:cs="Times New Roman"/>
          <w:sz w:val="24"/>
          <w:szCs w:val="24"/>
        </w:rPr>
      </w:pPr>
    </w:p>
    <w:p w:rsidR="00FF7C73" w:rsidRDefault="00A16BCE">
      <w:pPr>
        <w:widowControl w:val="0"/>
        <w:numPr>
          <w:ilvl w:val="0"/>
          <w:numId w:val="232"/>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Terms and Conditions of Service of Chairperson and Members </w:t>
      </w:r>
    </w:p>
    <w:p w:rsidR="00FF7C73" w:rsidRDefault="00FF7C73">
      <w:pPr>
        <w:widowControl w:val="0"/>
        <w:autoSpaceDE w:val="0"/>
        <w:autoSpaceDN w:val="0"/>
        <w:adjustRightInd w:val="0"/>
        <w:spacing w:after="0" w:line="312" w:lineRule="exact"/>
        <w:rPr>
          <w:rFonts w:ascii="Arial Narrow" w:hAnsi="Arial Narrow" w:cs="Arial Narrow"/>
          <w:b/>
          <w:bCs/>
          <w:sz w:val="26"/>
          <w:szCs w:val="26"/>
        </w:rPr>
      </w:pPr>
    </w:p>
    <w:p w:rsidR="00FF7C73" w:rsidRDefault="00A16BCE">
      <w:pPr>
        <w:widowControl w:val="0"/>
        <w:overflowPunct w:val="0"/>
        <w:autoSpaceDE w:val="0"/>
        <w:autoSpaceDN w:val="0"/>
        <w:adjustRightInd w:val="0"/>
        <w:spacing w:after="0" w:line="279" w:lineRule="auto"/>
        <w:ind w:left="686"/>
        <w:jc w:val="both"/>
        <w:rPr>
          <w:rFonts w:ascii="Arial Narrow" w:hAnsi="Arial Narrow" w:cs="Arial Narrow"/>
          <w:b/>
          <w:bCs/>
          <w:sz w:val="26"/>
          <w:szCs w:val="26"/>
        </w:rPr>
      </w:pPr>
      <w:r>
        <w:rPr>
          <w:rFonts w:ascii="Arial Narrow" w:hAnsi="Arial Narrow" w:cs="Arial Narrow"/>
          <w:color w:val="231F20"/>
          <w:sz w:val="26"/>
          <w:szCs w:val="26"/>
        </w:rPr>
        <w:t xml:space="preserve">The salaries and allowances payable to, and other terms and conditions of service of, the Chairperson and the Members shall be such as may be prescribed. </w:t>
      </w:r>
    </w:p>
    <w:p w:rsidR="00FF7C73" w:rsidRDefault="00FF7C73">
      <w:pPr>
        <w:widowControl w:val="0"/>
        <w:autoSpaceDE w:val="0"/>
        <w:autoSpaceDN w:val="0"/>
        <w:adjustRightInd w:val="0"/>
        <w:spacing w:after="0" w:line="200" w:lineRule="exact"/>
        <w:rPr>
          <w:rFonts w:ascii="Arial Narrow" w:hAnsi="Arial Narrow" w:cs="Arial Narrow"/>
          <w:b/>
          <w:bCs/>
          <w:sz w:val="26"/>
          <w:szCs w:val="26"/>
        </w:rPr>
      </w:pPr>
    </w:p>
    <w:p w:rsidR="00FF7C73" w:rsidRDefault="00FF7C73">
      <w:pPr>
        <w:widowControl w:val="0"/>
        <w:autoSpaceDE w:val="0"/>
        <w:autoSpaceDN w:val="0"/>
        <w:adjustRightInd w:val="0"/>
        <w:spacing w:after="0" w:line="315" w:lineRule="exact"/>
        <w:rPr>
          <w:rFonts w:ascii="Arial Narrow" w:hAnsi="Arial Narrow" w:cs="Arial Narrow"/>
          <w:b/>
          <w:bCs/>
          <w:sz w:val="26"/>
          <w:szCs w:val="26"/>
        </w:rPr>
      </w:pPr>
    </w:p>
    <w:p w:rsidR="00FF7C73" w:rsidRDefault="00A16BCE">
      <w:pPr>
        <w:widowControl w:val="0"/>
        <w:overflowPunct w:val="0"/>
        <w:autoSpaceDE w:val="0"/>
        <w:autoSpaceDN w:val="0"/>
        <w:adjustRightInd w:val="0"/>
        <w:spacing w:after="0" w:line="269" w:lineRule="auto"/>
        <w:ind w:left="686"/>
        <w:jc w:val="both"/>
        <w:rPr>
          <w:rFonts w:ascii="Arial Narrow" w:hAnsi="Arial Narrow" w:cs="Arial Narrow"/>
          <w:b/>
          <w:bCs/>
          <w:sz w:val="26"/>
          <w:szCs w:val="26"/>
        </w:rPr>
      </w:pPr>
      <w:r>
        <w:rPr>
          <w:rFonts w:ascii="Arial Narrow" w:hAnsi="Arial Narrow" w:cs="Arial Narrow"/>
          <w:color w:val="231F20"/>
          <w:sz w:val="26"/>
          <w:szCs w:val="26"/>
        </w:rPr>
        <w:t xml:space="preserve">Provided that neither the salary and allowances nor the other terms and conditions of service of the Chairperson or a Member shall be varied to his disadvantage after his appointment.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20"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63</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70" w:name="page141"/>
      <w:bookmarkEnd w:id="70"/>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92" style="position:absolute;z-index:-251590656" from="-1.4pt,13.45pt" to="426.05pt,13.45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58" w:lineRule="exact"/>
        <w:rPr>
          <w:rFonts w:ascii="Times New Roman" w:hAnsi="Times New Roman" w:cs="Times New Roman"/>
          <w:sz w:val="24"/>
          <w:szCs w:val="24"/>
        </w:rPr>
      </w:pPr>
    </w:p>
    <w:p w:rsidR="00FF7C73" w:rsidRDefault="00A16BCE">
      <w:pPr>
        <w:widowControl w:val="0"/>
        <w:tabs>
          <w:tab w:val="num"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101.</w:t>
      </w:r>
      <w:r>
        <w:rPr>
          <w:rFonts w:ascii="Times New Roman" w:hAnsi="Times New Roman" w:cs="Times New Roman"/>
          <w:sz w:val="24"/>
          <w:szCs w:val="24"/>
        </w:rPr>
        <w:tab/>
      </w:r>
      <w:r>
        <w:rPr>
          <w:rFonts w:ascii="Arial Narrow" w:hAnsi="Arial Narrow" w:cs="Arial Narrow"/>
          <w:b/>
          <w:bCs/>
          <w:sz w:val="26"/>
          <w:szCs w:val="26"/>
        </w:rPr>
        <w:t>Officers and other staff of the Commission</w:t>
      </w:r>
    </w:p>
    <w:p w:rsidR="00FF7C73" w:rsidRDefault="00FF7C73">
      <w:pPr>
        <w:widowControl w:val="0"/>
        <w:autoSpaceDE w:val="0"/>
        <w:autoSpaceDN w:val="0"/>
        <w:adjustRightInd w:val="0"/>
        <w:spacing w:after="0" w:line="311" w:lineRule="exact"/>
        <w:rPr>
          <w:rFonts w:ascii="Times New Roman" w:hAnsi="Times New Roman" w:cs="Times New Roman"/>
          <w:sz w:val="24"/>
          <w:szCs w:val="24"/>
        </w:rPr>
      </w:pPr>
    </w:p>
    <w:p w:rsidR="00FF7C73" w:rsidRDefault="00A16BCE">
      <w:pPr>
        <w:widowControl w:val="0"/>
        <w:numPr>
          <w:ilvl w:val="0"/>
          <w:numId w:val="233"/>
        </w:numPr>
        <w:tabs>
          <w:tab w:val="clear" w:pos="720"/>
          <w:tab w:val="num" w:pos="685"/>
        </w:tabs>
        <w:overflowPunct w:val="0"/>
        <w:autoSpaceDE w:val="0"/>
        <w:autoSpaceDN w:val="0"/>
        <w:adjustRightInd w:val="0"/>
        <w:spacing w:after="0" w:line="270" w:lineRule="auto"/>
        <w:ind w:left="686" w:hanging="686"/>
        <w:jc w:val="both"/>
        <w:rPr>
          <w:rFonts w:ascii="Arial Narrow" w:hAnsi="Arial Narrow" w:cs="Arial Narrow"/>
          <w:color w:val="231F20"/>
          <w:sz w:val="26"/>
          <w:szCs w:val="26"/>
        </w:rPr>
      </w:pPr>
      <w:r>
        <w:rPr>
          <w:rFonts w:ascii="Arial Narrow" w:hAnsi="Arial Narrow" w:cs="Arial Narrow"/>
          <w:color w:val="231F20"/>
          <w:sz w:val="26"/>
          <w:szCs w:val="26"/>
        </w:rPr>
        <w:t xml:space="preserve">The State Government shall make available to the Commission an officer of the rank of the Secretary to the State Government who shall be the Secretary to the Commission. </w:t>
      </w:r>
    </w:p>
    <w:p w:rsidR="00FF7C73" w:rsidRDefault="00FF7C73">
      <w:pPr>
        <w:widowControl w:val="0"/>
        <w:autoSpaceDE w:val="0"/>
        <w:autoSpaceDN w:val="0"/>
        <w:adjustRightInd w:val="0"/>
        <w:spacing w:after="0" w:line="127" w:lineRule="exact"/>
        <w:rPr>
          <w:rFonts w:ascii="Arial Narrow" w:hAnsi="Arial Narrow" w:cs="Arial Narrow"/>
          <w:color w:val="231F20"/>
          <w:sz w:val="26"/>
          <w:szCs w:val="26"/>
        </w:rPr>
      </w:pPr>
    </w:p>
    <w:p w:rsidR="00FF7C73" w:rsidRDefault="00A16BCE">
      <w:pPr>
        <w:widowControl w:val="0"/>
        <w:numPr>
          <w:ilvl w:val="0"/>
          <w:numId w:val="233"/>
        </w:numPr>
        <w:tabs>
          <w:tab w:val="clear" w:pos="720"/>
          <w:tab w:val="num" w:pos="685"/>
        </w:tabs>
        <w:overflowPunct w:val="0"/>
        <w:autoSpaceDE w:val="0"/>
        <w:autoSpaceDN w:val="0"/>
        <w:adjustRightInd w:val="0"/>
        <w:spacing w:after="0" w:line="269" w:lineRule="auto"/>
        <w:ind w:left="686" w:hanging="686"/>
        <w:jc w:val="both"/>
        <w:rPr>
          <w:rFonts w:ascii="Arial Narrow" w:hAnsi="Arial Narrow" w:cs="Arial Narrow"/>
          <w:color w:val="231F20"/>
          <w:sz w:val="26"/>
          <w:szCs w:val="26"/>
        </w:rPr>
      </w:pPr>
      <w:r>
        <w:rPr>
          <w:rFonts w:ascii="Arial Narrow" w:hAnsi="Arial Narrow" w:cs="Arial Narrow"/>
          <w:color w:val="231F20"/>
          <w:sz w:val="26"/>
          <w:szCs w:val="26"/>
        </w:rPr>
        <w:t xml:space="preserve">Subject to such rules as may be made by the State Government in this behalf, the Commission may appoint such other administrative and technical officers and staff as it may consider necessary. </w:t>
      </w:r>
    </w:p>
    <w:p w:rsidR="00FF7C73" w:rsidRDefault="00FF7C73">
      <w:pPr>
        <w:widowControl w:val="0"/>
        <w:autoSpaceDE w:val="0"/>
        <w:autoSpaceDN w:val="0"/>
        <w:adjustRightInd w:val="0"/>
        <w:spacing w:after="0" w:line="129" w:lineRule="exact"/>
        <w:rPr>
          <w:rFonts w:ascii="Arial Narrow" w:hAnsi="Arial Narrow" w:cs="Arial Narrow"/>
          <w:color w:val="231F20"/>
          <w:sz w:val="26"/>
          <w:szCs w:val="26"/>
        </w:rPr>
      </w:pPr>
    </w:p>
    <w:p w:rsidR="00FF7C73" w:rsidRDefault="00A16BCE">
      <w:pPr>
        <w:widowControl w:val="0"/>
        <w:numPr>
          <w:ilvl w:val="0"/>
          <w:numId w:val="233"/>
        </w:numPr>
        <w:tabs>
          <w:tab w:val="clear" w:pos="720"/>
          <w:tab w:val="num" w:pos="686"/>
        </w:tabs>
        <w:overflowPunct w:val="0"/>
        <w:autoSpaceDE w:val="0"/>
        <w:autoSpaceDN w:val="0"/>
        <w:adjustRightInd w:val="0"/>
        <w:spacing w:after="0" w:line="296" w:lineRule="auto"/>
        <w:ind w:left="686" w:hanging="686"/>
        <w:jc w:val="both"/>
        <w:rPr>
          <w:rFonts w:ascii="Arial Narrow" w:hAnsi="Arial Narrow" w:cs="Arial Narrow"/>
          <w:color w:val="231F20"/>
          <w:sz w:val="26"/>
          <w:szCs w:val="26"/>
        </w:rPr>
      </w:pPr>
      <w:r>
        <w:rPr>
          <w:rFonts w:ascii="Arial Narrow" w:hAnsi="Arial Narrow" w:cs="Arial Narrow"/>
          <w:color w:val="231F20"/>
          <w:sz w:val="26"/>
          <w:szCs w:val="26"/>
        </w:rPr>
        <w:t xml:space="preserve">The salaries, allowances and conditions of service of the officers and other staff appointed under sub-section (2) shall be such as may be prescribed. </w:t>
      </w:r>
    </w:p>
    <w:p w:rsidR="00FF7C73" w:rsidRDefault="00FF7C73">
      <w:pPr>
        <w:widowControl w:val="0"/>
        <w:autoSpaceDE w:val="0"/>
        <w:autoSpaceDN w:val="0"/>
        <w:adjustRightInd w:val="0"/>
        <w:spacing w:after="0" w:line="164"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102.</w:t>
      </w:r>
      <w:r>
        <w:rPr>
          <w:rFonts w:ascii="Times New Roman" w:hAnsi="Times New Roman" w:cs="Times New Roman"/>
          <w:sz w:val="24"/>
          <w:szCs w:val="24"/>
        </w:rPr>
        <w:tab/>
      </w:r>
      <w:r>
        <w:rPr>
          <w:rFonts w:ascii="Arial Narrow" w:hAnsi="Arial Narrow" w:cs="Arial Narrow"/>
          <w:b/>
          <w:bCs/>
          <w:sz w:val="26"/>
          <w:szCs w:val="26"/>
        </w:rPr>
        <w:t>Annual and Special Reports of State Commission</w:t>
      </w:r>
    </w:p>
    <w:p w:rsidR="00FF7C73" w:rsidRDefault="00FF7C73">
      <w:pPr>
        <w:widowControl w:val="0"/>
        <w:autoSpaceDE w:val="0"/>
        <w:autoSpaceDN w:val="0"/>
        <w:adjustRightInd w:val="0"/>
        <w:spacing w:after="0" w:line="312" w:lineRule="exact"/>
        <w:rPr>
          <w:rFonts w:ascii="Times New Roman" w:hAnsi="Times New Roman" w:cs="Times New Roman"/>
          <w:sz w:val="24"/>
          <w:szCs w:val="24"/>
        </w:rPr>
      </w:pPr>
    </w:p>
    <w:p w:rsidR="00FF7C73" w:rsidRDefault="00A16BCE">
      <w:pPr>
        <w:widowControl w:val="0"/>
        <w:numPr>
          <w:ilvl w:val="0"/>
          <w:numId w:val="234"/>
        </w:numPr>
        <w:tabs>
          <w:tab w:val="clear" w:pos="720"/>
          <w:tab w:val="num" w:pos="685"/>
        </w:tabs>
        <w:overflowPunct w:val="0"/>
        <w:autoSpaceDE w:val="0"/>
        <w:autoSpaceDN w:val="0"/>
        <w:adjustRightInd w:val="0"/>
        <w:spacing w:after="0" w:line="260" w:lineRule="auto"/>
        <w:ind w:left="686" w:hanging="686"/>
        <w:jc w:val="both"/>
        <w:rPr>
          <w:rFonts w:ascii="Arial Narrow" w:hAnsi="Arial Narrow" w:cs="Arial Narrow"/>
          <w:color w:val="231F20"/>
          <w:sz w:val="26"/>
          <w:szCs w:val="26"/>
        </w:rPr>
      </w:pPr>
      <w:r>
        <w:rPr>
          <w:rFonts w:ascii="Arial Narrow" w:hAnsi="Arial Narrow" w:cs="Arial Narrow"/>
          <w:color w:val="231F20"/>
          <w:sz w:val="26"/>
          <w:szCs w:val="26"/>
        </w:rPr>
        <w:t xml:space="preserve">The State Commission shall submit an annual report to the State Government and may at any time submit special reports on any matter which, in its opinion, is of such urgency or importance that it should not be deferred till submission of the annual report. </w:t>
      </w:r>
    </w:p>
    <w:p w:rsidR="00FF7C73" w:rsidRDefault="00FF7C73">
      <w:pPr>
        <w:widowControl w:val="0"/>
        <w:autoSpaceDE w:val="0"/>
        <w:autoSpaceDN w:val="0"/>
        <w:adjustRightInd w:val="0"/>
        <w:spacing w:after="0" w:line="218" w:lineRule="exact"/>
        <w:rPr>
          <w:rFonts w:ascii="Arial Narrow" w:hAnsi="Arial Narrow" w:cs="Arial Narrow"/>
          <w:color w:val="231F20"/>
          <w:sz w:val="26"/>
          <w:szCs w:val="26"/>
        </w:rPr>
      </w:pPr>
    </w:p>
    <w:p w:rsidR="00FF7C73" w:rsidRDefault="00A16BCE">
      <w:pPr>
        <w:widowControl w:val="0"/>
        <w:numPr>
          <w:ilvl w:val="0"/>
          <w:numId w:val="234"/>
        </w:numPr>
        <w:tabs>
          <w:tab w:val="clear" w:pos="720"/>
          <w:tab w:val="num" w:pos="686"/>
        </w:tabs>
        <w:overflowPunct w:val="0"/>
        <w:autoSpaceDE w:val="0"/>
        <w:autoSpaceDN w:val="0"/>
        <w:adjustRightInd w:val="0"/>
        <w:spacing w:after="0" w:line="253" w:lineRule="auto"/>
        <w:ind w:left="686" w:hanging="686"/>
        <w:jc w:val="both"/>
        <w:rPr>
          <w:rFonts w:ascii="Arial Narrow" w:hAnsi="Arial Narrow" w:cs="Arial Narrow"/>
          <w:color w:val="231F20"/>
          <w:sz w:val="26"/>
          <w:szCs w:val="26"/>
        </w:rPr>
      </w:pPr>
      <w:r>
        <w:rPr>
          <w:rFonts w:ascii="Arial Narrow" w:hAnsi="Arial Narrow" w:cs="Arial Narrow"/>
          <w:color w:val="231F20"/>
          <w:sz w:val="26"/>
          <w:szCs w:val="26"/>
        </w:rPr>
        <w:t xml:space="preserve">The State Government shall cause the annual and special reports of the State Commission to be laid before each House of State Legislature where it consists of two Houses, or where such Legislature consists of one House, before that House along with a memorandum of action taken or proposed to be taken on the recommendations of the State Commission and the reasons for non-acceptance of the recommendations, if any. </w:t>
      </w:r>
    </w:p>
    <w:p w:rsidR="00FF7C73" w:rsidRDefault="00FF7C73">
      <w:pPr>
        <w:widowControl w:val="0"/>
        <w:autoSpaceDE w:val="0"/>
        <w:autoSpaceDN w:val="0"/>
        <w:adjustRightInd w:val="0"/>
        <w:spacing w:after="0" w:line="223" w:lineRule="exact"/>
        <w:rPr>
          <w:rFonts w:ascii="Times New Roman" w:hAnsi="Times New Roman" w:cs="Times New Roman"/>
          <w:sz w:val="24"/>
          <w:szCs w:val="24"/>
        </w:rPr>
      </w:pPr>
    </w:p>
    <w:p w:rsidR="00FF7C73" w:rsidRDefault="00A16BCE">
      <w:pPr>
        <w:widowControl w:val="0"/>
        <w:numPr>
          <w:ilvl w:val="0"/>
          <w:numId w:val="235"/>
        </w:numPr>
        <w:tabs>
          <w:tab w:val="clear" w:pos="720"/>
          <w:tab w:val="num" w:pos="626"/>
        </w:tabs>
        <w:overflowPunct w:val="0"/>
        <w:autoSpaceDE w:val="0"/>
        <w:autoSpaceDN w:val="0"/>
        <w:adjustRightInd w:val="0"/>
        <w:spacing w:after="0" w:line="300" w:lineRule="auto"/>
        <w:ind w:left="626" w:hanging="626"/>
        <w:jc w:val="both"/>
        <w:rPr>
          <w:rFonts w:ascii="Arial Narrow" w:hAnsi="Arial Narrow" w:cs="Arial Narrow"/>
          <w:b/>
          <w:bCs/>
          <w:sz w:val="26"/>
          <w:szCs w:val="26"/>
        </w:rPr>
      </w:pPr>
      <w:r>
        <w:rPr>
          <w:rFonts w:ascii="Arial Narrow" w:hAnsi="Arial Narrow" w:cs="Arial Narrow"/>
          <w:b/>
          <w:bCs/>
          <w:sz w:val="26"/>
          <w:szCs w:val="26"/>
        </w:rPr>
        <w:t xml:space="preserve">Application of Certain Provisions Relating to National Commission to State Commissions </w:t>
      </w:r>
    </w:p>
    <w:p w:rsidR="00FF7C73" w:rsidRDefault="00FF7C73">
      <w:pPr>
        <w:widowControl w:val="0"/>
        <w:autoSpaceDE w:val="0"/>
        <w:autoSpaceDN w:val="0"/>
        <w:adjustRightInd w:val="0"/>
        <w:spacing w:after="0" w:line="169"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5" w:lineRule="auto"/>
        <w:ind w:left="626" w:firstLine="631"/>
        <w:rPr>
          <w:rFonts w:ascii="Times New Roman" w:hAnsi="Times New Roman" w:cs="Times New Roman"/>
          <w:sz w:val="24"/>
          <w:szCs w:val="24"/>
        </w:rPr>
      </w:pPr>
      <w:r>
        <w:rPr>
          <w:rFonts w:ascii="Arial Narrow" w:hAnsi="Arial Narrow" w:cs="Arial Narrow"/>
          <w:color w:val="231F20"/>
          <w:sz w:val="26"/>
          <w:szCs w:val="26"/>
        </w:rPr>
        <w:t>The provisions of sections 89, 90, 92, [except clause (f)], 93 &amp; 94 shall apply, mutatis mutandis to a State Commission.</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70"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64</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71" w:name="page143"/>
      <w:bookmarkEnd w:id="71"/>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93" style="position:absolute;z-index:-251589632" from="-1.4pt,13.45pt" to="426.05pt,13.45pt" o:allowincell="f" strokeweight=".14814mm"/>
        </w:pict>
      </w:r>
    </w:p>
    <w:p w:rsidR="00FF7C73" w:rsidRDefault="00FF7C73">
      <w:pPr>
        <w:widowControl w:val="0"/>
        <w:autoSpaceDE w:val="0"/>
        <w:autoSpaceDN w:val="0"/>
        <w:adjustRightInd w:val="0"/>
        <w:spacing w:after="0" w:line="333" w:lineRule="exact"/>
        <w:rPr>
          <w:rFonts w:ascii="Times New Roman" w:hAnsi="Times New Roman" w:cs="Times New Roman"/>
          <w:sz w:val="24"/>
          <w:szCs w:val="24"/>
        </w:rPr>
      </w:pPr>
    </w:p>
    <w:p w:rsidR="00FF7C73" w:rsidRDefault="00A16BCE">
      <w:pPr>
        <w:widowControl w:val="0"/>
        <w:numPr>
          <w:ilvl w:val="0"/>
          <w:numId w:val="236"/>
        </w:numPr>
        <w:tabs>
          <w:tab w:val="clear" w:pos="720"/>
          <w:tab w:val="num" w:pos="686"/>
        </w:tabs>
        <w:overflowPunct w:val="0"/>
        <w:autoSpaceDE w:val="0"/>
        <w:autoSpaceDN w:val="0"/>
        <w:adjustRightInd w:val="0"/>
        <w:spacing w:after="0" w:line="271"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Transitory provisions regarding Chief Commissioner for Persons with Disabilities and State Commissioners appointed under the Persons with Disabilities Act, 1995 </w:t>
      </w:r>
    </w:p>
    <w:p w:rsidR="00FF7C73" w:rsidRDefault="00FF7C73">
      <w:pPr>
        <w:widowControl w:val="0"/>
        <w:autoSpaceDE w:val="0"/>
        <w:autoSpaceDN w:val="0"/>
        <w:adjustRightInd w:val="0"/>
        <w:spacing w:after="0" w:line="204"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53" w:lineRule="auto"/>
        <w:ind w:left="346" w:firstLine="678"/>
        <w:jc w:val="both"/>
        <w:rPr>
          <w:rFonts w:ascii="Times New Roman" w:hAnsi="Times New Roman" w:cs="Times New Roman"/>
          <w:sz w:val="24"/>
          <w:szCs w:val="24"/>
        </w:rPr>
      </w:pPr>
      <w:r>
        <w:rPr>
          <w:rFonts w:ascii="Arial Narrow" w:hAnsi="Arial Narrow" w:cs="Arial Narrow"/>
          <w:color w:val="231F20"/>
          <w:sz w:val="26"/>
          <w:szCs w:val="26"/>
        </w:rPr>
        <w:t>The Chief Commissioner for Persons with Disabilities and the State Commissioners appointed under the Persons with Disabilities (Equal Opportunities, Protection of Rights and Full Participation) Act, 1995 shall continue to discharge their functions and exercise the powers conferred on them under that Act, till such time as the National Commission or as the case may be, the State Commission is constituted and becomes functional.</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50"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65</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0"/>
        <w:rPr>
          <w:rFonts w:ascii="Times New Roman" w:hAnsi="Times New Roman" w:cs="Times New Roman"/>
          <w:sz w:val="24"/>
          <w:szCs w:val="24"/>
        </w:rPr>
      </w:pPr>
      <w:bookmarkStart w:id="72" w:name="page145"/>
      <w:bookmarkEnd w:id="72"/>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0"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2220"/>
        <w:rPr>
          <w:rFonts w:ascii="Times New Roman" w:hAnsi="Times New Roman" w:cs="Times New Roman"/>
          <w:sz w:val="24"/>
          <w:szCs w:val="24"/>
        </w:rPr>
      </w:pPr>
      <w:r>
        <w:rPr>
          <w:rFonts w:ascii="Arial Narrow" w:hAnsi="Arial Narrow" w:cs="Arial Narrow"/>
          <w:b/>
          <w:bCs/>
          <w:sz w:val="26"/>
          <w:szCs w:val="26"/>
        </w:rPr>
        <w:t>PART VI: DISABILITY RIGHTS COURTS</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94" style="position:absolute;z-index:-251588608" from="-1.7pt,-12.9pt" to="425.75pt,-12.9pt" o:allowincell="f" strokeweight=".14814mm"/>
        </w:pict>
      </w:r>
    </w:p>
    <w:p w:rsidR="00FF7C73" w:rsidRDefault="00FF7C73">
      <w:pPr>
        <w:widowControl w:val="0"/>
        <w:autoSpaceDE w:val="0"/>
        <w:autoSpaceDN w:val="0"/>
        <w:adjustRightInd w:val="0"/>
        <w:spacing w:after="0" w:line="201" w:lineRule="exact"/>
        <w:rPr>
          <w:rFonts w:ascii="Times New Roman" w:hAnsi="Times New Roman" w:cs="Times New Roman"/>
          <w:sz w:val="24"/>
          <w:szCs w:val="24"/>
        </w:rPr>
      </w:pPr>
    </w:p>
    <w:p w:rsidR="00FF7C73" w:rsidRDefault="00A16BCE">
      <w:pPr>
        <w:widowControl w:val="0"/>
        <w:tabs>
          <w:tab w:val="left" w:pos="660"/>
        </w:tabs>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b/>
          <w:bCs/>
          <w:sz w:val="26"/>
          <w:szCs w:val="26"/>
        </w:rPr>
        <w:t>105.</w:t>
      </w:r>
      <w:r>
        <w:rPr>
          <w:rFonts w:ascii="Times New Roman" w:hAnsi="Times New Roman" w:cs="Times New Roman"/>
          <w:sz w:val="24"/>
          <w:szCs w:val="24"/>
        </w:rPr>
        <w:tab/>
      </w:r>
      <w:r>
        <w:rPr>
          <w:rFonts w:ascii="Arial Narrow" w:hAnsi="Arial Narrow" w:cs="Arial Narrow"/>
          <w:b/>
          <w:bCs/>
          <w:sz w:val="26"/>
          <w:szCs w:val="26"/>
        </w:rPr>
        <w:t>Special Disability Rights Courts</w:t>
      </w:r>
    </w:p>
    <w:p w:rsidR="00FF7C73" w:rsidRDefault="00FF7C73">
      <w:pPr>
        <w:widowControl w:val="0"/>
        <w:autoSpaceDE w:val="0"/>
        <w:autoSpaceDN w:val="0"/>
        <w:adjustRightInd w:val="0"/>
        <w:spacing w:after="0" w:line="387"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88" w:lineRule="auto"/>
        <w:ind w:firstLine="678"/>
        <w:jc w:val="both"/>
        <w:rPr>
          <w:rFonts w:ascii="Times New Roman" w:hAnsi="Times New Roman" w:cs="Times New Roman"/>
          <w:sz w:val="24"/>
          <w:szCs w:val="24"/>
        </w:rPr>
      </w:pPr>
      <w:r>
        <w:rPr>
          <w:rFonts w:ascii="Arial Narrow" w:hAnsi="Arial Narrow" w:cs="Arial Narrow"/>
          <w:sz w:val="26"/>
          <w:szCs w:val="26"/>
        </w:rPr>
        <w:t>For the purpose of speedy disposal of suits of a civil nature which may be filed by or on behalf of persons with disabilities regarding infringement of their rights as a person with disability, under this or any other law for the time being in force, and speedy trial of offences under this Act, the State Govt. may, with the concurrence of the Chief Justice of the High Court, by notification in the official gazette, specify for each sub-division, a court to be a Special Disability Court for the hearing and disposal of such suits and criminal cases.</w:t>
      </w:r>
    </w:p>
    <w:p w:rsidR="00FF7C73" w:rsidRDefault="00FF7C73">
      <w:pPr>
        <w:widowControl w:val="0"/>
        <w:autoSpaceDE w:val="0"/>
        <w:autoSpaceDN w:val="0"/>
        <w:adjustRightInd w:val="0"/>
        <w:spacing w:after="0" w:line="375" w:lineRule="exact"/>
        <w:rPr>
          <w:rFonts w:ascii="Times New Roman" w:hAnsi="Times New Roman" w:cs="Times New Roman"/>
          <w:sz w:val="24"/>
          <w:szCs w:val="24"/>
        </w:rPr>
      </w:pPr>
    </w:p>
    <w:p w:rsidR="00FF7C73" w:rsidRDefault="00A16BCE">
      <w:pPr>
        <w:widowControl w:val="0"/>
        <w:tabs>
          <w:tab w:val="left" w:pos="660"/>
        </w:tabs>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b/>
          <w:bCs/>
          <w:sz w:val="26"/>
          <w:szCs w:val="26"/>
        </w:rPr>
        <w:t>106.</w:t>
      </w:r>
      <w:r>
        <w:rPr>
          <w:rFonts w:ascii="Times New Roman" w:hAnsi="Times New Roman" w:cs="Times New Roman"/>
          <w:sz w:val="24"/>
          <w:szCs w:val="24"/>
        </w:rPr>
        <w:tab/>
      </w:r>
      <w:r>
        <w:rPr>
          <w:rFonts w:ascii="Arial Narrow" w:hAnsi="Arial Narrow" w:cs="Arial Narrow"/>
          <w:b/>
          <w:bCs/>
          <w:sz w:val="26"/>
          <w:szCs w:val="26"/>
        </w:rPr>
        <w:t>Exclusive Disability Rights Courts</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15"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5" w:lineRule="auto"/>
        <w:ind w:firstLine="678"/>
        <w:jc w:val="both"/>
        <w:rPr>
          <w:rFonts w:ascii="Times New Roman" w:hAnsi="Times New Roman" w:cs="Times New Roman"/>
          <w:sz w:val="24"/>
          <w:szCs w:val="24"/>
        </w:rPr>
      </w:pPr>
      <w:r>
        <w:rPr>
          <w:rFonts w:ascii="Arial Narrow" w:hAnsi="Arial Narrow" w:cs="Arial Narrow"/>
          <w:sz w:val="26"/>
          <w:szCs w:val="26"/>
        </w:rPr>
        <w:t>Notwithstanding anything contained in Section 105, the State Government, with the concurrence of the Chief Justice of the High Court, by notification in the official gazette:-</w:t>
      </w:r>
    </w:p>
    <w:p w:rsidR="00FF7C73" w:rsidRDefault="00FF7C73">
      <w:pPr>
        <w:widowControl w:val="0"/>
        <w:autoSpaceDE w:val="0"/>
        <w:autoSpaceDN w:val="0"/>
        <w:adjustRightInd w:val="0"/>
        <w:spacing w:after="0" w:line="131" w:lineRule="exact"/>
        <w:rPr>
          <w:rFonts w:ascii="Times New Roman" w:hAnsi="Times New Roman" w:cs="Times New Roman"/>
          <w:sz w:val="24"/>
          <w:szCs w:val="24"/>
        </w:rPr>
      </w:pPr>
    </w:p>
    <w:p w:rsidR="00FF7C73" w:rsidRDefault="00A16BCE">
      <w:pPr>
        <w:widowControl w:val="0"/>
        <w:numPr>
          <w:ilvl w:val="0"/>
          <w:numId w:val="237"/>
        </w:numPr>
        <w:tabs>
          <w:tab w:val="clear" w:pos="720"/>
          <w:tab w:val="num" w:pos="1140"/>
        </w:tabs>
        <w:overflowPunct w:val="0"/>
        <w:autoSpaceDE w:val="0"/>
        <w:autoSpaceDN w:val="0"/>
        <w:adjustRightInd w:val="0"/>
        <w:spacing w:after="0" w:line="240" w:lineRule="auto"/>
        <w:ind w:left="1140" w:hanging="322"/>
        <w:jc w:val="both"/>
        <w:rPr>
          <w:rFonts w:ascii="Arial Narrow" w:hAnsi="Arial Narrow" w:cs="Arial Narrow"/>
          <w:sz w:val="26"/>
          <w:szCs w:val="26"/>
        </w:rPr>
      </w:pPr>
      <w:r>
        <w:rPr>
          <w:rFonts w:ascii="Arial Narrow" w:hAnsi="Arial Narrow" w:cs="Arial Narrow"/>
          <w:sz w:val="26"/>
          <w:szCs w:val="26"/>
        </w:rPr>
        <w:t xml:space="preserve">may establish for each district, and </w:t>
      </w:r>
    </w:p>
    <w:p w:rsidR="00FF7C73" w:rsidRDefault="00FF7C73">
      <w:pPr>
        <w:widowControl w:val="0"/>
        <w:autoSpaceDE w:val="0"/>
        <w:autoSpaceDN w:val="0"/>
        <w:adjustRightInd w:val="0"/>
        <w:spacing w:after="0" w:line="154" w:lineRule="exact"/>
        <w:rPr>
          <w:rFonts w:ascii="Arial Narrow" w:hAnsi="Arial Narrow" w:cs="Arial Narrow"/>
          <w:sz w:val="26"/>
          <w:szCs w:val="26"/>
        </w:rPr>
      </w:pPr>
    </w:p>
    <w:p w:rsidR="00FF7C73" w:rsidRDefault="00A16BCE">
      <w:pPr>
        <w:widowControl w:val="0"/>
        <w:numPr>
          <w:ilvl w:val="0"/>
          <w:numId w:val="237"/>
        </w:numPr>
        <w:tabs>
          <w:tab w:val="clear" w:pos="720"/>
          <w:tab w:val="num" w:pos="1140"/>
        </w:tabs>
        <w:overflowPunct w:val="0"/>
        <w:autoSpaceDE w:val="0"/>
        <w:autoSpaceDN w:val="0"/>
        <w:adjustRightInd w:val="0"/>
        <w:spacing w:after="0" w:line="296" w:lineRule="auto"/>
        <w:ind w:left="1140" w:hanging="367"/>
        <w:jc w:val="both"/>
        <w:rPr>
          <w:rFonts w:ascii="Arial Narrow" w:hAnsi="Arial Narrow" w:cs="Arial Narrow"/>
          <w:sz w:val="26"/>
          <w:szCs w:val="26"/>
        </w:rPr>
      </w:pPr>
      <w:r>
        <w:rPr>
          <w:rFonts w:ascii="Arial Narrow" w:hAnsi="Arial Narrow" w:cs="Arial Narrow"/>
          <w:sz w:val="26"/>
          <w:szCs w:val="26"/>
        </w:rPr>
        <w:t xml:space="preserve">shall establish for each city with a population of 10 </w:t>
      </w:r>
      <w:proofErr w:type="spellStart"/>
      <w:r>
        <w:rPr>
          <w:rFonts w:ascii="Arial Narrow" w:hAnsi="Arial Narrow" w:cs="Arial Narrow"/>
          <w:sz w:val="26"/>
          <w:szCs w:val="26"/>
        </w:rPr>
        <w:t>lakh</w:t>
      </w:r>
      <w:proofErr w:type="spellEnd"/>
      <w:r>
        <w:rPr>
          <w:rFonts w:ascii="Arial Narrow" w:hAnsi="Arial Narrow" w:cs="Arial Narrow"/>
          <w:sz w:val="26"/>
          <w:szCs w:val="26"/>
        </w:rPr>
        <w:t xml:space="preserve"> or more as per the last Census, </w:t>
      </w:r>
    </w:p>
    <w:p w:rsidR="00FF7C73" w:rsidRDefault="00FF7C73">
      <w:pPr>
        <w:widowControl w:val="0"/>
        <w:autoSpaceDE w:val="0"/>
        <w:autoSpaceDN w:val="0"/>
        <w:adjustRightInd w:val="0"/>
        <w:spacing w:after="0" w:line="9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2" w:lineRule="auto"/>
        <w:jc w:val="both"/>
        <w:rPr>
          <w:rFonts w:ascii="Times New Roman" w:hAnsi="Times New Roman" w:cs="Times New Roman"/>
          <w:sz w:val="24"/>
          <w:szCs w:val="24"/>
        </w:rPr>
      </w:pPr>
      <w:proofErr w:type="gramStart"/>
      <w:r>
        <w:rPr>
          <w:rFonts w:ascii="Arial Narrow" w:hAnsi="Arial Narrow" w:cs="Arial Narrow"/>
          <w:sz w:val="26"/>
          <w:szCs w:val="26"/>
        </w:rPr>
        <w:t>a</w:t>
      </w:r>
      <w:proofErr w:type="gramEnd"/>
      <w:r>
        <w:rPr>
          <w:rFonts w:ascii="Arial Narrow" w:hAnsi="Arial Narrow" w:cs="Arial Narrow"/>
          <w:sz w:val="26"/>
          <w:szCs w:val="26"/>
        </w:rPr>
        <w:t xml:space="preserve"> court as an Exclusive Disability Court, and such court shall hear and dispose of only suits of the type mentioned in Section 105.</w:t>
      </w:r>
    </w:p>
    <w:p w:rsidR="00FF7C73" w:rsidRDefault="00FF7C73">
      <w:pPr>
        <w:widowControl w:val="0"/>
        <w:autoSpaceDE w:val="0"/>
        <w:autoSpaceDN w:val="0"/>
        <w:adjustRightInd w:val="0"/>
        <w:spacing w:after="0" w:line="317" w:lineRule="exact"/>
        <w:rPr>
          <w:rFonts w:ascii="Times New Roman" w:hAnsi="Times New Roman" w:cs="Times New Roman"/>
          <w:sz w:val="24"/>
          <w:szCs w:val="24"/>
        </w:rPr>
      </w:pPr>
    </w:p>
    <w:p w:rsidR="00FF7C73" w:rsidRDefault="00A16BCE">
      <w:pPr>
        <w:widowControl w:val="0"/>
        <w:tabs>
          <w:tab w:val="left" w:pos="660"/>
        </w:tabs>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b/>
          <w:bCs/>
          <w:sz w:val="26"/>
          <w:szCs w:val="26"/>
        </w:rPr>
        <w:t>107.</w:t>
      </w:r>
      <w:r>
        <w:rPr>
          <w:rFonts w:ascii="Times New Roman" w:hAnsi="Times New Roman" w:cs="Times New Roman"/>
          <w:sz w:val="24"/>
          <w:szCs w:val="24"/>
        </w:rPr>
        <w:tab/>
      </w:r>
      <w:r>
        <w:rPr>
          <w:rFonts w:ascii="Arial Narrow" w:hAnsi="Arial Narrow" w:cs="Arial Narrow"/>
          <w:b/>
          <w:bCs/>
          <w:sz w:val="26"/>
          <w:szCs w:val="26"/>
        </w:rPr>
        <w:t>Jurisdiction</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14"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7" w:lineRule="auto"/>
        <w:ind w:firstLine="678"/>
        <w:jc w:val="both"/>
        <w:rPr>
          <w:rFonts w:ascii="Times New Roman" w:hAnsi="Times New Roman" w:cs="Times New Roman"/>
          <w:sz w:val="24"/>
          <w:szCs w:val="24"/>
        </w:rPr>
      </w:pPr>
      <w:r>
        <w:rPr>
          <w:rFonts w:ascii="Arial Narrow" w:hAnsi="Arial Narrow" w:cs="Arial Narrow"/>
          <w:sz w:val="26"/>
          <w:szCs w:val="26"/>
        </w:rPr>
        <w:t>Where a district has one or more Exclusive Disability Courts established under Section 106, their jurisdiction vis-à-vis that of Special Disability Courts specified under Section 105, shall be such as the State Govt. may, by notification in the official gazette, specify.</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91"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0"/>
        <w:rPr>
          <w:rFonts w:ascii="Times New Roman" w:hAnsi="Times New Roman" w:cs="Times New Roman"/>
          <w:sz w:val="24"/>
          <w:szCs w:val="24"/>
        </w:rPr>
      </w:pPr>
      <w:r>
        <w:rPr>
          <w:rFonts w:ascii="Calibri" w:hAnsi="Calibri" w:cs="Calibri"/>
          <w:sz w:val="21"/>
          <w:szCs w:val="21"/>
        </w:rPr>
        <w:t>66</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80" w:header="720" w:footer="720" w:gutter="0"/>
          <w:cols w:space="720" w:equalWidth="0">
            <w:col w:w="8480"/>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73" w:name="page147"/>
      <w:bookmarkEnd w:id="73"/>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0"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108.</w:t>
      </w:r>
      <w:r>
        <w:rPr>
          <w:rFonts w:ascii="Times New Roman" w:hAnsi="Times New Roman" w:cs="Times New Roman"/>
          <w:sz w:val="24"/>
          <w:szCs w:val="24"/>
        </w:rPr>
        <w:tab/>
      </w:r>
      <w:r>
        <w:rPr>
          <w:rFonts w:ascii="Arial Narrow" w:hAnsi="Arial Narrow" w:cs="Arial Narrow"/>
          <w:b/>
          <w:bCs/>
          <w:sz w:val="26"/>
          <w:szCs w:val="26"/>
        </w:rPr>
        <w:t>Disability Rights Counsel</w:t>
      </w:r>
    </w:p>
    <w:p w:rsidR="00FF7C73" w:rsidRDefault="00FF7C73">
      <w:pPr>
        <w:widowControl w:val="0"/>
        <w:autoSpaceDE w:val="0"/>
        <w:autoSpaceDN w:val="0"/>
        <w:adjustRightInd w:val="0"/>
        <w:spacing w:after="0" w:line="387" w:lineRule="exact"/>
        <w:rPr>
          <w:rFonts w:ascii="Times New Roman" w:hAnsi="Times New Roman" w:cs="Times New Roman"/>
          <w:sz w:val="24"/>
          <w:szCs w:val="24"/>
        </w:rPr>
      </w:pPr>
      <w:r w:rsidRPr="00FF7C73">
        <w:rPr>
          <w:noProof/>
        </w:rPr>
        <w:pict>
          <v:line id="_x0000_s1095" style="position:absolute;z-index:-251587584" from="-1.4pt,-12.9pt" to="426.05pt,-12.9pt" o:allowincell="f" strokeweight=".14814mm"/>
        </w:pict>
      </w:r>
    </w:p>
    <w:p w:rsidR="00FF7C73" w:rsidRDefault="00A16BCE">
      <w:pPr>
        <w:widowControl w:val="0"/>
        <w:overflowPunct w:val="0"/>
        <w:autoSpaceDE w:val="0"/>
        <w:autoSpaceDN w:val="0"/>
        <w:adjustRightInd w:val="0"/>
        <w:spacing w:after="0" w:line="364" w:lineRule="auto"/>
        <w:ind w:left="866" w:right="1040" w:hanging="860"/>
        <w:jc w:val="both"/>
        <w:rPr>
          <w:rFonts w:ascii="Times New Roman" w:hAnsi="Times New Roman" w:cs="Times New Roman"/>
          <w:sz w:val="24"/>
          <w:szCs w:val="24"/>
        </w:rPr>
      </w:pPr>
      <w:r>
        <w:rPr>
          <w:rFonts w:ascii="Arial Narrow" w:hAnsi="Arial Narrow" w:cs="Arial Narrow"/>
          <w:sz w:val="26"/>
          <w:szCs w:val="26"/>
        </w:rPr>
        <w:t>(1) The State Govt. may, by notification in the official gazette, appoint for:-</w:t>
      </w:r>
      <w:proofErr w:type="spellStart"/>
      <w:r>
        <w:rPr>
          <w:rFonts w:ascii="Arial Narrow" w:hAnsi="Arial Narrow" w:cs="Arial Narrow"/>
          <w:sz w:val="26"/>
          <w:szCs w:val="26"/>
        </w:rPr>
        <w:t>i</w:t>
      </w:r>
      <w:proofErr w:type="spellEnd"/>
      <w:r>
        <w:rPr>
          <w:rFonts w:ascii="Arial Narrow" w:hAnsi="Arial Narrow" w:cs="Arial Narrow"/>
          <w:sz w:val="26"/>
          <w:szCs w:val="26"/>
        </w:rPr>
        <w:t xml:space="preserve">. every Special Disability Court specified under Section 105, and ii. </w:t>
      </w:r>
      <w:proofErr w:type="gramStart"/>
      <w:r>
        <w:rPr>
          <w:rFonts w:ascii="Arial Narrow" w:hAnsi="Arial Narrow" w:cs="Arial Narrow"/>
          <w:sz w:val="26"/>
          <w:szCs w:val="26"/>
        </w:rPr>
        <w:t>every</w:t>
      </w:r>
      <w:proofErr w:type="gramEnd"/>
      <w:r>
        <w:rPr>
          <w:rFonts w:ascii="Arial Narrow" w:hAnsi="Arial Narrow" w:cs="Arial Narrow"/>
          <w:sz w:val="26"/>
          <w:szCs w:val="26"/>
        </w:rPr>
        <w:t xml:space="preserve"> Exclusive Disability Court established under Section 106,</w:t>
      </w:r>
    </w:p>
    <w:p w:rsidR="00FF7C73" w:rsidRDefault="00FF7C73">
      <w:pPr>
        <w:widowControl w:val="0"/>
        <w:autoSpaceDE w:val="0"/>
        <w:autoSpaceDN w:val="0"/>
        <w:adjustRightInd w:val="0"/>
        <w:spacing w:after="0" w:line="3"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6" w:lineRule="auto"/>
        <w:ind w:left="686"/>
        <w:jc w:val="both"/>
        <w:rPr>
          <w:rFonts w:ascii="Times New Roman" w:hAnsi="Times New Roman" w:cs="Times New Roman"/>
          <w:sz w:val="24"/>
          <w:szCs w:val="24"/>
        </w:rPr>
      </w:pPr>
      <w:proofErr w:type="gramStart"/>
      <w:r>
        <w:rPr>
          <w:rFonts w:ascii="Arial Narrow" w:hAnsi="Arial Narrow" w:cs="Arial Narrow"/>
          <w:sz w:val="26"/>
          <w:szCs w:val="26"/>
        </w:rPr>
        <w:t>an</w:t>
      </w:r>
      <w:proofErr w:type="gramEnd"/>
      <w:r>
        <w:rPr>
          <w:rFonts w:ascii="Arial Narrow" w:hAnsi="Arial Narrow" w:cs="Arial Narrow"/>
          <w:sz w:val="26"/>
          <w:szCs w:val="26"/>
        </w:rPr>
        <w:t xml:space="preserve"> advocate, of not less than five years’ standing, as a Disability Rights Counsel, to give legal advice to and plead the cases of such plaintiffs with disabilities in such courts, as may wish to avail of his services, and to prosecute the criminal cases filed in such courts.</w:t>
      </w:r>
    </w:p>
    <w:p w:rsidR="00FF7C73" w:rsidRDefault="00FF7C73">
      <w:pPr>
        <w:widowControl w:val="0"/>
        <w:autoSpaceDE w:val="0"/>
        <w:autoSpaceDN w:val="0"/>
        <w:adjustRightInd w:val="0"/>
        <w:spacing w:after="0" w:line="266" w:lineRule="exact"/>
        <w:rPr>
          <w:rFonts w:ascii="Times New Roman" w:hAnsi="Times New Roman" w:cs="Times New Roman"/>
          <w:sz w:val="24"/>
          <w:szCs w:val="24"/>
        </w:rPr>
      </w:pPr>
    </w:p>
    <w:p w:rsidR="00FF7C73" w:rsidRDefault="00A16BCE">
      <w:pPr>
        <w:widowControl w:val="0"/>
        <w:numPr>
          <w:ilvl w:val="0"/>
          <w:numId w:val="238"/>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A Disability Rights Counsel shall be entitled to receive such fees or remuneration from the State Government as may be prescribed, and shall not charge any fees from the plaintiffs with disabilities on whose behalf he appears in a Special or an Exclusive Disability Court, as the case may be.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93"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67</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74" w:name="page149"/>
      <w:bookmarkEnd w:id="74"/>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96" style="position:absolute;z-index:-251586560" from="-1.4pt,13.45pt" to="426.05pt,13.45pt" o:allowincell="f" strokeweight=".14814mm"/>
        </w:pict>
      </w:r>
    </w:p>
    <w:p w:rsidR="00FF7C73" w:rsidRDefault="00FF7C73">
      <w:pPr>
        <w:widowControl w:val="0"/>
        <w:autoSpaceDE w:val="0"/>
        <w:autoSpaceDN w:val="0"/>
        <w:adjustRightInd w:val="0"/>
        <w:spacing w:after="0" w:line="252"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746"/>
        <w:rPr>
          <w:rFonts w:ascii="Times New Roman" w:hAnsi="Times New Roman" w:cs="Times New Roman"/>
          <w:sz w:val="24"/>
          <w:szCs w:val="24"/>
        </w:rPr>
      </w:pPr>
      <w:r>
        <w:rPr>
          <w:rFonts w:ascii="Arial Narrow" w:hAnsi="Arial Narrow" w:cs="Arial Narrow"/>
          <w:b/>
          <w:bCs/>
          <w:sz w:val="28"/>
          <w:szCs w:val="28"/>
        </w:rPr>
        <w:t>PART VII: NATIONAL FUND FOR PERSONS WITH DISABILITIES</w:t>
      </w:r>
    </w:p>
    <w:p w:rsidR="00FF7C73" w:rsidRDefault="00FF7C73">
      <w:pPr>
        <w:widowControl w:val="0"/>
        <w:autoSpaceDE w:val="0"/>
        <w:autoSpaceDN w:val="0"/>
        <w:adjustRightInd w:val="0"/>
        <w:spacing w:after="0" w:line="232"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109.  Definitions</w:t>
      </w:r>
    </w:p>
    <w:p w:rsidR="00FF7C73" w:rsidRDefault="00FF7C73">
      <w:pPr>
        <w:widowControl w:val="0"/>
        <w:autoSpaceDE w:val="0"/>
        <w:autoSpaceDN w:val="0"/>
        <w:adjustRightInd w:val="0"/>
        <w:spacing w:after="0" w:line="312"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sz w:val="26"/>
          <w:szCs w:val="26"/>
        </w:rPr>
        <w:t>In this Chapter, unless the context otherwise requires:-</w:t>
      </w:r>
    </w:p>
    <w:p w:rsidR="00FF7C73" w:rsidRDefault="00FF7C73">
      <w:pPr>
        <w:widowControl w:val="0"/>
        <w:autoSpaceDE w:val="0"/>
        <w:autoSpaceDN w:val="0"/>
        <w:adjustRightInd w:val="0"/>
        <w:spacing w:after="0" w:line="306" w:lineRule="exact"/>
        <w:rPr>
          <w:rFonts w:ascii="Times New Roman" w:hAnsi="Times New Roman" w:cs="Times New Roman"/>
          <w:sz w:val="24"/>
          <w:szCs w:val="24"/>
        </w:rPr>
      </w:pPr>
    </w:p>
    <w:p w:rsidR="00FF7C73" w:rsidRDefault="00A16BCE">
      <w:pPr>
        <w:widowControl w:val="0"/>
        <w:numPr>
          <w:ilvl w:val="1"/>
          <w:numId w:val="239"/>
        </w:numPr>
        <w:tabs>
          <w:tab w:val="clear" w:pos="1440"/>
          <w:tab w:val="num" w:pos="1246"/>
        </w:tabs>
        <w:overflowPunct w:val="0"/>
        <w:autoSpaceDE w:val="0"/>
        <w:autoSpaceDN w:val="0"/>
        <w:adjustRightInd w:val="0"/>
        <w:spacing w:after="0" w:line="269" w:lineRule="auto"/>
        <w:ind w:left="1246" w:hanging="314"/>
        <w:jc w:val="both"/>
        <w:rPr>
          <w:rFonts w:ascii="Arial Narrow" w:hAnsi="Arial Narrow" w:cs="Arial Narrow"/>
          <w:sz w:val="26"/>
          <w:szCs w:val="26"/>
        </w:rPr>
      </w:pPr>
      <w:r>
        <w:rPr>
          <w:rFonts w:ascii="Arial Narrow" w:hAnsi="Arial Narrow" w:cs="Arial Narrow"/>
          <w:sz w:val="26"/>
          <w:szCs w:val="26"/>
        </w:rPr>
        <w:t xml:space="preserve">"Erstwhile Fund" means the National Fund for People with Disabilities, constituted vide notification no. </w:t>
      </w:r>
      <w:proofErr w:type="gramStart"/>
      <w:r>
        <w:rPr>
          <w:rFonts w:ascii="Arial Narrow" w:hAnsi="Arial Narrow" w:cs="Arial Narrow"/>
          <w:sz w:val="26"/>
          <w:szCs w:val="26"/>
        </w:rPr>
        <w:t>SO 573 (E) dated 11.08.1983 under the Charitable Endowments Act, 1890.</w:t>
      </w:r>
      <w:proofErr w:type="gramEnd"/>
      <w:r>
        <w:rPr>
          <w:rFonts w:ascii="Arial Narrow" w:hAnsi="Arial Narrow" w:cs="Arial Narrow"/>
          <w:sz w:val="26"/>
          <w:szCs w:val="26"/>
        </w:rPr>
        <w:t xml:space="preserve">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1"/>
          <w:numId w:val="239"/>
        </w:numPr>
        <w:tabs>
          <w:tab w:val="clear" w:pos="1440"/>
          <w:tab w:val="num" w:pos="1246"/>
        </w:tabs>
        <w:overflowPunct w:val="0"/>
        <w:autoSpaceDE w:val="0"/>
        <w:autoSpaceDN w:val="0"/>
        <w:adjustRightInd w:val="0"/>
        <w:spacing w:after="0" w:line="306" w:lineRule="auto"/>
        <w:ind w:left="1246" w:hanging="314"/>
        <w:jc w:val="both"/>
        <w:rPr>
          <w:rFonts w:ascii="Arial Narrow" w:hAnsi="Arial Narrow" w:cs="Arial Narrow"/>
          <w:sz w:val="26"/>
          <w:szCs w:val="26"/>
        </w:rPr>
      </w:pPr>
      <w:r>
        <w:rPr>
          <w:rFonts w:ascii="Arial Narrow" w:hAnsi="Arial Narrow" w:cs="Arial Narrow"/>
          <w:sz w:val="26"/>
          <w:szCs w:val="26"/>
        </w:rPr>
        <w:t xml:space="preserve">"Trust Fund" means the Trust Fund for Empowerment of Persons with Disabilities, constituted vide notification no 30-03/2004-DDII dated 21.11.2006, under the Charitable Endowment Act, 1890. </w:t>
      </w:r>
    </w:p>
    <w:p w:rsidR="00FF7C73" w:rsidRDefault="00FF7C73">
      <w:pPr>
        <w:widowControl w:val="0"/>
        <w:autoSpaceDE w:val="0"/>
        <w:autoSpaceDN w:val="0"/>
        <w:adjustRightInd w:val="0"/>
        <w:spacing w:after="0" w:line="85" w:lineRule="exact"/>
        <w:rPr>
          <w:rFonts w:ascii="Arial Narrow" w:hAnsi="Arial Narrow" w:cs="Arial Narrow"/>
          <w:sz w:val="26"/>
          <w:szCs w:val="26"/>
        </w:rPr>
      </w:pPr>
    </w:p>
    <w:p w:rsidR="00FF7C73" w:rsidRDefault="00A16BCE">
      <w:pPr>
        <w:widowControl w:val="0"/>
        <w:numPr>
          <w:ilvl w:val="0"/>
          <w:numId w:val="240"/>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Establishment of a National Fund for Persons with Disabilities </w:t>
      </w:r>
    </w:p>
    <w:p w:rsidR="00FF7C73" w:rsidRDefault="00FF7C73">
      <w:pPr>
        <w:widowControl w:val="0"/>
        <w:autoSpaceDE w:val="0"/>
        <w:autoSpaceDN w:val="0"/>
        <w:adjustRightInd w:val="0"/>
        <w:spacing w:after="0" w:line="234" w:lineRule="exact"/>
        <w:rPr>
          <w:rFonts w:ascii="Times New Roman" w:hAnsi="Times New Roman" w:cs="Times New Roman"/>
          <w:sz w:val="24"/>
          <w:szCs w:val="24"/>
        </w:rPr>
      </w:pPr>
    </w:p>
    <w:p w:rsidR="00FF7C73" w:rsidRDefault="00A16BCE">
      <w:pPr>
        <w:widowControl w:val="0"/>
        <w:numPr>
          <w:ilvl w:val="0"/>
          <w:numId w:val="241"/>
        </w:numPr>
        <w:tabs>
          <w:tab w:val="clear" w:pos="720"/>
          <w:tab w:val="num" w:pos="686"/>
        </w:tabs>
        <w:overflowPunct w:val="0"/>
        <w:autoSpaceDE w:val="0"/>
        <w:autoSpaceDN w:val="0"/>
        <w:adjustRightInd w:val="0"/>
        <w:spacing w:after="0" w:line="269" w:lineRule="auto"/>
        <w:ind w:left="686" w:hanging="686"/>
        <w:jc w:val="both"/>
        <w:rPr>
          <w:rFonts w:ascii="Arial Narrow" w:hAnsi="Arial Narrow" w:cs="Arial Narrow"/>
          <w:sz w:val="26"/>
          <w:szCs w:val="26"/>
        </w:rPr>
      </w:pPr>
      <w:r>
        <w:rPr>
          <w:rFonts w:ascii="Arial Narrow" w:hAnsi="Arial Narrow" w:cs="Arial Narrow"/>
          <w:sz w:val="26"/>
          <w:szCs w:val="26"/>
        </w:rPr>
        <w:t xml:space="preserve">With effect from such date as the Central Government may, by notification, appoint in this behalf, there shall be constituted for the purposes of this Act, a Fund to be called the National Fund for Persons with Disabilities. </w:t>
      </w:r>
    </w:p>
    <w:p w:rsidR="00FF7C73" w:rsidRDefault="00FF7C73">
      <w:pPr>
        <w:widowControl w:val="0"/>
        <w:autoSpaceDE w:val="0"/>
        <w:autoSpaceDN w:val="0"/>
        <w:adjustRightInd w:val="0"/>
        <w:spacing w:after="0" w:line="130" w:lineRule="exact"/>
        <w:rPr>
          <w:rFonts w:ascii="Arial Narrow" w:hAnsi="Arial Narrow" w:cs="Arial Narrow"/>
          <w:sz w:val="26"/>
          <w:szCs w:val="26"/>
        </w:rPr>
      </w:pPr>
    </w:p>
    <w:p w:rsidR="00FF7C73" w:rsidRDefault="00A16BCE">
      <w:pPr>
        <w:widowControl w:val="0"/>
        <w:numPr>
          <w:ilvl w:val="0"/>
          <w:numId w:val="241"/>
        </w:numPr>
        <w:tabs>
          <w:tab w:val="clear" w:pos="720"/>
          <w:tab w:val="num" w:pos="686"/>
        </w:tabs>
        <w:overflowPunct w:val="0"/>
        <w:autoSpaceDE w:val="0"/>
        <w:autoSpaceDN w:val="0"/>
        <w:adjustRightInd w:val="0"/>
        <w:spacing w:after="0" w:line="292" w:lineRule="auto"/>
        <w:ind w:left="686" w:hanging="686"/>
        <w:jc w:val="both"/>
        <w:rPr>
          <w:rFonts w:ascii="Arial Narrow" w:hAnsi="Arial Narrow" w:cs="Arial Narrow"/>
          <w:sz w:val="26"/>
          <w:szCs w:val="26"/>
        </w:rPr>
      </w:pPr>
      <w:r>
        <w:rPr>
          <w:rFonts w:ascii="Arial Narrow" w:hAnsi="Arial Narrow" w:cs="Arial Narrow"/>
          <w:sz w:val="26"/>
          <w:szCs w:val="26"/>
        </w:rPr>
        <w:t xml:space="preserve">The National Fund for Persons with Disabilities shall be a body corporate by the name aforesaid, having perpetual succession and a common seal, with power, subject to the provisions of this Act, to acquire, hold and dispose of property, both movable and immovable, and to contract, and shall by the said name sue and be sued. </w:t>
      </w:r>
    </w:p>
    <w:p w:rsidR="00FF7C73" w:rsidRDefault="00FF7C73">
      <w:pPr>
        <w:widowControl w:val="0"/>
        <w:autoSpaceDE w:val="0"/>
        <w:autoSpaceDN w:val="0"/>
        <w:adjustRightInd w:val="0"/>
        <w:spacing w:after="0" w:line="105" w:lineRule="exact"/>
        <w:rPr>
          <w:rFonts w:ascii="Times New Roman" w:hAnsi="Times New Roman" w:cs="Times New Roman"/>
          <w:sz w:val="24"/>
          <w:szCs w:val="24"/>
        </w:rPr>
      </w:pPr>
    </w:p>
    <w:p w:rsidR="00FF7C73" w:rsidRDefault="00A16BCE">
      <w:pPr>
        <w:widowControl w:val="0"/>
        <w:numPr>
          <w:ilvl w:val="0"/>
          <w:numId w:val="242"/>
        </w:numPr>
        <w:tabs>
          <w:tab w:val="clear" w:pos="720"/>
          <w:tab w:val="num" w:pos="686"/>
        </w:tabs>
        <w:overflowPunct w:val="0"/>
        <w:autoSpaceDE w:val="0"/>
        <w:autoSpaceDN w:val="0"/>
        <w:adjustRightInd w:val="0"/>
        <w:spacing w:after="0" w:line="30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Dissolution of Erstwhile Fund and Trust Fund and transfer of their Rights, Assets and Liabilities to the National Fund for Persons with Disabilities </w:t>
      </w:r>
    </w:p>
    <w:p w:rsidR="00FF7C73" w:rsidRDefault="00FF7C73">
      <w:pPr>
        <w:widowControl w:val="0"/>
        <w:autoSpaceDE w:val="0"/>
        <w:autoSpaceDN w:val="0"/>
        <w:adjustRightInd w:val="0"/>
        <w:spacing w:after="0" w:line="16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726"/>
        <w:jc w:val="both"/>
        <w:rPr>
          <w:rFonts w:ascii="Times New Roman" w:hAnsi="Times New Roman" w:cs="Times New Roman"/>
          <w:sz w:val="24"/>
          <w:szCs w:val="24"/>
        </w:rPr>
      </w:pPr>
      <w:r>
        <w:rPr>
          <w:rFonts w:ascii="Arial Narrow" w:hAnsi="Arial Narrow" w:cs="Arial Narrow"/>
          <w:sz w:val="26"/>
          <w:szCs w:val="26"/>
        </w:rPr>
        <w:t>On and from the date of the constitution of the National Fund for Persons with Disabilities in accordance with Section 109, the Erstwhile Fund and the Trust Fund shall stand dissolved, and on such dissolution –</w:t>
      </w:r>
    </w:p>
    <w:p w:rsidR="00FF7C73" w:rsidRDefault="00FF7C73">
      <w:pPr>
        <w:widowControl w:val="0"/>
        <w:autoSpaceDE w:val="0"/>
        <w:autoSpaceDN w:val="0"/>
        <w:adjustRightInd w:val="0"/>
        <w:spacing w:after="0" w:line="206" w:lineRule="exact"/>
        <w:rPr>
          <w:rFonts w:ascii="Times New Roman" w:hAnsi="Times New Roman" w:cs="Times New Roman"/>
          <w:sz w:val="24"/>
          <w:szCs w:val="24"/>
        </w:rPr>
      </w:pPr>
    </w:p>
    <w:p w:rsidR="00FF7C73" w:rsidRDefault="00A16BCE">
      <w:pPr>
        <w:widowControl w:val="0"/>
        <w:numPr>
          <w:ilvl w:val="0"/>
          <w:numId w:val="243"/>
        </w:numPr>
        <w:tabs>
          <w:tab w:val="clear" w:pos="720"/>
          <w:tab w:val="num" w:pos="1666"/>
        </w:tabs>
        <w:overflowPunct w:val="0"/>
        <w:autoSpaceDE w:val="0"/>
        <w:autoSpaceDN w:val="0"/>
        <w:adjustRightInd w:val="0"/>
        <w:spacing w:after="0" w:line="269" w:lineRule="auto"/>
        <w:ind w:left="1666" w:hanging="319"/>
        <w:jc w:val="both"/>
        <w:rPr>
          <w:rFonts w:ascii="Arial Narrow" w:hAnsi="Arial Narrow" w:cs="Arial Narrow"/>
          <w:sz w:val="26"/>
          <w:szCs w:val="26"/>
        </w:rPr>
      </w:pPr>
      <w:proofErr w:type="gramStart"/>
      <w:r>
        <w:rPr>
          <w:rFonts w:ascii="Arial Narrow" w:hAnsi="Arial Narrow" w:cs="Arial Narrow"/>
          <w:sz w:val="26"/>
          <w:szCs w:val="26"/>
        </w:rPr>
        <w:t>all</w:t>
      </w:r>
      <w:proofErr w:type="gramEnd"/>
      <w:r>
        <w:rPr>
          <w:rFonts w:ascii="Arial Narrow" w:hAnsi="Arial Narrow" w:cs="Arial Narrow"/>
          <w:sz w:val="26"/>
          <w:szCs w:val="26"/>
        </w:rPr>
        <w:t xml:space="preserve"> properties and assets, movable and immovable, of, or belonging to the two dissolved funds shall vest in the National Fund for Persons with Disabilities. </w:t>
      </w:r>
    </w:p>
    <w:p w:rsidR="00FF7C73" w:rsidRDefault="00FF7C73">
      <w:pPr>
        <w:widowControl w:val="0"/>
        <w:autoSpaceDE w:val="0"/>
        <w:autoSpaceDN w:val="0"/>
        <w:adjustRightInd w:val="0"/>
        <w:spacing w:after="0" w:line="129" w:lineRule="exact"/>
        <w:rPr>
          <w:rFonts w:ascii="Arial Narrow" w:hAnsi="Arial Narrow" w:cs="Arial Narrow"/>
          <w:sz w:val="26"/>
          <w:szCs w:val="26"/>
        </w:rPr>
      </w:pPr>
    </w:p>
    <w:p w:rsidR="00FF7C73" w:rsidRDefault="00A16BCE">
      <w:pPr>
        <w:widowControl w:val="0"/>
        <w:numPr>
          <w:ilvl w:val="0"/>
          <w:numId w:val="243"/>
        </w:numPr>
        <w:tabs>
          <w:tab w:val="clear" w:pos="720"/>
          <w:tab w:val="num" w:pos="1666"/>
        </w:tabs>
        <w:overflowPunct w:val="0"/>
        <w:autoSpaceDE w:val="0"/>
        <w:autoSpaceDN w:val="0"/>
        <w:adjustRightInd w:val="0"/>
        <w:spacing w:after="0" w:line="269" w:lineRule="auto"/>
        <w:ind w:left="1666" w:hanging="319"/>
        <w:jc w:val="both"/>
        <w:rPr>
          <w:rFonts w:ascii="Arial Narrow" w:hAnsi="Arial Narrow" w:cs="Arial Narrow"/>
          <w:sz w:val="26"/>
          <w:szCs w:val="26"/>
        </w:rPr>
      </w:pPr>
      <w:r>
        <w:rPr>
          <w:rFonts w:ascii="Arial Narrow" w:hAnsi="Arial Narrow" w:cs="Arial Narrow"/>
          <w:sz w:val="26"/>
          <w:szCs w:val="26"/>
        </w:rPr>
        <w:t xml:space="preserve">all rights and liabilities of the two dissolved funds shall be transferred to, and be the rights and liabilities of the National Fund for Persons with Disabilities,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60"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68</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75" w:name="page151"/>
      <w:bookmarkEnd w:id="75"/>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1"/>
          <w:numId w:val="244"/>
        </w:numPr>
        <w:tabs>
          <w:tab w:val="clear" w:pos="1440"/>
          <w:tab w:val="num" w:pos="1666"/>
        </w:tabs>
        <w:overflowPunct w:val="0"/>
        <w:autoSpaceDE w:val="0"/>
        <w:autoSpaceDN w:val="0"/>
        <w:adjustRightInd w:val="0"/>
        <w:spacing w:after="0" w:line="256" w:lineRule="auto"/>
        <w:ind w:left="1666" w:hanging="319"/>
        <w:jc w:val="both"/>
        <w:rPr>
          <w:rFonts w:ascii="Arial Narrow" w:hAnsi="Arial Narrow" w:cs="Arial Narrow"/>
          <w:sz w:val="26"/>
          <w:szCs w:val="26"/>
        </w:rPr>
      </w:pPr>
      <w:r>
        <w:rPr>
          <w:rFonts w:ascii="Arial Narrow" w:hAnsi="Arial Narrow" w:cs="Arial Narrow"/>
          <w:sz w:val="26"/>
          <w:szCs w:val="26"/>
        </w:rPr>
        <w:t xml:space="preserve">without prejudice to the provisions of clause (b) all liabilities incurred, all contracts entered into, and all matters and things engaged to be done by, with or for the two dissolved Funds, shall be deemed, as the case may be, to have been incurred, entered into, or engaged to be done by, with or for, the National Fund for Persons with Disabilities; </w:t>
      </w:r>
    </w:p>
    <w:p w:rsidR="00FF7C73" w:rsidRDefault="00FF7C73">
      <w:pPr>
        <w:widowControl w:val="0"/>
        <w:autoSpaceDE w:val="0"/>
        <w:autoSpaceDN w:val="0"/>
        <w:adjustRightInd w:val="0"/>
        <w:spacing w:after="0" w:line="146" w:lineRule="exact"/>
        <w:rPr>
          <w:rFonts w:ascii="Arial Narrow" w:hAnsi="Arial Narrow" w:cs="Arial Narrow"/>
          <w:sz w:val="26"/>
          <w:szCs w:val="26"/>
        </w:rPr>
      </w:pPr>
    </w:p>
    <w:p w:rsidR="00FF7C73" w:rsidRDefault="00A16BCE">
      <w:pPr>
        <w:widowControl w:val="0"/>
        <w:numPr>
          <w:ilvl w:val="1"/>
          <w:numId w:val="244"/>
        </w:numPr>
        <w:tabs>
          <w:tab w:val="clear" w:pos="1440"/>
          <w:tab w:val="num" w:pos="1666"/>
        </w:tabs>
        <w:overflowPunct w:val="0"/>
        <w:autoSpaceDE w:val="0"/>
        <w:autoSpaceDN w:val="0"/>
        <w:adjustRightInd w:val="0"/>
        <w:spacing w:after="0" w:line="269" w:lineRule="auto"/>
        <w:ind w:left="1666" w:hanging="319"/>
        <w:jc w:val="both"/>
        <w:rPr>
          <w:rFonts w:ascii="Arial Narrow" w:hAnsi="Arial Narrow" w:cs="Arial Narrow"/>
          <w:sz w:val="26"/>
          <w:szCs w:val="26"/>
        </w:rPr>
      </w:pPr>
      <w:r>
        <w:rPr>
          <w:rFonts w:ascii="Arial Narrow" w:hAnsi="Arial Narrow" w:cs="Arial Narrow"/>
          <w:sz w:val="26"/>
          <w:szCs w:val="26"/>
        </w:rPr>
        <w:t xml:space="preserve">all sums of money due to the two dissolved Funds immediately before their dissolution shall be deemed to be due to National Fund for Persons with Disabilities;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1"/>
          <w:numId w:val="244"/>
        </w:numPr>
        <w:tabs>
          <w:tab w:val="clear" w:pos="1440"/>
          <w:tab w:val="num" w:pos="1666"/>
        </w:tabs>
        <w:overflowPunct w:val="0"/>
        <w:autoSpaceDE w:val="0"/>
        <w:autoSpaceDN w:val="0"/>
        <w:adjustRightInd w:val="0"/>
        <w:spacing w:after="0" w:line="260" w:lineRule="auto"/>
        <w:ind w:left="1666" w:hanging="319"/>
        <w:jc w:val="both"/>
        <w:rPr>
          <w:rFonts w:ascii="Arial Narrow" w:hAnsi="Arial Narrow" w:cs="Arial Narrow"/>
          <w:sz w:val="26"/>
          <w:szCs w:val="26"/>
        </w:rPr>
      </w:pPr>
      <w:proofErr w:type="gramStart"/>
      <w:r>
        <w:rPr>
          <w:rFonts w:ascii="Arial Narrow" w:hAnsi="Arial Narrow" w:cs="Arial Narrow"/>
          <w:sz w:val="26"/>
          <w:szCs w:val="26"/>
        </w:rPr>
        <w:t>all</w:t>
      </w:r>
      <w:proofErr w:type="gramEnd"/>
      <w:r>
        <w:rPr>
          <w:rFonts w:ascii="Arial Narrow" w:hAnsi="Arial Narrow" w:cs="Arial Narrow"/>
          <w:sz w:val="26"/>
          <w:szCs w:val="26"/>
        </w:rPr>
        <w:t xml:space="preserve"> suits and other legal proceedings instituted or which could have been instituted by or against the two dissolved Funds immediately before their dissolution may be continued or may be instituted by or against the National Fund for Persons with Disabilities. </w:t>
      </w:r>
    </w:p>
    <w:p w:rsidR="00FF7C73" w:rsidRDefault="00FF7C73">
      <w:pPr>
        <w:widowControl w:val="0"/>
        <w:autoSpaceDE w:val="0"/>
        <w:autoSpaceDN w:val="0"/>
        <w:adjustRightInd w:val="0"/>
        <w:spacing w:after="0" w:line="136" w:lineRule="exact"/>
        <w:rPr>
          <w:rFonts w:ascii="Arial Narrow" w:hAnsi="Arial Narrow" w:cs="Arial Narrow"/>
          <w:sz w:val="26"/>
          <w:szCs w:val="26"/>
        </w:rPr>
      </w:pPr>
    </w:p>
    <w:p w:rsidR="00FF7C73" w:rsidRDefault="00A16BCE">
      <w:pPr>
        <w:widowControl w:val="0"/>
        <w:numPr>
          <w:ilvl w:val="0"/>
          <w:numId w:val="245"/>
        </w:numPr>
        <w:tabs>
          <w:tab w:val="clear" w:pos="720"/>
          <w:tab w:val="num" w:pos="686"/>
        </w:tabs>
        <w:overflowPunct w:val="0"/>
        <w:autoSpaceDE w:val="0"/>
        <w:autoSpaceDN w:val="0"/>
        <w:adjustRightInd w:val="0"/>
        <w:spacing w:after="0" w:line="240" w:lineRule="auto"/>
        <w:ind w:left="686" w:hanging="618"/>
        <w:jc w:val="both"/>
        <w:rPr>
          <w:rFonts w:ascii="Arial Narrow" w:hAnsi="Arial Narrow" w:cs="Arial Narrow"/>
          <w:b/>
          <w:bCs/>
          <w:sz w:val="26"/>
          <w:szCs w:val="26"/>
        </w:rPr>
      </w:pPr>
      <w:r>
        <w:rPr>
          <w:rFonts w:ascii="Arial Narrow" w:hAnsi="Arial Narrow" w:cs="Arial Narrow"/>
          <w:b/>
          <w:bCs/>
          <w:sz w:val="26"/>
          <w:szCs w:val="26"/>
        </w:rPr>
        <w:t xml:space="preserve">Governing Body of the Fund </w:t>
      </w:r>
    </w:p>
    <w:p w:rsidR="00FF7C73" w:rsidRDefault="00FF7C73">
      <w:pPr>
        <w:widowControl w:val="0"/>
        <w:autoSpaceDE w:val="0"/>
        <w:autoSpaceDN w:val="0"/>
        <w:adjustRightInd w:val="0"/>
        <w:spacing w:after="0" w:line="312" w:lineRule="exact"/>
        <w:rPr>
          <w:rFonts w:ascii="Times New Roman" w:hAnsi="Times New Roman" w:cs="Times New Roman"/>
          <w:sz w:val="24"/>
          <w:szCs w:val="24"/>
        </w:rPr>
      </w:pPr>
      <w:r w:rsidRPr="00FF7C73">
        <w:rPr>
          <w:noProof/>
        </w:rPr>
        <w:pict>
          <v:line id="_x0000_s1097" style="position:absolute;z-index:-251585536" from="-1.4pt,-228.15pt" to="426.05pt,-228.15pt" o:allowincell="f" strokeweight=".14814mm"/>
        </w:pict>
      </w:r>
    </w:p>
    <w:p w:rsidR="00FF7C73" w:rsidRDefault="00A16BCE">
      <w:pPr>
        <w:widowControl w:val="0"/>
        <w:numPr>
          <w:ilvl w:val="0"/>
          <w:numId w:val="246"/>
        </w:numPr>
        <w:tabs>
          <w:tab w:val="clear" w:pos="720"/>
          <w:tab w:val="num" w:pos="685"/>
        </w:tabs>
        <w:overflowPunct w:val="0"/>
        <w:autoSpaceDE w:val="0"/>
        <w:autoSpaceDN w:val="0"/>
        <w:adjustRightInd w:val="0"/>
        <w:spacing w:after="0" w:line="296" w:lineRule="auto"/>
        <w:ind w:left="686" w:hanging="686"/>
        <w:jc w:val="both"/>
        <w:rPr>
          <w:rFonts w:ascii="Arial Narrow" w:hAnsi="Arial Narrow" w:cs="Arial Narrow"/>
          <w:sz w:val="26"/>
          <w:szCs w:val="26"/>
        </w:rPr>
      </w:pPr>
      <w:r>
        <w:rPr>
          <w:rFonts w:ascii="Arial Narrow" w:hAnsi="Arial Narrow" w:cs="Arial Narrow"/>
          <w:sz w:val="26"/>
          <w:szCs w:val="26"/>
        </w:rPr>
        <w:t xml:space="preserve">The National Fund for Persons with Disabilities shall be governed by a Governing Body consisting of:- </w:t>
      </w:r>
    </w:p>
    <w:p w:rsidR="00FF7C73" w:rsidRDefault="00FF7C73">
      <w:pPr>
        <w:widowControl w:val="0"/>
        <w:autoSpaceDE w:val="0"/>
        <w:autoSpaceDN w:val="0"/>
        <w:adjustRightInd w:val="0"/>
        <w:spacing w:after="0" w:line="173" w:lineRule="exact"/>
        <w:rPr>
          <w:rFonts w:ascii="Times New Roman" w:hAnsi="Times New Roman" w:cs="Times New Roman"/>
          <w:sz w:val="24"/>
          <w:szCs w:val="24"/>
        </w:rPr>
      </w:pPr>
    </w:p>
    <w:tbl>
      <w:tblPr>
        <w:tblW w:w="0" w:type="auto"/>
        <w:tblInd w:w="6" w:type="dxa"/>
        <w:tblLayout w:type="fixed"/>
        <w:tblCellMar>
          <w:left w:w="0" w:type="dxa"/>
          <w:right w:w="0" w:type="dxa"/>
        </w:tblCellMar>
        <w:tblLook w:val="0000"/>
      </w:tblPr>
      <w:tblGrid>
        <w:gridCol w:w="560"/>
        <w:gridCol w:w="5660"/>
        <w:gridCol w:w="2260"/>
      </w:tblGrid>
      <w:tr w:rsidR="00FF7C73">
        <w:trPr>
          <w:trHeight w:val="280"/>
        </w:trPr>
        <w:tc>
          <w:tcPr>
            <w:tcW w:w="5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sz w:val="24"/>
                <w:szCs w:val="24"/>
              </w:rPr>
              <w:t>(</w:t>
            </w:r>
            <w:proofErr w:type="spellStart"/>
            <w:r>
              <w:rPr>
                <w:rFonts w:ascii="Arial Narrow" w:hAnsi="Arial Narrow" w:cs="Arial Narrow"/>
                <w:sz w:val="24"/>
                <w:szCs w:val="24"/>
              </w:rPr>
              <w:t>i</w:t>
            </w:r>
            <w:proofErr w:type="spellEnd"/>
            <w:r>
              <w:rPr>
                <w:rFonts w:ascii="Arial Narrow" w:hAnsi="Arial Narrow" w:cs="Arial Narrow"/>
                <w:sz w:val="24"/>
                <w:szCs w:val="24"/>
              </w:rPr>
              <w:t>)</w:t>
            </w: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The  Minister-in-charge  of  the  Ministry  in  the  Central</w:t>
            </w:r>
          </w:p>
        </w:tc>
        <w:tc>
          <w:tcPr>
            <w:tcW w:w="22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sz w:val="24"/>
                <w:szCs w:val="24"/>
              </w:rPr>
              <w:t>Chairperson, ex-officio</w:t>
            </w:r>
          </w:p>
        </w:tc>
      </w:tr>
      <w:tr w:rsidR="00FF7C73">
        <w:trPr>
          <w:trHeight w:val="281"/>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60"/>
              <w:rPr>
                <w:rFonts w:ascii="Times New Roman" w:hAnsi="Times New Roman" w:cs="Times New Roman"/>
                <w:sz w:val="24"/>
                <w:szCs w:val="24"/>
              </w:rPr>
            </w:pPr>
            <w:r>
              <w:rPr>
                <w:rFonts w:ascii="Arial Narrow" w:hAnsi="Arial Narrow" w:cs="Arial Narrow"/>
                <w:sz w:val="24"/>
                <w:szCs w:val="24"/>
              </w:rPr>
              <w:t xml:space="preserve">Government which </w:t>
            </w:r>
            <w:proofErr w:type="spellStart"/>
            <w:r>
              <w:rPr>
                <w:rFonts w:ascii="Arial Narrow" w:hAnsi="Arial Narrow" w:cs="Arial Narrow"/>
                <w:sz w:val="24"/>
                <w:szCs w:val="24"/>
              </w:rPr>
              <w:t>nodally</w:t>
            </w:r>
            <w:proofErr w:type="spellEnd"/>
            <w:r>
              <w:rPr>
                <w:rFonts w:ascii="Arial Narrow" w:hAnsi="Arial Narrow" w:cs="Arial Narrow"/>
                <w:sz w:val="24"/>
                <w:szCs w:val="24"/>
              </w:rPr>
              <w:t xml:space="preserve"> deals with disability matters</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82"/>
        </w:trPr>
        <w:tc>
          <w:tcPr>
            <w:tcW w:w="5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sz w:val="24"/>
                <w:szCs w:val="24"/>
              </w:rPr>
              <w:t>(ii)</w:t>
            </w: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The Minister of State-in-charge in the Ministry in the</w:t>
            </w:r>
          </w:p>
        </w:tc>
        <w:tc>
          <w:tcPr>
            <w:tcW w:w="22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sz w:val="24"/>
                <w:szCs w:val="24"/>
              </w:rPr>
              <w:t>Vice-Chairperson</w:t>
            </w:r>
          </w:p>
        </w:tc>
      </w:tr>
      <w:tr w:rsidR="00FF7C73">
        <w:trPr>
          <w:trHeight w:val="280"/>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 xml:space="preserve">Central Government which </w:t>
            </w:r>
            <w:proofErr w:type="spellStart"/>
            <w:r>
              <w:rPr>
                <w:rFonts w:ascii="Arial Narrow" w:hAnsi="Arial Narrow" w:cs="Arial Narrow"/>
                <w:sz w:val="24"/>
                <w:szCs w:val="24"/>
              </w:rPr>
              <w:t>nodally</w:t>
            </w:r>
            <w:proofErr w:type="spellEnd"/>
            <w:r>
              <w:rPr>
                <w:rFonts w:ascii="Arial Narrow" w:hAnsi="Arial Narrow" w:cs="Arial Narrow"/>
                <w:sz w:val="24"/>
                <w:szCs w:val="24"/>
              </w:rPr>
              <w:t xml:space="preserve"> deals with disability</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81"/>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matters</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81"/>
        </w:trPr>
        <w:tc>
          <w:tcPr>
            <w:tcW w:w="5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sz w:val="24"/>
                <w:szCs w:val="24"/>
              </w:rPr>
              <w:t>(iii)</w:t>
            </w: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Secretary, Department of Disability Affairs, in the Central</w:t>
            </w:r>
          </w:p>
        </w:tc>
        <w:tc>
          <w:tcPr>
            <w:tcW w:w="22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jc w:val="right"/>
              <w:rPr>
                <w:rFonts w:ascii="Times New Roman" w:hAnsi="Times New Roman" w:cs="Times New Roman"/>
                <w:sz w:val="24"/>
                <w:szCs w:val="24"/>
              </w:rPr>
            </w:pPr>
            <w:r>
              <w:rPr>
                <w:rFonts w:ascii="Arial Narrow" w:hAnsi="Arial Narrow" w:cs="Arial Narrow"/>
                <w:sz w:val="24"/>
                <w:szCs w:val="24"/>
              </w:rPr>
              <w:t>Member, ex-officio</w:t>
            </w:r>
          </w:p>
        </w:tc>
      </w:tr>
      <w:tr w:rsidR="00FF7C73">
        <w:trPr>
          <w:trHeight w:val="281"/>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Government</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81"/>
        </w:trPr>
        <w:tc>
          <w:tcPr>
            <w:tcW w:w="5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sz w:val="24"/>
                <w:szCs w:val="24"/>
              </w:rPr>
              <w:t>(iv)</w:t>
            </w: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Secretary, Department of Financial Services/Banking, in</w:t>
            </w:r>
          </w:p>
        </w:tc>
        <w:tc>
          <w:tcPr>
            <w:tcW w:w="22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sz w:val="24"/>
                <w:szCs w:val="24"/>
              </w:rPr>
              <w:t>“ “ “ “</w:t>
            </w:r>
          </w:p>
        </w:tc>
      </w:tr>
      <w:tr w:rsidR="00FF7C73">
        <w:trPr>
          <w:trHeight w:val="280"/>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the Central Government</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82"/>
        </w:trPr>
        <w:tc>
          <w:tcPr>
            <w:tcW w:w="5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sz w:val="24"/>
                <w:szCs w:val="24"/>
              </w:rPr>
              <w:t>(v)</w:t>
            </w: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Chairperson, Rehabilitation Council of India</w:t>
            </w:r>
          </w:p>
        </w:tc>
        <w:tc>
          <w:tcPr>
            <w:tcW w:w="22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sz w:val="24"/>
                <w:szCs w:val="24"/>
              </w:rPr>
              <w:t>“ “ “ “</w:t>
            </w:r>
          </w:p>
        </w:tc>
      </w:tr>
      <w:tr w:rsidR="00FF7C73">
        <w:trPr>
          <w:trHeight w:val="281"/>
        </w:trPr>
        <w:tc>
          <w:tcPr>
            <w:tcW w:w="5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sz w:val="24"/>
                <w:szCs w:val="24"/>
              </w:rPr>
              <w:t>(vi)</w:t>
            </w: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Chairperson, National Trust for the Welfare of Persons</w:t>
            </w:r>
          </w:p>
        </w:tc>
        <w:tc>
          <w:tcPr>
            <w:tcW w:w="22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sz w:val="24"/>
                <w:szCs w:val="24"/>
              </w:rPr>
              <w:t>“ “ “ “</w:t>
            </w:r>
          </w:p>
        </w:tc>
      </w:tr>
      <w:tr w:rsidR="00FF7C73">
        <w:trPr>
          <w:trHeight w:val="280"/>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with  Autism,  Cerebral  Palsy,  Mental  Retardation  and</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81"/>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Multiple Disabilities</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81"/>
        </w:trPr>
        <w:tc>
          <w:tcPr>
            <w:tcW w:w="5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sz w:val="24"/>
                <w:szCs w:val="24"/>
              </w:rPr>
              <w:t>(vii)</w:t>
            </w: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Financial   Advisor,   Ministry   of   Social   Justice   &amp;</w:t>
            </w:r>
          </w:p>
        </w:tc>
        <w:tc>
          <w:tcPr>
            <w:tcW w:w="22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sz w:val="24"/>
                <w:szCs w:val="24"/>
              </w:rPr>
              <w:t>“ “ “ “</w:t>
            </w:r>
          </w:p>
        </w:tc>
      </w:tr>
      <w:tr w:rsidR="00FF7C73">
        <w:trPr>
          <w:trHeight w:val="281"/>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Empowerment, in the Central Government</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81"/>
        </w:trPr>
        <w:tc>
          <w:tcPr>
            <w:tcW w:w="5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sz w:val="24"/>
                <w:szCs w:val="24"/>
              </w:rPr>
              <w:t>(viii)</w:t>
            </w: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Representatives of the following Ministries of the Central</w:t>
            </w:r>
          </w:p>
        </w:tc>
        <w:tc>
          <w:tcPr>
            <w:tcW w:w="22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sz w:val="24"/>
                <w:szCs w:val="24"/>
              </w:rPr>
              <w:t>Members,</w:t>
            </w:r>
          </w:p>
        </w:tc>
      </w:tr>
      <w:tr w:rsidR="00FF7C73">
        <w:trPr>
          <w:trHeight w:val="281"/>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60"/>
              <w:rPr>
                <w:rFonts w:ascii="Times New Roman" w:hAnsi="Times New Roman" w:cs="Times New Roman"/>
                <w:sz w:val="24"/>
                <w:szCs w:val="24"/>
              </w:rPr>
            </w:pPr>
            <w:r>
              <w:rPr>
                <w:rFonts w:ascii="Arial Narrow" w:hAnsi="Arial Narrow" w:cs="Arial Narrow"/>
                <w:sz w:val="24"/>
                <w:szCs w:val="24"/>
              </w:rPr>
              <w:t>Government, not below the rank of a Joint Secretary:</w:t>
            </w:r>
          </w:p>
        </w:tc>
        <w:tc>
          <w:tcPr>
            <w:tcW w:w="22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sz w:val="24"/>
                <w:szCs w:val="24"/>
              </w:rPr>
              <w:t>ex-officio</w:t>
            </w:r>
          </w:p>
        </w:tc>
      </w:tr>
      <w:tr w:rsidR="00FF7C73">
        <w:trPr>
          <w:trHeight w:val="281"/>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(a) Health &amp; Family Welfare</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81"/>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 xml:space="preserve">(b)  </w:t>
            </w:r>
            <w:proofErr w:type="gramStart"/>
            <w:r>
              <w:rPr>
                <w:rFonts w:ascii="Arial Narrow" w:hAnsi="Arial Narrow" w:cs="Arial Narrow"/>
                <w:sz w:val="24"/>
                <w:szCs w:val="24"/>
              </w:rPr>
              <w:t>Human  Resource</w:t>
            </w:r>
            <w:proofErr w:type="gramEnd"/>
            <w:r>
              <w:rPr>
                <w:rFonts w:ascii="Arial Narrow" w:hAnsi="Arial Narrow" w:cs="Arial Narrow"/>
                <w:sz w:val="24"/>
                <w:szCs w:val="24"/>
              </w:rPr>
              <w:t xml:space="preserve">  Development  (</w:t>
            </w:r>
            <w:proofErr w:type="spellStart"/>
            <w:r>
              <w:rPr>
                <w:rFonts w:ascii="Arial Narrow" w:hAnsi="Arial Narrow" w:cs="Arial Narrow"/>
                <w:sz w:val="24"/>
                <w:szCs w:val="24"/>
              </w:rPr>
              <w:t>Deptt</w:t>
            </w:r>
            <w:proofErr w:type="spellEnd"/>
            <w:r>
              <w:rPr>
                <w:rFonts w:ascii="Arial Narrow" w:hAnsi="Arial Narrow" w:cs="Arial Narrow"/>
                <w:sz w:val="24"/>
                <w:szCs w:val="24"/>
              </w:rPr>
              <w:t>.  of  School</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81"/>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60"/>
              <w:rPr>
                <w:rFonts w:ascii="Times New Roman" w:hAnsi="Times New Roman" w:cs="Times New Roman"/>
                <w:sz w:val="24"/>
                <w:szCs w:val="24"/>
              </w:rPr>
            </w:pPr>
            <w:r>
              <w:rPr>
                <w:rFonts w:ascii="Arial Narrow" w:hAnsi="Arial Narrow" w:cs="Arial Narrow"/>
                <w:sz w:val="24"/>
                <w:szCs w:val="24"/>
              </w:rPr>
              <w:t xml:space="preserve">Education &amp; </w:t>
            </w:r>
            <w:proofErr w:type="gramStart"/>
            <w:r>
              <w:rPr>
                <w:rFonts w:ascii="Arial Narrow" w:hAnsi="Arial Narrow" w:cs="Arial Narrow"/>
                <w:sz w:val="24"/>
                <w:szCs w:val="24"/>
              </w:rPr>
              <w:t>Literacy,</w:t>
            </w:r>
            <w:proofErr w:type="gramEnd"/>
            <w:r>
              <w:rPr>
                <w:rFonts w:ascii="Arial Narrow" w:hAnsi="Arial Narrow" w:cs="Arial Narrow"/>
                <w:sz w:val="24"/>
                <w:szCs w:val="24"/>
              </w:rPr>
              <w:t xml:space="preserve"> and </w:t>
            </w:r>
            <w:proofErr w:type="spellStart"/>
            <w:r>
              <w:rPr>
                <w:rFonts w:ascii="Arial Narrow" w:hAnsi="Arial Narrow" w:cs="Arial Narrow"/>
                <w:sz w:val="24"/>
                <w:szCs w:val="24"/>
              </w:rPr>
              <w:t>Deptt</w:t>
            </w:r>
            <w:proofErr w:type="spellEnd"/>
            <w:r>
              <w:rPr>
                <w:rFonts w:ascii="Arial Narrow" w:hAnsi="Arial Narrow" w:cs="Arial Narrow"/>
                <w:sz w:val="24"/>
                <w:szCs w:val="24"/>
              </w:rPr>
              <w:t>. of Higher Education)</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81"/>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 xml:space="preserve">(c) </w:t>
            </w:r>
            <w:proofErr w:type="spellStart"/>
            <w:r>
              <w:rPr>
                <w:rFonts w:ascii="Arial Narrow" w:hAnsi="Arial Narrow" w:cs="Arial Narrow"/>
                <w:sz w:val="24"/>
                <w:szCs w:val="24"/>
              </w:rPr>
              <w:t>Labour</w:t>
            </w:r>
            <w:proofErr w:type="spellEnd"/>
            <w:r>
              <w:rPr>
                <w:rFonts w:ascii="Arial Narrow" w:hAnsi="Arial Narrow" w:cs="Arial Narrow"/>
                <w:sz w:val="24"/>
                <w:szCs w:val="24"/>
              </w:rPr>
              <w:t xml:space="preserve"> &amp; Employment</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r w:rsidR="00FF7C73">
        <w:trPr>
          <w:trHeight w:val="280"/>
        </w:trPr>
        <w:tc>
          <w:tcPr>
            <w:tcW w:w="5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rPr>
                <w:rFonts w:ascii="Times New Roman" w:hAnsi="Times New Roman" w:cs="Times New Roman"/>
                <w:sz w:val="24"/>
                <w:szCs w:val="24"/>
              </w:rPr>
            </w:pPr>
            <w:r>
              <w:rPr>
                <w:rFonts w:ascii="Arial Narrow" w:hAnsi="Arial Narrow" w:cs="Arial Narrow"/>
                <w:sz w:val="24"/>
                <w:szCs w:val="24"/>
              </w:rPr>
              <w:t>(ix)</w:t>
            </w: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Five Members representing different types of disabilities,</w:t>
            </w:r>
          </w:p>
        </w:tc>
        <w:tc>
          <w:tcPr>
            <w:tcW w:w="22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jc w:val="center"/>
              <w:rPr>
                <w:rFonts w:ascii="Times New Roman" w:hAnsi="Times New Roman" w:cs="Times New Roman"/>
                <w:sz w:val="24"/>
                <w:szCs w:val="24"/>
              </w:rPr>
            </w:pPr>
            <w:r>
              <w:rPr>
                <w:rFonts w:ascii="Arial Narrow" w:hAnsi="Arial Narrow" w:cs="Arial Narrow"/>
                <w:sz w:val="24"/>
                <w:szCs w:val="24"/>
              </w:rPr>
              <w:t>Members</w:t>
            </w:r>
          </w:p>
        </w:tc>
      </w:tr>
      <w:tr w:rsidR="00FF7C73">
        <w:trPr>
          <w:trHeight w:val="339"/>
        </w:trPr>
        <w:tc>
          <w:tcPr>
            <w:tcW w:w="5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6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200"/>
              <w:rPr>
                <w:rFonts w:ascii="Times New Roman" w:hAnsi="Times New Roman" w:cs="Times New Roman"/>
                <w:sz w:val="24"/>
                <w:szCs w:val="24"/>
              </w:rPr>
            </w:pPr>
            <w:r>
              <w:rPr>
                <w:rFonts w:ascii="Arial Narrow" w:hAnsi="Arial Narrow" w:cs="Arial Narrow"/>
                <w:sz w:val="24"/>
                <w:szCs w:val="24"/>
              </w:rPr>
              <w:t>to be nominated by the Central Government, by rotation</w:t>
            </w:r>
          </w:p>
        </w:tc>
        <w:tc>
          <w:tcPr>
            <w:tcW w:w="226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bl>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16"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69</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220"/>
        <w:rPr>
          <w:rFonts w:ascii="Times New Roman" w:hAnsi="Times New Roman" w:cs="Times New Roman"/>
          <w:sz w:val="24"/>
          <w:szCs w:val="24"/>
        </w:rPr>
      </w:pPr>
      <w:bookmarkStart w:id="76" w:name="page153"/>
      <w:bookmarkEnd w:id="76"/>
      <w:r>
        <w:rPr>
          <w:rFonts w:ascii="Arial Narrow" w:hAnsi="Arial Narrow" w:cs="Arial Narrow"/>
          <w:i/>
          <w:iCs/>
          <w:sz w:val="19"/>
          <w:szCs w:val="19"/>
        </w:rPr>
        <w:lastRenderedPageBreak/>
        <w:t>The Rights of Persons with Disabilities Bill, 2012</w:t>
      </w:r>
    </w:p>
    <w:p w:rsidR="00FF7C73" w:rsidRDefault="00FF7C73">
      <w:pPr>
        <w:widowControl w:val="0"/>
        <w:autoSpaceDE w:val="0"/>
        <w:autoSpaceDN w:val="0"/>
        <w:adjustRightInd w:val="0"/>
        <w:spacing w:after="0" w:line="234"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540"/>
        <w:gridCol w:w="5620"/>
        <w:gridCol w:w="2400"/>
      </w:tblGrid>
      <w:tr w:rsidR="00FF7C73">
        <w:trPr>
          <w:trHeight w:val="253"/>
        </w:trPr>
        <w:tc>
          <w:tcPr>
            <w:tcW w:w="540" w:type="dxa"/>
            <w:tcBorders>
              <w:top w:val="single" w:sz="8" w:space="0" w:color="auto"/>
              <w:left w:val="nil"/>
              <w:bottom w:val="nil"/>
              <w:right w:val="nil"/>
            </w:tcBorders>
            <w:vAlign w:val="bottom"/>
          </w:tcPr>
          <w:p w:rsidR="00FF7C73" w:rsidRDefault="00A16BCE">
            <w:pPr>
              <w:widowControl w:val="0"/>
              <w:autoSpaceDE w:val="0"/>
              <w:autoSpaceDN w:val="0"/>
              <w:adjustRightInd w:val="0"/>
              <w:spacing w:after="0" w:line="252" w:lineRule="exact"/>
              <w:ind w:left="40"/>
              <w:rPr>
                <w:rFonts w:ascii="Times New Roman" w:hAnsi="Times New Roman" w:cs="Times New Roman"/>
                <w:sz w:val="24"/>
                <w:szCs w:val="24"/>
              </w:rPr>
            </w:pPr>
            <w:r>
              <w:rPr>
                <w:rFonts w:ascii="Arial Narrow" w:hAnsi="Arial Narrow" w:cs="Arial Narrow"/>
                <w:sz w:val="24"/>
                <w:szCs w:val="24"/>
              </w:rPr>
              <w:t>(x)</w:t>
            </w:r>
          </w:p>
        </w:tc>
        <w:tc>
          <w:tcPr>
            <w:tcW w:w="5620" w:type="dxa"/>
            <w:tcBorders>
              <w:top w:val="single" w:sz="8" w:space="0" w:color="auto"/>
              <w:left w:val="nil"/>
              <w:bottom w:val="nil"/>
              <w:right w:val="nil"/>
            </w:tcBorders>
            <w:vAlign w:val="bottom"/>
          </w:tcPr>
          <w:p w:rsidR="00FF7C73" w:rsidRDefault="00A16BCE">
            <w:pPr>
              <w:widowControl w:val="0"/>
              <w:autoSpaceDE w:val="0"/>
              <w:autoSpaceDN w:val="0"/>
              <w:adjustRightInd w:val="0"/>
              <w:spacing w:after="0" w:line="252" w:lineRule="exact"/>
              <w:ind w:right="38"/>
              <w:jc w:val="right"/>
              <w:rPr>
                <w:rFonts w:ascii="Times New Roman" w:hAnsi="Times New Roman" w:cs="Times New Roman"/>
                <w:sz w:val="24"/>
                <w:szCs w:val="24"/>
              </w:rPr>
            </w:pPr>
            <w:r>
              <w:rPr>
                <w:rFonts w:ascii="Arial Narrow" w:hAnsi="Arial Narrow" w:cs="Arial Narrow"/>
                <w:sz w:val="24"/>
                <w:szCs w:val="24"/>
              </w:rPr>
              <w:t>A Chief Executive Officer to be appointed by the Central</w:t>
            </w:r>
          </w:p>
        </w:tc>
        <w:tc>
          <w:tcPr>
            <w:tcW w:w="2400" w:type="dxa"/>
            <w:tcBorders>
              <w:top w:val="single" w:sz="8" w:space="0" w:color="auto"/>
              <w:left w:val="nil"/>
              <w:bottom w:val="nil"/>
              <w:right w:val="nil"/>
            </w:tcBorders>
            <w:vAlign w:val="bottom"/>
          </w:tcPr>
          <w:p w:rsidR="00FF7C73" w:rsidRDefault="00A16BCE">
            <w:pPr>
              <w:widowControl w:val="0"/>
              <w:autoSpaceDE w:val="0"/>
              <w:autoSpaceDN w:val="0"/>
              <w:adjustRightInd w:val="0"/>
              <w:spacing w:after="0" w:line="252" w:lineRule="exact"/>
              <w:ind w:left="180"/>
              <w:rPr>
                <w:rFonts w:ascii="Times New Roman" w:hAnsi="Times New Roman" w:cs="Times New Roman"/>
                <w:sz w:val="24"/>
                <w:szCs w:val="24"/>
              </w:rPr>
            </w:pPr>
            <w:r>
              <w:rPr>
                <w:rFonts w:ascii="Arial Narrow" w:hAnsi="Arial Narrow" w:cs="Arial Narrow"/>
                <w:sz w:val="24"/>
                <w:szCs w:val="24"/>
              </w:rPr>
              <w:t>Member-Secretary, ex-</w:t>
            </w:r>
          </w:p>
        </w:tc>
      </w:tr>
      <w:tr w:rsidR="00FF7C73">
        <w:trPr>
          <w:trHeight w:val="280"/>
        </w:trPr>
        <w:tc>
          <w:tcPr>
            <w:tcW w:w="54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2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right="38"/>
              <w:jc w:val="right"/>
              <w:rPr>
                <w:rFonts w:ascii="Times New Roman" w:hAnsi="Times New Roman" w:cs="Times New Roman"/>
                <w:sz w:val="24"/>
                <w:szCs w:val="24"/>
              </w:rPr>
            </w:pPr>
            <w:r>
              <w:rPr>
                <w:rFonts w:ascii="Arial Narrow" w:hAnsi="Arial Narrow" w:cs="Arial Narrow"/>
                <w:sz w:val="24"/>
                <w:szCs w:val="24"/>
              </w:rPr>
              <w:t>Government, not below the rank of a Joint Secretary to</w:t>
            </w:r>
          </w:p>
        </w:tc>
        <w:tc>
          <w:tcPr>
            <w:tcW w:w="240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left="980"/>
              <w:rPr>
                <w:rFonts w:ascii="Times New Roman" w:hAnsi="Times New Roman" w:cs="Times New Roman"/>
                <w:sz w:val="24"/>
                <w:szCs w:val="24"/>
              </w:rPr>
            </w:pPr>
            <w:r>
              <w:rPr>
                <w:rFonts w:ascii="Arial Narrow" w:hAnsi="Arial Narrow" w:cs="Arial Narrow"/>
                <w:sz w:val="24"/>
                <w:szCs w:val="24"/>
              </w:rPr>
              <w:t>officio</w:t>
            </w:r>
          </w:p>
        </w:tc>
      </w:tr>
      <w:tr w:rsidR="00FF7C73">
        <w:trPr>
          <w:trHeight w:val="339"/>
        </w:trPr>
        <w:tc>
          <w:tcPr>
            <w:tcW w:w="54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c>
          <w:tcPr>
            <w:tcW w:w="5620" w:type="dxa"/>
            <w:tcBorders>
              <w:top w:val="nil"/>
              <w:left w:val="nil"/>
              <w:bottom w:val="nil"/>
              <w:right w:val="nil"/>
            </w:tcBorders>
            <w:vAlign w:val="bottom"/>
          </w:tcPr>
          <w:p w:rsidR="00FF7C73" w:rsidRDefault="00A16BCE">
            <w:pPr>
              <w:widowControl w:val="0"/>
              <w:autoSpaceDE w:val="0"/>
              <w:autoSpaceDN w:val="0"/>
              <w:adjustRightInd w:val="0"/>
              <w:spacing w:after="0" w:line="240" w:lineRule="auto"/>
              <w:ind w:right="3018"/>
              <w:jc w:val="right"/>
              <w:rPr>
                <w:rFonts w:ascii="Times New Roman" w:hAnsi="Times New Roman" w:cs="Times New Roman"/>
                <w:sz w:val="24"/>
                <w:szCs w:val="24"/>
              </w:rPr>
            </w:pPr>
            <w:r>
              <w:rPr>
                <w:rFonts w:ascii="Arial Narrow" w:hAnsi="Arial Narrow" w:cs="Arial Narrow"/>
                <w:sz w:val="24"/>
                <w:szCs w:val="24"/>
              </w:rPr>
              <w:t>the Government of India</w:t>
            </w:r>
          </w:p>
        </w:tc>
        <w:tc>
          <w:tcPr>
            <w:tcW w:w="2400" w:type="dxa"/>
            <w:tcBorders>
              <w:top w:val="nil"/>
              <w:left w:val="nil"/>
              <w:bottom w:val="nil"/>
              <w:right w:val="nil"/>
            </w:tcBorders>
            <w:vAlign w:val="bottom"/>
          </w:tcPr>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tc>
      </w:tr>
    </w:tbl>
    <w:p w:rsidR="00FF7C73" w:rsidRDefault="00FF7C73">
      <w:pPr>
        <w:widowControl w:val="0"/>
        <w:autoSpaceDE w:val="0"/>
        <w:autoSpaceDN w:val="0"/>
        <w:adjustRightInd w:val="0"/>
        <w:spacing w:after="0" w:line="166" w:lineRule="exact"/>
        <w:rPr>
          <w:rFonts w:ascii="Times New Roman" w:hAnsi="Times New Roman" w:cs="Times New Roman"/>
          <w:sz w:val="24"/>
          <w:szCs w:val="24"/>
        </w:rPr>
      </w:pPr>
    </w:p>
    <w:p w:rsidR="00FF7C73" w:rsidRDefault="00A16BCE">
      <w:pPr>
        <w:widowControl w:val="0"/>
        <w:numPr>
          <w:ilvl w:val="0"/>
          <w:numId w:val="247"/>
        </w:numPr>
        <w:tabs>
          <w:tab w:val="clear" w:pos="720"/>
          <w:tab w:val="num" w:pos="719"/>
        </w:tabs>
        <w:overflowPunct w:val="0"/>
        <w:autoSpaceDE w:val="0"/>
        <w:autoSpaceDN w:val="0"/>
        <w:adjustRightInd w:val="0"/>
        <w:spacing w:after="0" w:line="296" w:lineRule="auto"/>
        <w:ind w:right="40" w:hanging="686"/>
        <w:jc w:val="both"/>
        <w:rPr>
          <w:rFonts w:ascii="Arial Narrow" w:hAnsi="Arial Narrow" w:cs="Arial Narrow"/>
          <w:sz w:val="26"/>
          <w:szCs w:val="26"/>
        </w:rPr>
      </w:pPr>
      <w:r>
        <w:rPr>
          <w:rFonts w:ascii="Arial Narrow" w:hAnsi="Arial Narrow" w:cs="Arial Narrow"/>
          <w:sz w:val="26"/>
          <w:szCs w:val="26"/>
        </w:rPr>
        <w:t xml:space="preserve">The Governing Body shall meet as often as necessary, but at least once in every financial year. </w:t>
      </w:r>
    </w:p>
    <w:p w:rsidR="00FF7C73" w:rsidRDefault="00FF7C73">
      <w:pPr>
        <w:widowControl w:val="0"/>
        <w:autoSpaceDE w:val="0"/>
        <w:autoSpaceDN w:val="0"/>
        <w:adjustRightInd w:val="0"/>
        <w:spacing w:after="0" w:line="170" w:lineRule="exact"/>
        <w:rPr>
          <w:rFonts w:ascii="Arial Narrow" w:hAnsi="Arial Narrow" w:cs="Arial Narrow"/>
          <w:sz w:val="26"/>
          <w:szCs w:val="26"/>
        </w:rPr>
      </w:pPr>
    </w:p>
    <w:p w:rsidR="00FF7C73" w:rsidRDefault="00A16BCE">
      <w:pPr>
        <w:widowControl w:val="0"/>
        <w:numPr>
          <w:ilvl w:val="0"/>
          <w:numId w:val="247"/>
        </w:numPr>
        <w:overflowPunct w:val="0"/>
        <w:autoSpaceDE w:val="0"/>
        <w:autoSpaceDN w:val="0"/>
        <w:adjustRightInd w:val="0"/>
        <w:spacing w:after="0" w:line="269" w:lineRule="auto"/>
        <w:ind w:right="40" w:hanging="686"/>
        <w:jc w:val="both"/>
        <w:rPr>
          <w:rFonts w:ascii="Arial Narrow" w:hAnsi="Arial Narrow" w:cs="Arial Narrow"/>
          <w:sz w:val="26"/>
          <w:szCs w:val="26"/>
        </w:rPr>
      </w:pPr>
      <w:r>
        <w:rPr>
          <w:rFonts w:ascii="Arial Narrow" w:hAnsi="Arial Narrow" w:cs="Arial Narrow"/>
          <w:sz w:val="26"/>
          <w:szCs w:val="26"/>
        </w:rPr>
        <w:t xml:space="preserve">The Governing Body may associate with itself, in such manner and for such purpose as may be determined by regulations, any person whose assistance or advice it may desire for carrying out any of the objects of the Trust. </w:t>
      </w:r>
    </w:p>
    <w:p w:rsidR="00FF7C73" w:rsidRDefault="00FF7C73">
      <w:pPr>
        <w:widowControl w:val="0"/>
        <w:autoSpaceDE w:val="0"/>
        <w:autoSpaceDN w:val="0"/>
        <w:adjustRightInd w:val="0"/>
        <w:spacing w:after="0" w:line="92" w:lineRule="exact"/>
        <w:rPr>
          <w:rFonts w:ascii="Arial Narrow" w:hAnsi="Arial Narrow" w:cs="Arial Narrow"/>
          <w:sz w:val="26"/>
          <w:szCs w:val="26"/>
        </w:rPr>
      </w:pPr>
    </w:p>
    <w:p w:rsidR="00FF7C73" w:rsidRDefault="00A16BCE">
      <w:pPr>
        <w:widowControl w:val="0"/>
        <w:numPr>
          <w:ilvl w:val="0"/>
          <w:numId w:val="247"/>
        </w:numPr>
        <w:overflowPunct w:val="0"/>
        <w:autoSpaceDE w:val="0"/>
        <w:autoSpaceDN w:val="0"/>
        <w:adjustRightInd w:val="0"/>
        <w:spacing w:after="0" w:line="240" w:lineRule="auto"/>
        <w:ind w:hanging="686"/>
        <w:jc w:val="both"/>
        <w:rPr>
          <w:rFonts w:ascii="Arial Narrow" w:hAnsi="Arial Narrow" w:cs="Arial Narrow"/>
          <w:sz w:val="26"/>
          <w:szCs w:val="26"/>
        </w:rPr>
      </w:pPr>
      <w:r>
        <w:rPr>
          <w:rFonts w:ascii="Arial Narrow" w:hAnsi="Arial Narrow" w:cs="Arial Narrow"/>
          <w:sz w:val="26"/>
          <w:szCs w:val="26"/>
        </w:rPr>
        <w:t xml:space="preserve">Nominated members shall hold office for not more than three years. </w:t>
      </w:r>
    </w:p>
    <w:p w:rsidR="00FF7C73" w:rsidRDefault="00FF7C73">
      <w:pPr>
        <w:widowControl w:val="0"/>
        <w:autoSpaceDE w:val="0"/>
        <w:autoSpaceDN w:val="0"/>
        <w:adjustRightInd w:val="0"/>
        <w:spacing w:after="0" w:line="192" w:lineRule="exact"/>
        <w:rPr>
          <w:rFonts w:ascii="Arial Narrow" w:hAnsi="Arial Narrow" w:cs="Arial Narrow"/>
          <w:sz w:val="26"/>
          <w:szCs w:val="26"/>
        </w:rPr>
      </w:pPr>
    </w:p>
    <w:p w:rsidR="00FF7C73" w:rsidRDefault="00A16BCE">
      <w:pPr>
        <w:widowControl w:val="0"/>
        <w:numPr>
          <w:ilvl w:val="0"/>
          <w:numId w:val="247"/>
        </w:numPr>
        <w:tabs>
          <w:tab w:val="clear" w:pos="720"/>
          <w:tab w:val="num" w:pos="719"/>
        </w:tabs>
        <w:overflowPunct w:val="0"/>
        <w:autoSpaceDE w:val="0"/>
        <w:autoSpaceDN w:val="0"/>
        <w:adjustRightInd w:val="0"/>
        <w:spacing w:after="0" w:line="295" w:lineRule="auto"/>
        <w:ind w:right="40" w:hanging="686"/>
        <w:jc w:val="both"/>
        <w:rPr>
          <w:rFonts w:ascii="Arial Narrow" w:hAnsi="Arial Narrow" w:cs="Arial Narrow"/>
          <w:sz w:val="26"/>
          <w:szCs w:val="26"/>
        </w:rPr>
      </w:pPr>
      <w:r>
        <w:rPr>
          <w:rFonts w:ascii="Arial Narrow" w:hAnsi="Arial Narrow" w:cs="Arial Narrow"/>
          <w:sz w:val="26"/>
          <w:szCs w:val="26"/>
        </w:rPr>
        <w:t xml:space="preserve">No Member of the Governing Body shall be a beneficiary of the Fund during the period such Member holds office. </w:t>
      </w:r>
    </w:p>
    <w:p w:rsidR="00FF7C73" w:rsidRDefault="00FF7C73">
      <w:pPr>
        <w:widowControl w:val="0"/>
        <w:autoSpaceDE w:val="0"/>
        <w:autoSpaceDN w:val="0"/>
        <w:adjustRightInd w:val="0"/>
        <w:spacing w:after="0" w:line="135" w:lineRule="exact"/>
        <w:rPr>
          <w:rFonts w:ascii="Arial Narrow" w:hAnsi="Arial Narrow" w:cs="Arial Narrow"/>
          <w:sz w:val="26"/>
          <w:szCs w:val="26"/>
        </w:rPr>
      </w:pPr>
    </w:p>
    <w:p w:rsidR="00FF7C73" w:rsidRDefault="00A16BCE">
      <w:pPr>
        <w:widowControl w:val="0"/>
        <w:numPr>
          <w:ilvl w:val="0"/>
          <w:numId w:val="247"/>
        </w:numPr>
        <w:overflowPunct w:val="0"/>
        <w:autoSpaceDE w:val="0"/>
        <w:autoSpaceDN w:val="0"/>
        <w:adjustRightInd w:val="0"/>
        <w:spacing w:after="0" w:line="240" w:lineRule="auto"/>
        <w:ind w:hanging="686"/>
        <w:jc w:val="both"/>
        <w:rPr>
          <w:rFonts w:ascii="Arial Narrow" w:hAnsi="Arial Narrow" w:cs="Arial Narrow"/>
          <w:sz w:val="26"/>
          <w:szCs w:val="26"/>
        </w:rPr>
      </w:pPr>
      <w:r>
        <w:rPr>
          <w:rFonts w:ascii="Arial Narrow" w:hAnsi="Arial Narrow" w:cs="Arial Narrow"/>
          <w:sz w:val="26"/>
          <w:szCs w:val="26"/>
        </w:rPr>
        <w:t xml:space="preserve">No person shall be nominated as a member of the Governing Body if he/ she - </w:t>
      </w:r>
    </w:p>
    <w:p w:rsidR="00FF7C73" w:rsidRDefault="00FF7C73">
      <w:pPr>
        <w:widowControl w:val="0"/>
        <w:autoSpaceDE w:val="0"/>
        <w:autoSpaceDN w:val="0"/>
        <w:adjustRightInd w:val="0"/>
        <w:spacing w:after="0" w:line="265" w:lineRule="exact"/>
        <w:rPr>
          <w:rFonts w:ascii="Arial Narrow" w:hAnsi="Arial Narrow" w:cs="Arial Narrow"/>
          <w:sz w:val="26"/>
          <w:szCs w:val="26"/>
        </w:rPr>
      </w:pPr>
    </w:p>
    <w:p w:rsidR="00FF7C73" w:rsidRDefault="00A16BCE">
      <w:pPr>
        <w:widowControl w:val="0"/>
        <w:numPr>
          <w:ilvl w:val="1"/>
          <w:numId w:val="247"/>
        </w:numPr>
        <w:tabs>
          <w:tab w:val="clear" w:pos="1440"/>
          <w:tab w:val="num" w:pos="1181"/>
        </w:tabs>
        <w:overflowPunct w:val="0"/>
        <w:autoSpaceDE w:val="0"/>
        <w:autoSpaceDN w:val="0"/>
        <w:adjustRightInd w:val="0"/>
        <w:spacing w:after="0" w:line="258" w:lineRule="auto"/>
        <w:ind w:left="1180" w:right="40" w:hanging="428"/>
        <w:jc w:val="both"/>
        <w:rPr>
          <w:rFonts w:ascii="Arial Narrow" w:hAnsi="Arial Narrow" w:cs="Arial Narrow"/>
          <w:sz w:val="26"/>
          <w:szCs w:val="26"/>
        </w:rPr>
      </w:pPr>
      <w:r>
        <w:rPr>
          <w:rFonts w:ascii="Arial Narrow" w:hAnsi="Arial Narrow" w:cs="Arial Narrow"/>
          <w:sz w:val="26"/>
          <w:szCs w:val="26"/>
        </w:rPr>
        <w:t xml:space="preserve">is, or has been, convicted of an offence, which in the opinion of the Central Government, involves moral turpitude; or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247"/>
        </w:numPr>
        <w:tabs>
          <w:tab w:val="clear" w:pos="1440"/>
          <w:tab w:val="num" w:pos="1180"/>
        </w:tabs>
        <w:overflowPunct w:val="0"/>
        <w:autoSpaceDE w:val="0"/>
        <w:autoSpaceDN w:val="0"/>
        <w:adjustRightInd w:val="0"/>
        <w:spacing w:after="0" w:line="240" w:lineRule="auto"/>
        <w:ind w:left="1180" w:hanging="428"/>
        <w:jc w:val="both"/>
        <w:rPr>
          <w:rFonts w:ascii="Arial Narrow" w:hAnsi="Arial Narrow" w:cs="Arial Narrow"/>
          <w:sz w:val="26"/>
          <w:szCs w:val="26"/>
        </w:rPr>
      </w:pPr>
      <w:proofErr w:type="gramStart"/>
      <w:r>
        <w:rPr>
          <w:rFonts w:ascii="Arial Narrow" w:hAnsi="Arial Narrow" w:cs="Arial Narrow"/>
          <w:sz w:val="26"/>
          <w:szCs w:val="26"/>
        </w:rPr>
        <w:t>is</w:t>
      </w:r>
      <w:proofErr w:type="gramEnd"/>
      <w:r>
        <w:rPr>
          <w:rFonts w:ascii="Arial Narrow" w:hAnsi="Arial Narrow" w:cs="Arial Narrow"/>
          <w:sz w:val="26"/>
          <w:szCs w:val="26"/>
        </w:rPr>
        <w:t xml:space="preserve">, or at any time has been, adjudicated as an insolvent. </w:t>
      </w:r>
    </w:p>
    <w:p w:rsidR="00FF7C73" w:rsidRDefault="00FF7C73">
      <w:pPr>
        <w:widowControl w:val="0"/>
        <w:autoSpaceDE w:val="0"/>
        <w:autoSpaceDN w:val="0"/>
        <w:adjustRightInd w:val="0"/>
        <w:spacing w:after="0" w:line="187" w:lineRule="exact"/>
        <w:rPr>
          <w:rFonts w:ascii="Times New Roman" w:hAnsi="Times New Roman" w:cs="Times New Roman"/>
          <w:sz w:val="24"/>
          <w:szCs w:val="24"/>
        </w:rPr>
      </w:pPr>
    </w:p>
    <w:p w:rsidR="00FF7C73" w:rsidRDefault="00A16BCE">
      <w:pPr>
        <w:widowControl w:val="0"/>
        <w:tabs>
          <w:tab w:val="left" w:pos="700"/>
        </w:tabs>
        <w:autoSpaceDE w:val="0"/>
        <w:autoSpaceDN w:val="0"/>
        <w:adjustRightInd w:val="0"/>
        <w:spacing w:after="0" w:line="240" w:lineRule="auto"/>
        <w:ind w:left="40"/>
        <w:rPr>
          <w:rFonts w:ascii="Times New Roman" w:hAnsi="Times New Roman" w:cs="Times New Roman"/>
          <w:sz w:val="24"/>
          <w:szCs w:val="24"/>
        </w:rPr>
      </w:pPr>
      <w:r>
        <w:rPr>
          <w:rFonts w:ascii="Arial Narrow" w:hAnsi="Arial Narrow" w:cs="Arial Narrow"/>
          <w:b/>
          <w:bCs/>
          <w:sz w:val="26"/>
          <w:szCs w:val="26"/>
        </w:rPr>
        <w:t>113.</w:t>
      </w:r>
      <w:r>
        <w:rPr>
          <w:rFonts w:ascii="Times New Roman" w:hAnsi="Times New Roman" w:cs="Times New Roman"/>
          <w:sz w:val="24"/>
          <w:szCs w:val="24"/>
        </w:rPr>
        <w:tab/>
      </w:r>
      <w:r>
        <w:rPr>
          <w:rFonts w:ascii="Arial Narrow" w:hAnsi="Arial Narrow" w:cs="Arial Narrow"/>
          <w:b/>
          <w:bCs/>
          <w:sz w:val="26"/>
          <w:szCs w:val="26"/>
        </w:rPr>
        <w:t>Sources of Income for the National Fund for Persons with Disabilities</w:t>
      </w:r>
    </w:p>
    <w:p w:rsidR="00FF7C73" w:rsidRDefault="00FF7C73">
      <w:pPr>
        <w:widowControl w:val="0"/>
        <w:autoSpaceDE w:val="0"/>
        <w:autoSpaceDN w:val="0"/>
        <w:adjustRightInd w:val="0"/>
        <w:spacing w:after="0" w:line="311"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6" w:lineRule="auto"/>
        <w:ind w:left="40" w:right="40" w:firstLine="678"/>
        <w:rPr>
          <w:rFonts w:ascii="Times New Roman" w:hAnsi="Times New Roman" w:cs="Times New Roman"/>
          <w:sz w:val="24"/>
          <w:szCs w:val="24"/>
        </w:rPr>
      </w:pPr>
      <w:r>
        <w:rPr>
          <w:rFonts w:ascii="Arial Narrow" w:hAnsi="Arial Narrow" w:cs="Arial Narrow"/>
          <w:sz w:val="26"/>
          <w:szCs w:val="26"/>
        </w:rPr>
        <w:t>As from the date of constitution of the National Fund for Persons with Disabilities u/s 101, the following shall be credited into it, viz.:</w:t>
      </w:r>
    </w:p>
    <w:p w:rsidR="00FF7C73" w:rsidRDefault="00FF7C73">
      <w:pPr>
        <w:widowControl w:val="0"/>
        <w:autoSpaceDE w:val="0"/>
        <w:autoSpaceDN w:val="0"/>
        <w:adjustRightInd w:val="0"/>
        <w:spacing w:after="0" w:line="170" w:lineRule="exact"/>
        <w:rPr>
          <w:rFonts w:ascii="Times New Roman" w:hAnsi="Times New Roman" w:cs="Times New Roman"/>
          <w:sz w:val="24"/>
          <w:szCs w:val="24"/>
        </w:rPr>
      </w:pPr>
    </w:p>
    <w:p w:rsidR="00FF7C73" w:rsidRDefault="00A16BCE">
      <w:pPr>
        <w:widowControl w:val="0"/>
        <w:numPr>
          <w:ilvl w:val="0"/>
          <w:numId w:val="248"/>
        </w:numPr>
        <w:tabs>
          <w:tab w:val="clear" w:pos="720"/>
          <w:tab w:val="num" w:pos="1280"/>
        </w:tabs>
        <w:overflowPunct w:val="0"/>
        <w:autoSpaceDE w:val="0"/>
        <w:autoSpaceDN w:val="0"/>
        <w:adjustRightInd w:val="0"/>
        <w:spacing w:after="0" w:line="253" w:lineRule="auto"/>
        <w:ind w:left="1280" w:right="40" w:hanging="418"/>
        <w:jc w:val="both"/>
        <w:rPr>
          <w:rFonts w:ascii="Arial Narrow" w:hAnsi="Arial Narrow" w:cs="Arial Narrow"/>
          <w:sz w:val="26"/>
          <w:szCs w:val="26"/>
        </w:rPr>
      </w:pPr>
      <w:r>
        <w:rPr>
          <w:rFonts w:ascii="Arial Narrow" w:hAnsi="Arial Narrow" w:cs="Arial Narrow"/>
          <w:sz w:val="26"/>
          <w:szCs w:val="26"/>
        </w:rPr>
        <w:t xml:space="preserve">all moneys payable by banks, corporations, etc., in pursuance of judgment dated 16.04.2004 of the Supreme Court in Civil Appeal No.4655 and 5218 of 2000;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0"/>
          <w:numId w:val="248"/>
        </w:numPr>
        <w:tabs>
          <w:tab w:val="clear" w:pos="720"/>
          <w:tab w:val="num" w:pos="1280"/>
        </w:tabs>
        <w:overflowPunct w:val="0"/>
        <w:autoSpaceDE w:val="0"/>
        <w:autoSpaceDN w:val="0"/>
        <w:adjustRightInd w:val="0"/>
        <w:spacing w:after="0" w:line="240" w:lineRule="auto"/>
        <w:ind w:left="1280" w:hanging="418"/>
        <w:jc w:val="both"/>
        <w:rPr>
          <w:rFonts w:ascii="Arial Narrow" w:hAnsi="Arial Narrow" w:cs="Arial Narrow"/>
          <w:sz w:val="26"/>
          <w:szCs w:val="26"/>
        </w:rPr>
      </w:pPr>
      <w:r>
        <w:rPr>
          <w:rFonts w:ascii="Arial Narrow" w:hAnsi="Arial Narrow" w:cs="Arial Narrow"/>
          <w:sz w:val="26"/>
          <w:szCs w:val="26"/>
        </w:rPr>
        <w:t xml:space="preserve">all moneys received from the Central Government;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0"/>
          <w:numId w:val="248"/>
        </w:numPr>
        <w:tabs>
          <w:tab w:val="clear" w:pos="720"/>
          <w:tab w:val="num" w:pos="1280"/>
        </w:tabs>
        <w:overflowPunct w:val="0"/>
        <w:autoSpaceDE w:val="0"/>
        <w:autoSpaceDN w:val="0"/>
        <w:adjustRightInd w:val="0"/>
        <w:spacing w:after="0" w:line="243" w:lineRule="auto"/>
        <w:ind w:left="1280" w:right="40" w:hanging="418"/>
        <w:jc w:val="both"/>
        <w:rPr>
          <w:rFonts w:ascii="Arial Narrow" w:hAnsi="Arial Narrow" w:cs="Arial Narrow"/>
          <w:sz w:val="26"/>
          <w:szCs w:val="26"/>
        </w:rPr>
      </w:pPr>
      <w:r>
        <w:rPr>
          <w:rFonts w:ascii="Arial Narrow" w:hAnsi="Arial Narrow" w:cs="Arial Narrow"/>
          <w:sz w:val="26"/>
          <w:szCs w:val="26"/>
        </w:rPr>
        <w:t xml:space="preserve">all moneys received by the Fund by way of grant, gifts, donations, beneficiations, bequests or transfers; and </w:t>
      </w:r>
    </w:p>
    <w:p w:rsidR="00FF7C73" w:rsidRDefault="00A16BCE">
      <w:pPr>
        <w:widowControl w:val="0"/>
        <w:numPr>
          <w:ilvl w:val="0"/>
          <w:numId w:val="248"/>
        </w:numPr>
        <w:tabs>
          <w:tab w:val="clear" w:pos="720"/>
          <w:tab w:val="num" w:pos="1280"/>
        </w:tabs>
        <w:overflowPunct w:val="0"/>
        <w:autoSpaceDE w:val="0"/>
        <w:autoSpaceDN w:val="0"/>
        <w:adjustRightInd w:val="0"/>
        <w:spacing w:after="0" w:line="265" w:lineRule="auto"/>
        <w:ind w:left="1280" w:right="40" w:hanging="418"/>
        <w:jc w:val="both"/>
        <w:rPr>
          <w:rFonts w:ascii="Arial Narrow" w:hAnsi="Arial Narrow" w:cs="Arial Narrow"/>
          <w:sz w:val="26"/>
          <w:szCs w:val="26"/>
        </w:rPr>
      </w:pPr>
      <w:proofErr w:type="gramStart"/>
      <w:r>
        <w:rPr>
          <w:rFonts w:ascii="Arial Narrow" w:hAnsi="Arial Narrow" w:cs="Arial Narrow"/>
          <w:sz w:val="26"/>
          <w:szCs w:val="26"/>
        </w:rPr>
        <w:t>all</w:t>
      </w:r>
      <w:proofErr w:type="gramEnd"/>
      <w:r>
        <w:rPr>
          <w:rFonts w:ascii="Arial Narrow" w:hAnsi="Arial Narrow" w:cs="Arial Narrow"/>
          <w:sz w:val="26"/>
          <w:szCs w:val="26"/>
        </w:rPr>
        <w:t xml:space="preserve"> moneys received by the fund in any other manner or from any other source.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99"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80"/>
        <w:rPr>
          <w:rFonts w:ascii="Times New Roman" w:hAnsi="Times New Roman" w:cs="Times New Roman"/>
          <w:sz w:val="24"/>
          <w:szCs w:val="24"/>
        </w:rPr>
      </w:pPr>
      <w:r>
        <w:rPr>
          <w:rFonts w:ascii="Calibri" w:hAnsi="Calibri" w:cs="Calibri"/>
          <w:sz w:val="21"/>
          <w:szCs w:val="21"/>
        </w:rPr>
        <w:t>70</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40" w:bottom="414" w:left="1840" w:header="720" w:footer="720" w:gutter="0"/>
          <w:cols w:space="720" w:equalWidth="0">
            <w:col w:w="8560"/>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77" w:name="page155"/>
      <w:bookmarkEnd w:id="77"/>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098" style="position:absolute;z-index:-251584512" from="-1.4pt,13.45pt" to="426.05pt,13.45pt" o:allowincell="f" strokeweight=".14814mm"/>
        </w:pict>
      </w:r>
    </w:p>
    <w:p w:rsidR="00FF7C73" w:rsidRDefault="00FF7C73">
      <w:pPr>
        <w:widowControl w:val="0"/>
        <w:autoSpaceDE w:val="0"/>
        <w:autoSpaceDN w:val="0"/>
        <w:adjustRightInd w:val="0"/>
        <w:spacing w:after="0" w:line="256"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114.</w:t>
      </w:r>
      <w:r>
        <w:rPr>
          <w:rFonts w:ascii="Times New Roman" w:hAnsi="Times New Roman" w:cs="Times New Roman"/>
          <w:sz w:val="24"/>
          <w:szCs w:val="24"/>
        </w:rPr>
        <w:tab/>
      </w:r>
      <w:r>
        <w:rPr>
          <w:rFonts w:ascii="Arial Narrow" w:hAnsi="Arial Narrow" w:cs="Arial Narrow"/>
          <w:b/>
          <w:bCs/>
          <w:sz w:val="26"/>
          <w:szCs w:val="26"/>
        </w:rPr>
        <w:t>Management and Utilization of the Fund</w:t>
      </w:r>
    </w:p>
    <w:p w:rsidR="00FF7C73" w:rsidRDefault="00FF7C73">
      <w:pPr>
        <w:widowControl w:val="0"/>
        <w:autoSpaceDE w:val="0"/>
        <w:autoSpaceDN w:val="0"/>
        <w:adjustRightInd w:val="0"/>
        <w:spacing w:after="0" w:line="312" w:lineRule="exact"/>
        <w:rPr>
          <w:rFonts w:ascii="Times New Roman" w:hAnsi="Times New Roman" w:cs="Times New Roman"/>
          <w:sz w:val="24"/>
          <w:szCs w:val="24"/>
        </w:rPr>
      </w:pPr>
    </w:p>
    <w:p w:rsidR="00FF7C73" w:rsidRDefault="00A16BCE">
      <w:pPr>
        <w:widowControl w:val="0"/>
        <w:numPr>
          <w:ilvl w:val="0"/>
          <w:numId w:val="249"/>
        </w:numPr>
        <w:tabs>
          <w:tab w:val="clear" w:pos="720"/>
          <w:tab w:val="num" w:pos="726"/>
        </w:tabs>
        <w:overflowPunct w:val="0"/>
        <w:autoSpaceDE w:val="0"/>
        <w:autoSpaceDN w:val="0"/>
        <w:adjustRightInd w:val="0"/>
        <w:spacing w:after="0" w:line="258" w:lineRule="auto"/>
        <w:ind w:left="726" w:hanging="621"/>
        <w:jc w:val="both"/>
        <w:rPr>
          <w:rFonts w:ascii="Arial Narrow" w:hAnsi="Arial Narrow" w:cs="Arial Narrow"/>
          <w:sz w:val="26"/>
          <w:szCs w:val="26"/>
        </w:rPr>
      </w:pPr>
      <w:r>
        <w:rPr>
          <w:rFonts w:ascii="Arial Narrow" w:hAnsi="Arial Narrow" w:cs="Arial Narrow"/>
          <w:sz w:val="26"/>
          <w:szCs w:val="26"/>
        </w:rPr>
        <w:t xml:space="preserve">Central Government may from time to time fix an amount to be known as the corpus of the Fund; </w:t>
      </w:r>
    </w:p>
    <w:p w:rsidR="00FF7C73" w:rsidRDefault="00A16BCE">
      <w:pPr>
        <w:widowControl w:val="0"/>
        <w:numPr>
          <w:ilvl w:val="0"/>
          <w:numId w:val="249"/>
        </w:numPr>
        <w:tabs>
          <w:tab w:val="clear" w:pos="720"/>
          <w:tab w:val="num" w:pos="726"/>
        </w:tabs>
        <w:overflowPunct w:val="0"/>
        <w:autoSpaceDE w:val="0"/>
        <w:autoSpaceDN w:val="0"/>
        <w:adjustRightInd w:val="0"/>
        <w:spacing w:after="0" w:line="243" w:lineRule="auto"/>
        <w:ind w:left="726" w:hanging="621"/>
        <w:jc w:val="both"/>
        <w:rPr>
          <w:rFonts w:ascii="Arial Narrow" w:hAnsi="Arial Narrow" w:cs="Arial Narrow"/>
          <w:sz w:val="26"/>
          <w:szCs w:val="26"/>
        </w:rPr>
      </w:pPr>
      <w:r>
        <w:rPr>
          <w:rFonts w:ascii="Arial Narrow" w:hAnsi="Arial Narrow" w:cs="Arial Narrow"/>
          <w:sz w:val="26"/>
          <w:szCs w:val="26"/>
        </w:rPr>
        <w:t xml:space="preserve">An amount equal to the corpus shall be invested in such manner as may be prescribed and shall not be spent, except with the prior approval of the Central Government.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0"/>
          <w:numId w:val="249"/>
        </w:numPr>
        <w:tabs>
          <w:tab w:val="clear" w:pos="720"/>
          <w:tab w:val="num" w:pos="726"/>
        </w:tabs>
        <w:overflowPunct w:val="0"/>
        <w:autoSpaceDE w:val="0"/>
        <w:autoSpaceDN w:val="0"/>
        <w:adjustRightInd w:val="0"/>
        <w:spacing w:after="0" w:line="243" w:lineRule="auto"/>
        <w:ind w:left="726" w:hanging="621"/>
        <w:jc w:val="both"/>
        <w:rPr>
          <w:rFonts w:ascii="Arial Narrow" w:hAnsi="Arial Narrow" w:cs="Arial Narrow"/>
          <w:sz w:val="26"/>
          <w:szCs w:val="26"/>
        </w:rPr>
      </w:pPr>
      <w:r>
        <w:rPr>
          <w:rFonts w:ascii="Arial Narrow" w:hAnsi="Arial Narrow" w:cs="Arial Narrow"/>
          <w:sz w:val="26"/>
          <w:szCs w:val="26"/>
        </w:rPr>
        <w:t xml:space="preserve">All moneys belonging to the Fund shall be deposited in such banks or invested in such manner as the Governing body, </w:t>
      </w:r>
      <w:proofErr w:type="gramStart"/>
      <w:r>
        <w:rPr>
          <w:rFonts w:ascii="Arial Narrow" w:hAnsi="Arial Narrow" w:cs="Arial Narrow"/>
          <w:sz w:val="26"/>
          <w:szCs w:val="26"/>
        </w:rPr>
        <w:t>may</w:t>
      </w:r>
      <w:proofErr w:type="gramEnd"/>
      <w:r>
        <w:rPr>
          <w:rFonts w:ascii="Arial Narrow" w:hAnsi="Arial Narrow" w:cs="Arial Narrow"/>
          <w:sz w:val="26"/>
          <w:szCs w:val="26"/>
        </w:rPr>
        <w:t xml:space="preserve">, subject to the general guidelines of the Central Government, decide.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0"/>
          <w:numId w:val="249"/>
        </w:numPr>
        <w:tabs>
          <w:tab w:val="clear" w:pos="720"/>
          <w:tab w:val="num" w:pos="726"/>
        </w:tabs>
        <w:overflowPunct w:val="0"/>
        <w:autoSpaceDE w:val="0"/>
        <w:autoSpaceDN w:val="0"/>
        <w:adjustRightInd w:val="0"/>
        <w:spacing w:after="0" w:line="254" w:lineRule="auto"/>
        <w:ind w:left="726" w:hanging="621"/>
        <w:jc w:val="both"/>
        <w:rPr>
          <w:rFonts w:ascii="Arial Narrow" w:hAnsi="Arial Narrow" w:cs="Arial Narrow"/>
          <w:sz w:val="26"/>
          <w:szCs w:val="26"/>
        </w:rPr>
      </w:pPr>
      <w:r>
        <w:rPr>
          <w:rFonts w:ascii="Arial Narrow" w:hAnsi="Arial Narrow" w:cs="Arial Narrow"/>
          <w:sz w:val="26"/>
          <w:szCs w:val="26"/>
        </w:rPr>
        <w:t xml:space="preserve">Amounts in excess of the corpus, including the interest accruing on the corpus, may be spent for one or more of the following purposes in relation to persons with disabilities: </w:t>
      </w:r>
    </w:p>
    <w:p w:rsidR="00FF7C73" w:rsidRDefault="00FF7C73">
      <w:pPr>
        <w:widowControl w:val="0"/>
        <w:autoSpaceDE w:val="0"/>
        <w:autoSpaceDN w:val="0"/>
        <w:adjustRightInd w:val="0"/>
        <w:spacing w:after="0" w:line="147" w:lineRule="exact"/>
        <w:rPr>
          <w:rFonts w:ascii="Arial Narrow" w:hAnsi="Arial Narrow" w:cs="Arial Narrow"/>
          <w:sz w:val="26"/>
          <w:szCs w:val="26"/>
        </w:rPr>
      </w:pPr>
    </w:p>
    <w:p w:rsidR="00FF7C73" w:rsidRDefault="00A16BCE">
      <w:pPr>
        <w:widowControl w:val="0"/>
        <w:numPr>
          <w:ilvl w:val="1"/>
          <w:numId w:val="249"/>
        </w:numPr>
        <w:tabs>
          <w:tab w:val="clear" w:pos="1440"/>
          <w:tab w:val="num" w:pos="1546"/>
        </w:tabs>
        <w:overflowPunct w:val="0"/>
        <w:autoSpaceDE w:val="0"/>
        <w:autoSpaceDN w:val="0"/>
        <w:adjustRightInd w:val="0"/>
        <w:spacing w:after="0" w:line="240" w:lineRule="auto"/>
        <w:ind w:left="1546" w:hanging="308"/>
        <w:jc w:val="both"/>
        <w:rPr>
          <w:rFonts w:ascii="Arial Narrow" w:hAnsi="Arial Narrow" w:cs="Arial Narrow"/>
          <w:sz w:val="26"/>
          <w:szCs w:val="26"/>
        </w:rPr>
      </w:pPr>
      <w:r>
        <w:rPr>
          <w:rFonts w:ascii="Arial Narrow" w:hAnsi="Arial Narrow" w:cs="Arial Narrow"/>
          <w:sz w:val="26"/>
          <w:szCs w:val="26"/>
        </w:rPr>
        <w:t xml:space="preserve">education, health and rehabilitation </w:t>
      </w:r>
    </w:p>
    <w:p w:rsidR="00FF7C73" w:rsidRDefault="00FF7C73">
      <w:pPr>
        <w:widowControl w:val="0"/>
        <w:autoSpaceDE w:val="0"/>
        <w:autoSpaceDN w:val="0"/>
        <w:adjustRightInd w:val="0"/>
        <w:spacing w:after="0" w:line="42" w:lineRule="exact"/>
        <w:rPr>
          <w:rFonts w:ascii="Arial Narrow" w:hAnsi="Arial Narrow" w:cs="Arial Narrow"/>
          <w:sz w:val="26"/>
          <w:szCs w:val="26"/>
        </w:rPr>
      </w:pPr>
    </w:p>
    <w:p w:rsidR="00FF7C73" w:rsidRDefault="00A16BCE">
      <w:pPr>
        <w:widowControl w:val="0"/>
        <w:numPr>
          <w:ilvl w:val="1"/>
          <w:numId w:val="249"/>
        </w:numPr>
        <w:tabs>
          <w:tab w:val="clear" w:pos="1440"/>
          <w:tab w:val="num" w:pos="1546"/>
        </w:tabs>
        <w:overflowPunct w:val="0"/>
        <w:autoSpaceDE w:val="0"/>
        <w:autoSpaceDN w:val="0"/>
        <w:adjustRightInd w:val="0"/>
        <w:spacing w:after="0" w:line="240" w:lineRule="auto"/>
        <w:ind w:left="1546" w:hanging="356"/>
        <w:jc w:val="both"/>
        <w:rPr>
          <w:rFonts w:ascii="Arial Narrow" w:hAnsi="Arial Narrow" w:cs="Arial Narrow"/>
          <w:sz w:val="26"/>
          <w:szCs w:val="26"/>
        </w:rPr>
      </w:pPr>
      <w:r>
        <w:rPr>
          <w:rFonts w:ascii="Arial Narrow" w:hAnsi="Arial Narrow" w:cs="Arial Narrow"/>
          <w:sz w:val="26"/>
          <w:szCs w:val="26"/>
        </w:rPr>
        <w:t xml:space="preserve">vocational training and employment </w:t>
      </w:r>
    </w:p>
    <w:p w:rsidR="00FF7C73" w:rsidRDefault="00FF7C73">
      <w:pPr>
        <w:widowControl w:val="0"/>
        <w:autoSpaceDE w:val="0"/>
        <w:autoSpaceDN w:val="0"/>
        <w:adjustRightInd w:val="0"/>
        <w:spacing w:after="0" w:line="2" w:lineRule="exact"/>
        <w:rPr>
          <w:rFonts w:ascii="Arial Narrow" w:hAnsi="Arial Narrow" w:cs="Arial Narrow"/>
          <w:sz w:val="26"/>
          <w:szCs w:val="26"/>
        </w:rPr>
      </w:pPr>
    </w:p>
    <w:p w:rsidR="00FF7C73" w:rsidRDefault="00A16BCE">
      <w:pPr>
        <w:widowControl w:val="0"/>
        <w:numPr>
          <w:ilvl w:val="1"/>
          <w:numId w:val="249"/>
        </w:numPr>
        <w:tabs>
          <w:tab w:val="clear" w:pos="1440"/>
          <w:tab w:val="num" w:pos="1546"/>
        </w:tabs>
        <w:overflowPunct w:val="0"/>
        <w:autoSpaceDE w:val="0"/>
        <w:autoSpaceDN w:val="0"/>
        <w:adjustRightInd w:val="0"/>
        <w:spacing w:after="0" w:line="240" w:lineRule="auto"/>
        <w:ind w:left="1546" w:hanging="404"/>
        <w:jc w:val="both"/>
        <w:rPr>
          <w:rFonts w:ascii="Arial Narrow" w:hAnsi="Arial Narrow" w:cs="Arial Narrow"/>
          <w:sz w:val="26"/>
          <w:szCs w:val="26"/>
        </w:rPr>
      </w:pPr>
      <w:r>
        <w:rPr>
          <w:rFonts w:ascii="Arial Narrow" w:hAnsi="Arial Narrow" w:cs="Arial Narrow"/>
          <w:sz w:val="26"/>
          <w:szCs w:val="26"/>
        </w:rPr>
        <w:t xml:space="preserve">generation of awareness </w:t>
      </w:r>
    </w:p>
    <w:p w:rsidR="00FF7C73" w:rsidRDefault="00FF7C73">
      <w:pPr>
        <w:widowControl w:val="0"/>
        <w:autoSpaceDE w:val="0"/>
        <w:autoSpaceDN w:val="0"/>
        <w:adjustRightInd w:val="0"/>
        <w:spacing w:after="0" w:line="5" w:lineRule="exact"/>
        <w:rPr>
          <w:rFonts w:ascii="Arial Narrow" w:hAnsi="Arial Narrow" w:cs="Arial Narrow"/>
          <w:sz w:val="26"/>
          <w:szCs w:val="26"/>
        </w:rPr>
      </w:pPr>
    </w:p>
    <w:p w:rsidR="00FF7C73" w:rsidRDefault="00A16BCE">
      <w:pPr>
        <w:widowControl w:val="0"/>
        <w:numPr>
          <w:ilvl w:val="1"/>
          <w:numId w:val="249"/>
        </w:numPr>
        <w:tabs>
          <w:tab w:val="clear" w:pos="1440"/>
          <w:tab w:val="num" w:pos="1546"/>
        </w:tabs>
        <w:overflowPunct w:val="0"/>
        <w:autoSpaceDE w:val="0"/>
        <w:autoSpaceDN w:val="0"/>
        <w:adjustRightInd w:val="0"/>
        <w:spacing w:after="0" w:line="243" w:lineRule="auto"/>
        <w:ind w:left="1546" w:hanging="416"/>
        <w:jc w:val="both"/>
        <w:rPr>
          <w:rFonts w:ascii="Arial Narrow" w:hAnsi="Arial Narrow" w:cs="Arial Narrow"/>
          <w:sz w:val="26"/>
          <w:szCs w:val="26"/>
        </w:rPr>
      </w:pPr>
      <w:r>
        <w:rPr>
          <w:rFonts w:ascii="Arial Narrow" w:hAnsi="Arial Narrow" w:cs="Arial Narrow"/>
          <w:sz w:val="26"/>
          <w:szCs w:val="26"/>
        </w:rPr>
        <w:t xml:space="preserve">administrative and other expenses of the Fund, as may be required to be incurred by or under this Act, and </w:t>
      </w:r>
    </w:p>
    <w:p w:rsidR="00FF7C73" w:rsidRDefault="00A16BCE">
      <w:pPr>
        <w:widowControl w:val="0"/>
        <w:numPr>
          <w:ilvl w:val="1"/>
          <w:numId w:val="249"/>
        </w:numPr>
        <w:tabs>
          <w:tab w:val="clear" w:pos="1440"/>
          <w:tab w:val="num" w:pos="1546"/>
        </w:tabs>
        <w:overflowPunct w:val="0"/>
        <w:autoSpaceDE w:val="0"/>
        <w:autoSpaceDN w:val="0"/>
        <w:adjustRightInd w:val="0"/>
        <w:spacing w:after="0" w:line="240" w:lineRule="auto"/>
        <w:ind w:left="1546" w:hanging="368"/>
        <w:jc w:val="both"/>
        <w:rPr>
          <w:rFonts w:ascii="Arial Narrow" w:hAnsi="Arial Narrow" w:cs="Arial Narrow"/>
          <w:sz w:val="26"/>
          <w:szCs w:val="26"/>
        </w:rPr>
      </w:pPr>
      <w:proofErr w:type="gramStart"/>
      <w:r>
        <w:rPr>
          <w:rFonts w:ascii="Arial Narrow" w:hAnsi="Arial Narrow" w:cs="Arial Narrow"/>
          <w:sz w:val="26"/>
          <w:szCs w:val="26"/>
        </w:rPr>
        <w:t>such</w:t>
      </w:r>
      <w:proofErr w:type="gramEnd"/>
      <w:r>
        <w:rPr>
          <w:rFonts w:ascii="Arial Narrow" w:hAnsi="Arial Narrow" w:cs="Arial Narrow"/>
          <w:sz w:val="26"/>
          <w:szCs w:val="26"/>
        </w:rPr>
        <w:t xml:space="preserve"> other purposes as may be prescribed. </w:t>
      </w:r>
    </w:p>
    <w:p w:rsidR="00FF7C73" w:rsidRDefault="00FF7C73">
      <w:pPr>
        <w:widowControl w:val="0"/>
        <w:autoSpaceDE w:val="0"/>
        <w:autoSpaceDN w:val="0"/>
        <w:adjustRightInd w:val="0"/>
        <w:spacing w:after="0" w:line="184"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115.</w:t>
      </w:r>
      <w:r>
        <w:rPr>
          <w:rFonts w:ascii="Times New Roman" w:hAnsi="Times New Roman" w:cs="Times New Roman"/>
          <w:sz w:val="24"/>
          <w:szCs w:val="24"/>
        </w:rPr>
        <w:tab/>
      </w:r>
      <w:r>
        <w:rPr>
          <w:rFonts w:ascii="Arial Narrow" w:hAnsi="Arial Narrow" w:cs="Arial Narrow"/>
          <w:b/>
          <w:bCs/>
          <w:sz w:val="26"/>
          <w:szCs w:val="26"/>
        </w:rPr>
        <w:t>Chief Executive Officer and Staff of Fund</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250"/>
        </w:numPr>
        <w:tabs>
          <w:tab w:val="clear" w:pos="720"/>
          <w:tab w:val="num" w:pos="686"/>
        </w:tabs>
        <w:overflowPunct w:val="0"/>
        <w:autoSpaceDE w:val="0"/>
        <w:autoSpaceDN w:val="0"/>
        <w:adjustRightInd w:val="0"/>
        <w:spacing w:after="0" w:line="250" w:lineRule="auto"/>
        <w:ind w:left="686" w:hanging="686"/>
        <w:jc w:val="both"/>
        <w:rPr>
          <w:rFonts w:ascii="Arial Narrow" w:hAnsi="Arial Narrow" w:cs="Arial Narrow"/>
          <w:sz w:val="26"/>
          <w:szCs w:val="26"/>
        </w:rPr>
      </w:pPr>
      <w:r>
        <w:rPr>
          <w:rFonts w:ascii="Arial Narrow" w:hAnsi="Arial Narrow" w:cs="Arial Narrow"/>
          <w:sz w:val="26"/>
          <w:szCs w:val="26"/>
        </w:rPr>
        <w:t xml:space="preserve">The Central Government shall appoint a Chief Executive Officer of the Fund to exercise such powers and perform such duties under the direction of the Governing Body as may be prescribed or as may be delegated to him by the Chairperson. </w:t>
      </w:r>
    </w:p>
    <w:p w:rsidR="00FF7C73" w:rsidRDefault="00FF7C73">
      <w:pPr>
        <w:widowControl w:val="0"/>
        <w:autoSpaceDE w:val="0"/>
        <w:autoSpaceDN w:val="0"/>
        <w:adjustRightInd w:val="0"/>
        <w:spacing w:after="0" w:line="4" w:lineRule="exact"/>
        <w:rPr>
          <w:rFonts w:ascii="Arial Narrow" w:hAnsi="Arial Narrow" w:cs="Arial Narrow"/>
          <w:sz w:val="26"/>
          <w:szCs w:val="26"/>
        </w:rPr>
      </w:pPr>
    </w:p>
    <w:p w:rsidR="00FF7C73" w:rsidRDefault="00A16BCE">
      <w:pPr>
        <w:widowControl w:val="0"/>
        <w:numPr>
          <w:ilvl w:val="0"/>
          <w:numId w:val="250"/>
        </w:numPr>
        <w:tabs>
          <w:tab w:val="clear" w:pos="720"/>
          <w:tab w:val="num" w:pos="685"/>
        </w:tabs>
        <w:overflowPunct w:val="0"/>
        <w:autoSpaceDE w:val="0"/>
        <w:autoSpaceDN w:val="0"/>
        <w:adjustRightInd w:val="0"/>
        <w:spacing w:after="0" w:line="243" w:lineRule="auto"/>
        <w:ind w:left="686" w:hanging="686"/>
        <w:jc w:val="both"/>
        <w:rPr>
          <w:rFonts w:ascii="Arial Narrow" w:hAnsi="Arial Narrow" w:cs="Arial Narrow"/>
          <w:sz w:val="26"/>
          <w:szCs w:val="26"/>
        </w:rPr>
      </w:pPr>
      <w:r>
        <w:rPr>
          <w:rFonts w:ascii="Arial Narrow" w:hAnsi="Arial Narrow" w:cs="Arial Narrow"/>
          <w:sz w:val="26"/>
          <w:szCs w:val="26"/>
        </w:rPr>
        <w:t xml:space="preserve">The Governing Body shall, with the previous approval of the Central Government, appoint such other officers and employees as it considers necessary to carry out the objectives of the Fund.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0"/>
          <w:numId w:val="250"/>
        </w:numPr>
        <w:tabs>
          <w:tab w:val="clear" w:pos="720"/>
          <w:tab w:val="num" w:pos="685"/>
        </w:tabs>
        <w:overflowPunct w:val="0"/>
        <w:autoSpaceDE w:val="0"/>
        <w:autoSpaceDN w:val="0"/>
        <w:adjustRightInd w:val="0"/>
        <w:spacing w:after="0" w:line="254" w:lineRule="auto"/>
        <w:ind w:left="686" w:hanging="686"/>
        <w:jc w:val="both"/>
        <w:rPr>
          <w:rFonts w:ascii="Arial Narrow" w:hAnsi="Arial Narrow" w:cs="Arial Narrow"/>
          <w:sz w:val="26"/>
          <w:szCs w:val="26"/>
        </w:rPr>
      </w:pPr>
      <w:r>
        <w:rPr>
          <w:rFonts w:ascii="Arial Narrow" w:hAnsi="Arial Narrow" w:cs="Arial Narrow"/>
          <w:sz w:val="26"/>
          <w:szCs w:val="26"/>
        </w:rPr>
        <w:t xml:space="preserve">The salary and allowances payable to, and the other terms and conditions of service of, the Chief Executive Officer, other officers and employees of the Fund shall be such as may be determined by regulations. </w:t>
      </w:r>
    </w:p>
    <w:p w:rsidR="00FF7C73" w:rsidRDefault="00FF7C73">
      <w:pPr>
        <w:widowControl w:val="0"/>
        <w:autoSpaceDE w:val="0"/>
        <w:autoSpaceDN w:val="0"/>
        <w:adjustRightInd w:val="0"/>
        <w:spacing w:after="0" w:line="140"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116.</w:t>
      </w:r>
      <w:r>
        <w:rPr>
          <w:rFonts w:ascii="Times New Roman" w:hAnsi="Times New Roman" w:cs="Times New Roman"/>
          <w:sz w:val="24"/>
          <w:szCs w:val="24"/>
        </w:rPr>
        <w:tab/>
      </w:r>
      <w:r>
        <w:rPr>
          <w:rFonts w:ascii="Arial Narrow" w:hAnsi="Arial Narrow" w:cs="Arial Narrow"/>
          <w:b/>
          <w:bCs/>
          <w:sz w:val="26"/>
          <w:szCs w:val="26"/>
        </w:rPr>
        <w:t>Budget</w:t>
      </w:r>
    </w:p>
    <w:p w:rsidR="00FF7C73" w:rsidRDefault="00FF7C73">
      <w:pPr>
        <w:widowControl w:val="0"/>
        <w:autoSpaceDE w:val="0"/>
        <w:autoSpaceDN w:val="0"/>
        <w:adjustRightInd w:val="0"/>
        <w:spacing w:after="0" w:line="237"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0" w:lineRule="auto"/>
        <w:ind w:left="686" w:firstLine="677"/>
        <w:jc w:val="both"/>
        <w:rPr>
          <w:rFonts w:ascii="Times New Roman" w:hAnsi="Times New Roman" w:cs="Times New Roman"/>
          <w:sz w:val="24"/>
          <w:szCs w:val="24"/>
        </w:rPr>
      </w:pPr>
      <w:r>
        <w:rPr>
          <w:rFonts w:ascii="Arial Narrow" w:hAnsi="Arial Narrow" w:cs="Arial Narrow"/>
          <w:sz w:val="26"/>
          <w:szCs w:val="26"/>
        </w:rPr>
        <w:t>The Fund shall prepare, in such form and at such time in each financial year as may be prescribed, the budget for the next financial year showing the estimated receipt and expenditure of the Fund, and shall forward the same to the Central Government.</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29"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71</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78" w:name="page157"/>
      <w:bookmarkEnd w:id="78"/>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0"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117.</w:t>
      </w:r>
      <w:r>
        <w:rPr>
          <w:rFonts w:ascii="Times New Roman" w:hAnsi="Times New Roman" w:cs="Times New Roman"/>
          <w:sz w:val="24"/>
          <w:szCs w:val="24"/>
        </w:rPr>
        <w:tab/>
      </w:r>
      <w:r>
        <w:rPr>
          <w:rFonts w:ascii="Arial Narrow" w:hAnsi="Arial Narrow" w:cs="Arial Narrow"/>
          <w:b/>
          <w:bCs/>
          <w:sz w:val="26"/>
          <w:szCs w:val="26"/>
        </w:rPr>
        <w:t>Accounts &amp; Audit</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r w:rsidRPr="00FF7C73">
        <w:rPr>
          <w:noProof/>
        </w:rPr>
        <w:pict>
          <v:line id="_x0000_s1099" style="position:absolute;z-index:-251583488" from="-1.4pt,-12.9pt" to="426.05pt,-12.9pt" o:allowincell="f" strokeweight=".14814mm"/>
        </w:pict>
      </w:r>
    </w:p>
    <w:p w:rsidR="00FF7C73" w:rsidRDefault="00A16BCE">
      <w:pPr>
        <w:widowControl w:val="0"/>
        <w:numPr>
          <w:ilvl w:val="0"/>
          <w:numId w:val="251"/>
        </w:numPr>
        <w:tabs>
          <w:tab w:val="clear" w:pos="720"/>
          <w:tab w:val="num" w:pos="686"/>
        </w:tabs>
        <w:overflowPunct w:val="0"/>
        <w:autoSpaceDE w:val="0"/>
        <w:autoSpaceDN w:val="0"/>
        <w:adjustRightInd w:val="0"/>
        <w:spacing w:after="0" w:line="256" w:lineRule="auto"/>
        <w:ind w:left="686" w:hanging="686"/>
        <w:jc w:val="both"/>
        <w:rPr>
          <w:rFonts w:ascii="Arial Narrow" w:hAnsi="Arial Narrow" w:cs="Arial Narrow"/>
          <w:sz w:val="26"/>
          <w:szCs w:val="26"/>
        </w:rPr>
      </w:pPr>
      <w:r>
        <w:rPr>
          <w:rFonts w:ascii="Arial Narrow" w:hAnsi="Arial Narrow" w:cs="Arial Narrow"/>
          <w:sz w:val="26"/>
          <w:szCs w:val="26"/>
        </w:rPr>
        <w:t xml:space="preserve">The Fund shall maintain proper accounts and other relevant records and prepare an annual statement of accounts of the Trust including the income and expenditure accounts in such form as the Central Government may prescribe and in accordance with such general direction as may be issued by that Government in consultation with the Comptroller and Auditor-General of India. </w:t>
      </w:r>
    </w:p>
    <w:p w:rsidR="00FF7C73" w:rsidRDefault="00FF7C73">
      <w:pPr>
        <w:widowControl w:val="0"/>
        <w:autoSpaceDE w:val="0"/>
        <w:autoSpaceDN w:val="0"/>
        <w:adjustRightInd w:val="0"/>
        <w:spacing w:after="0" w:line="146" w:lineRule="exact"/>
        <w:rPr>
          <w:rFonts w:ascii="Arial Narrow" w:hAnsi="Arial Narrow" w:cs="Arial Narrow"/>
          <w:sz w:val="26"/>
          <w:szCs w:val="26"/>
        </w:rPr>
      </w:pPr>
    </w:p>
    <w:p w:rsidR="00FF7C73" w:rsidRDefault="00A16BCE">
      <w:pPr>
        <w:widowControl w:val="0"/>
        <w:numPr>
          <w:ilvl w:val="0"/>
          <w:numId w:val="251"/>
        </w:numPr>
        <w:tabs>
          <w:tab w:val="clear" w:pos="720"/>
          <w:tab w:val="num" w:pos="686"/>
        </w:tabs>
        <w:overflowPunct w:val="0"/>
        <w:autoSpaceDE w:val="0"/>
        <w:autoSpaceDN w:val="0"/>
        <w:adjustRightInd w:val="0"/>
        <w:spacing w:after="0" w:line="260" w:lineRule="auto"/>
        <w:ind w:left="686" w:hanging="686"/>
        <w:jc w:val="both"/>
        <w:rPr>
          <w:rFonts w:ascii="Arial Narrow" w:hAnsi="Arial Narrow" w:cs="Arial Narrow"/>
          <w:sz w:val="26"/>
          <w:szCs w:val="26"/>
        </w:rPr>
      </w:pPr>
      <w:r>
        <w:rPr>
          <w:rFonts w:ascii="Arial Narrow" w:hAnsi="Arial Narrow" w:cs="Arial Narrow"/>
          <w:sz w:val="26"/>
          <w:szCs w:val="26"/>
        </w:rPr>
        <w:t xml:space="preserve">The accounts of the Fund shall be audited by the Comptroller and Auditor General of India at such intervals as may be specified by him and any expenditure incurred by him in connection with such audit shall be payable by the Fund to the Comptroller and Auditor-General of India. </w:t>
      </w:r>
    </w:p>
    <w:p w:rsidR="00FF7C73" w:rsidRDefault="00FF7C73">
      <w:pPr>
        <w:widowControl w:val="0"/>
        <w:autoSpaceDE w:val="0"/>
        <w:autoSpaceDN w:val="0"/>
        <w:adjustRightInd w:val="0"/>
        <w:spacing w:after="0" w:line="142" w:lineRule="exact"/>
        <w:rPr>
          <w:rFonts w:ascii="Arial Narrow" w:hAnsi="Arial Narrow" w:cs="Arial Narrow"/>
          <w:sz w:val="26"/>
          <w:szCs w:val="26"/>
        </w:rPr>
      </w:pPr>
    </w:p>
    <w:p w:rsidR="00FF7C73" w:rsidRDefault="00A16BCE">
      <w:pPr>
        <w:widowControl w:val="0"/>
        <w:numPr>
          <w:ilvl w:val="0"/>
          <w:numId w:val="251"/>
        </w:numPr>
        <w:tabs>
          <w:tab w:val="clear" w:pos="720"/>
          <w:tab w:val="num" w:pos="685"/>
        </w:tabs>
        <w:overflowPunct w:val="0"/>
        <w:autoSpaceDE w:val="0"/>
        <w:autoSpaceDN w:val="0"/>
        <w:adjustRightInd w:val="0"/>
        <w:spacing w:after="0" w:line="251" w:lineRule="auto"/>
        <w:ind w:left="686" w:hanging="686"/>
        <w:jc w:val="both"/>
        <w:rPr>
          <w:rFonts w:ascii="Arial Narrow" w:hAnsi="Arial Narrow" w:cs="Arial Narrow"/>
          <w:sz w:val="26"/>
          <w:szCs w:val="26"/>
        </w:rPr>
      </w:pPr>
      <w:r>
        <w:rPr>
          <w:rFonts w:ascii="Arial Narrow" w:hAnsi="Arial Narrow" w:cs="Arial Narrow"/>
          <w:sz w:val="26"/>
          <w:szCs w:val="26"/>
        </w:rPr>
        <w:t xml:space="preserve">The Comptroller and Auditor-General of India and other person appointed by him in connection with the audit of the accounts of the Fund shall have the same rights, privileges and authority in connection with such audit as the Comptroller and Auditor-General of India generally has in connection with the audit of the Government accounts, and in particular, shall have the right to demand production of books of accounts, connected vouchers and other documents and papers and to inspect any of the offices of the Fund. </w:t>
      </w:r>
    </w:p>
    <w:p w:rsidR="00FF7C73" w:rsidRDefault="00FF7C73">
      <w:pPr>
        <w:widowControl w:val="0"/>
        <w:autoSpaceDE w:val="0"/>
        <w:autoSpaceDN w:val="0"/>
        <w:adjustRightInd w:val="0"/>
        <w:spacing w:after="0" w:line="157" w:lineRule="exact"/>
        <w:rPr>
          <w:rFonts w:ascii="Arial Narrow" w:hAnsi="Arial Narrow" w:cs="Arial Narrow"/>
          <w:sz w:val="26"/>
          <w:szCs w:val="26"/>
        </w:rPr>
      </w:pPr>
    </w:p>
    <w:p w:rsidR="00FF7C73" w:rsidRDefault="00A16BCE">
      <w:pPr>
        <w:widowControl w:val="0"/>
        <w:numPr>
          <w:ilvl w:val="0"/>
          <w:numId w:val="251"/>
        </w:numPr>
        <w:tabs>
          <w:tab w:val="clear" w:pos="720"/>
          <w:tab w:val="num" w:pos="685"/>
        </w:tabs>
        <w:overflowPunct w:val="0"/>
        <w:autoSpaceDE w:val="0"/>
        <w:autoSpaceDN w:val="0"/>
        <w:adjustRightInd w:val="0"/>
        <w:spacing w:after="0" w:line="260" w:lineRule="auto"/>
        <w:ind w:left="686" w:hanging="686"/>
        <w:jc w:val="both"/>
        <w:rPr>
          <w:rFonts w:ascii="Arial Narrow" w:hAnsi="Arial Narrow" w:cs="Arial Narrow"/>
          <w:sz w:val="26"/>
          <w:szCs w:val="26"/>
        </w:rPr>
      </w:pPr>
      <w:r>
        <w:rPr>
          <w:rFonts w:ascii="Arial Narrow" w:hAnsi="Arial Narrow" w:cs="Arial Narrow"/>
          <w:sz w:val="26"/>
          <w:szCs w:val="26"/>
        </w:rPr>
        <w:t xml:space="preserve">The accounts of the Fund as certified by the Comptroller, and Auditor-General of India or any other person appointed by him in this behalf, together with the audit report thereon, shall be forwarded annually to the Central Government, which shall cause the same to be laid before each House of Parliament. </w:t>
      </w:r>
    </w:p>
    <w:p w:rsidR="00FF7C73" w:rsidRDefault="00FF7C73">
      <w:pPr>
        <w:widowControl w:val="0"/>
        <w:autoSpaceDE w:val="0"/>
        <w:autoSpaceDN w:val="0"/>
        <w:adjustRightInd w:val="0"/>
        <w:spacing w:after="0" w:line="136"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118.</w:t>
      </w:r>
      <w:r>
        <w:rPr>
          <w:rFonts w:ascii="Times New Roman" w:hAnsi="Times New Roman" w:cs="Times New Roman"/>
          <w:sz w:val="24"/>
          <w:szCs w:val="24"/>
        </w:rPr>
        <w:tab/>
      </w:r>
      <w:r>
        <w:rPr>
          <w:rFonts w:ascii="Arial Narrow" w:hAnsi="Arial Narrow" w:cs="Arial Narrow"/>
          <w:b/>
          <w:bCs/>
          <w:sz w:val="26"/>
          <w:szCs w:val="26"/>
        </w:rPr>
        <w:t>Annual Report</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56" w:lineRule="auto"/>
        <w:ind w:left="686" w:firstLine="500"/>
        <w:jc w:val="both"/>
        <w:rPr>
          <w:rFonts w:ascii="Times New Roman" w:hAnsi="Times New Roman" w:cs="Times New Roman"/>
          <w:sz w:val="24"/>
          <w:szCs w:val="24"/>
        </w:rPr>
      </w:pPr>
      <w:r>
        <w:rPr>
          <w:rFonts w:ascii="Arial Narrow" w:hAnsi="Arial Narrow" w:cs="Arial Narrow"/>
          <w:sz w:val="26"/>
          <w:szCs w:val="26"/>
        </w:rPr>
        <w:t>The National Fund shall prepare every year, in such form and within such time as may be prescribed, an annual report giving a true and full accounts of its activities during the previous financial year and copies thereof shall be forwarded to the Central Government, which shall cause the same to be laid before each House of Parliament.</w:t>
      </w:r>
    </w:p>
    <w:p w:rsidR="00FF7C73" w:rsidRDefault="00FF7C73">
      <w:pPr>
        <w:widowControl w:val="0"/>
        <w:autoSpaceDE w:val="0"/>
        <w:autoSpaceDN w:val="0"/>
        <w:adjustRightInd w:val="0"/>
        <w:spacing w:after="0" w:line="140"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119.</w:t>
      </w:r>
      <w:r>
        <w:rPr>
          <w:rFonts w:ascii="Times New Roman" w:hAnsi="Times New Roman" w:cs="Times New Roman"/>
          <w:sz w:val="24"/>
          <w:szCs w:val="24"/>
        </w:rPr>
        <w:tab/>
      </w:r>
      <w:r>
        <w:rPr>
          <w:rFonts w:ascii="Arial Narrow" w:hAnsi="Arial Narrow" w:cs="Arial Narrow"/>
          <w:b/>
          <w:bCs/>
          <w:sz w:val="26"/>
          <w:szCs w:val="26"/>
        </w:rPr>
        <w:t>Authentication of Orders</w:t>
      </w:r>
    </w:p>
    <w:p w:rsidR="00FF7C73" w:rsidRDefault="00FF7C73">
      <w:pPr>
        <w:widowControl w:val="0"/>
        <w:autoSpaceDE w:val="0"/>
        <w:autoSpaceDN w:val="0"/>
        <w:adjustRightInd w:val="0"/>
        <w:spacing w:after="0" w:line="234"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0" w:lineRule="auto"/>
        <w:ind w:left="686" w:firstLine="500"/>
        <w:jc w:val="both"/>
        <w:rPr>
          <w:rFonts w:ascii="Times New Roman" w:hAnsi="Times New Roman" w:cs="Times New Roman"/>
          <w:sz w:val="24"/>
          <w:szCs w:val="24"/>
        </w:rPr>
      </w:pPr>
      <w:r>
        <w:rPr>
          <w:rFonts w:ascii="Arial Narrow" w:hAnsi="Arial Narrow" w:cs="Arial Narrow"/>
          <w:sz w:val="26"/>
          <w:szCs w:val="26"/>
        </w:rPr>
        <w:t>All orders and decisions of the National Fund and instrument issued in the name of the Fund shall be authenticated by the signature of the Chairperson, the Chief Executive Officer or any other officer authorized by the Chairperson, in this behalf.</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85"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72</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79" w:name="page159"/>
      <w:bookmarkEnd w:id="79"/>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0" w:lineRule="exact"/>
        <w:rPr>
          <w:rFonts w:ascii="Times New Roman" w:hAnsi="Times New Roman" w:cs="Times New Roman"/>
          <w:sz w:val="24"/>
          <w:szCs w:val="24"/>
        </w:rPr>
      </w:pPr>
    </w:p>
    <w:p w:rsidR="00FF7C73" w:rsidRDefault="00A16BCE">
      <w:pPr>
        <w:widowControl w:val="0"/>
        <w:numPr>
          <w:ilvl w:val="0"/>
          <w:numId w:val="252"/>
        </w:numPr>
        <w:tabs>
          <w:tab w:val="clear" w:pos="720"/>
          <w:tab w:val="num" w:pos="746"/>
        </w:tabs>
        <w:overflowPunct w:val="0"/>
        <w:autoSpaceDE w:val="0"/>
        <w:autoSpaceDN w:val="0"/>
        <w:adjustRightInd w:val="0"/>
        <w:spacing w:after="0" w:line="240" w:lineRule="auto"/>
        <w:ind w:left="746" w:hanging="746"/>
        <w:jc w:val="both"/>
        <w:rPr>
          <w:rFonts w:ascii="Arial Narrow" w:hAnsi="Arial Narrow" w:cs="Arial Narrow"/>
          <w:b/>
          <w:bCs/>
          <w:sz w:val="26"/>
          <w:szCs w:val="26"/>
        </w:rPr>
      </w:pPr>
      <w:r>
        <w:rPr>
          <w:rFonts w:ascii="Arial Narrow" w:hAnsi="Arial Narrow" w:cs="Arial Narrow"/>
          <w:b/>
          <w:bCs/>
          <w:sz w:val="26"/>
          <w:szCs w:val="26"/>
        </w:rPr>
        <w:t xml:space="preserve">Returns &amp; Information </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r w:rsidRPr="00FF7C73">
        <w:rPr>
          <w:noProof/>
        </w:rPr>
        <w:pict>
          <v:line id="_x0000_s1100" style="position:absolute;z-index:-251582464" from="-1.4pt,-12.9pt" to="426.05pt,-12.9pt" o:allowincell="f" strokeweight=".14814mm"/>
        </w:pict>
      </w:r>
    </w:p>
    <w:p w:rsidR="00FF7C73" w:rsidRDefault="00A16BCE">
      <w:pPr>
        <w:widowControl w:val="0"/>
        <w:overflowPunct w:val="0"/>
        <w:autoSpaceDE w:val="0"/>
        <w:autoSpaceDN w:val="0"/>
        <w:adjustRightInd w:val="0"/>
        <w:spacing w:after="0" w:line="332" w:lineRule="auto"/>
        <w:ind w:left="686" w:firstLine="677"/>
        <w:rPr>
          <w:rFonts w:ascii="Times New Roman" w:hAnsi="Times New Roman" w:cs="Times New Roman"/>
          <w:sz w:val="24"/>
          <w:szCs w:val="24"/>
        </w:rPr>
      </w:pPr>
      <w:r>
        <w:rPr>
          <w:rFonts w:ascii="Arial Narrow" w:hAnsi="Arial Narrow" w:cs="Arial Narrow"/>
          <w:sz w:val="26"/>
          <w:szCs w:val="26"/>
        </w:rPr>
        <w:t>The National Fund shall furnish to the Central Government such reports, returns and other information as that Government may require time to time.</w:t>
      </w:r>
    </w:p>
    <w:p w:rsidR="00FF7C73" w:rsidRDefault="00FF7C73">
      <w:pPr>
        <w:widowControl w:val="0"/>
        <w:autoSpaceDE w:val="0"/>
        <w:autoSpaceDN w:val="0"/>
        <w:adjustRightInd w:val="0"/>
        <w:spacing w:after="0" w:line="52" w:lineRule="exact"/>
        <w:rPr>
          <w:rFonts w:ascii="Times New Roman" w:hAnsi="Times New Roman" w:cs="Times New Roman"/>
          <w:sz w:val="24"/>
          <w:szCs w:val="24"/>
        </w:rPr>
      </w:pPr>
    </w:p>
    <w:p w:rsidR="00FF7C73" w:rsidRDefault="00A16BCE">
      <w:pPr>
        <w:widowControl w:val="0"/>
        <w:numPr>
          <w:ilvl w:val="0"/>
          <w:numId w:val="253"/>
        </w:numPr>
        <w:tabs>
          <w:tab w:val="clear" w:pos="720"/>
          <w:tab w:val="num" w:pos="746"/>
        </w:tabs>
        <w:overflowPunct w:val="0"/>
        <w:autoSpaceDE w:val="0"/>
        <w:autoSpaceDN w:val="0"/>
        <w:adjustRightInd w:val="0"/>
        <w:spacing w:after="0" w:line="240" w:lineRule="auto"/>
        <w:ind w:left="746" w:hanging="746"/>
        <w:jc w:val="both"/>
        <w:rPr>
          <w:rFonts w:ascii="Arial Narrow" w:hAnsi="Arial Narrow" w:cs="Arial Narrow"/>
          <w:b/>
          <w:bCs/>
          <w:sz w:val="26"/>
          <w:szCs w:val="26"/>
        </w:rPr>
      </w:pPr>
      <w:r>
        <w:rPr>
          <w:rFonts w:ascii="Arial Narrow" w:hAnsi="Arial Narrow" w:cs="Arial Narrow"/>
          <w:b/>
          <w:bCs/>
          <w:sz w:val="26"/>
          <w:szCs w:val="26"/>
        </w:rPr>
        <w:t xml:space="preserve">Powers of Central Government </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254"/>
        </w:numPr>
        <w:tabs>
          <w:tab w:val="clear" w:pos="720"/>
          <w:tab w:val="num" w:pos="685"/>
        </w:tabs>
        <w:overflowPunct w:val="0"/>
        <w:autoSpaceDE w:val="0"/>
        <w:autoSpaceDN w:val="0"/>
        <w:adjustRightInd w:val="0"/>
        <w:spacing w:after="0" w:line="260" w:lineRule="auto"/>
        <w:ind w:left="686" w:hanging="686"/>
        <w:jc w:val="both"/>
        <w:rPr>
          <w:rFonts w:ascii="Arial Narrow" w:hAnsi="Arial Narrow" w:cs="Arial Narrow"/>
          <w:sz w:val="26"/>
          <w:szCs w:val="26"/>
        </w:rPr>
      </w:pPr>
      <w:r>
        <w:rPr>
          <w:rFonts w:ascii="Arial Narrow" w:hAnsi="Arial Narrow" w:cs="Arial Narrow"/>
          <w:sz w:val="26"/>
          <w:szCs w:val="26"/>
        </w:rPr>
        <w:t xml:space="preserve">Without prejudice to the foregoing provisions of this Act, the National Fund shall, in exercise of its power or the performance of its duties under this Act, be bound by such directions on questions of policy as the Central Government may give to it in writing from time to time: </w:t>
      </w:r>
    </w:p>
    <w:p w:rsidR="00FF7C73" w:rsidRDefault="00FF7C73">
      <w:pPr>
        <w:widowControl w:val="0"/>
        <w:autoSpaceDE w:val="0"/>
        <w:autoSpaceDN w:val="0"/>
        <w:adjustRightInd w:val="0"/>
        <w:spacing w:after="0" w:line="142"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6" w:lineRule="auto"/>
        <w:ind w:left="686" w:firstLine="677"/>
        <w:rPr>
          <w:rFonts w:ascii="Times New Roman" w:hAnsi="Times New Roman" w:cs="Times New Roman"/>
          <w:sz w:val="24"/>
          <w:szCs w:val="24"/>
        </w:rPr>
      </w:pPr>
      <w:r>
        <w:rPr>
          <w:rFonts w:ascii="Arial Narrow" w:hAnsi="Arial Narrow" w:cs="Arial Narrow"/>
          <w:sz w:val="26"/>
          <w:szCs w:val="26"/>
        </w:rPr>
        <w:t>Provided that the Fund shall, as far as practicable, be given an opportunity to express its views before any direction is given under this sub-section.</w:t>
      </w:r>
    </w:p>
    <w:p w:rsidR="00FF7C73" w:rsidRDefault="00FF7C73">
      <w:pPr>
        <w:widowControl w:val="0"/>
        <w:autoSpaceDE w:val="0"/>
        <w:autoSpaceDN w:val="0"/>
        <w:adjustRightInd w:val="0"/>
        <w:spacing w:after="0" w:line="95" w:lineRule="exact"/>
        <w:rPr>
          <w:rFonts w:ascii="Times New Roman" w:hAnsi="Times New Roman" w:cs="Times New Roman"/>
          <w:sz w:val="24"/>
          <w:szCs w:val="24"/>
        </w:rPr>
      </w:pPr>
    </w:p>
    <w:p w:rsidR="00FF7C73" w:rsidRDefault="00A16BCE">
      <w:pPr>
        <w:widowControl w:val="0"/>
        <w:numPr>
          <w:ilvl w:val="0"/>
          <w:numId w:val="255"/>
        </w:numPr>
        <w:tabs>
          <w:tab w:val="clear" w:pos="720"/>
          <w:tab w:val="num" w:pos="685"/>
        </w:tabs>
        <w:overflowPunct w:val="0"/>
        <w:autoSpaceDE w:val="0"/>
        <w:autoSpaceDN w:val="0"/>
        <w:adjustRightInd w:val="0"/>
        <w:spacing w:after="0" w:line="332" w:lineRule="auto"/>
        <w:ind w:left="686" w:hanging="686"/>
        <w:jc w:val="both"/>
        <w:rPr>
          <w:rFonts w:ascii="Arial Narrow" w:hAnsi="Arial Narrow" w:cs="Arial Narrow"/>
          <w:sz w:val="26"/>
          <w:szCs w:val="26"/>
        </w:rPr>
      </w:pPr>
      <w:r>
        <w:rPr>
          <w:rFonts w:ascii="Arial Narrow" w:hAnsi="Arial Narrow" w:cs="Arial Narrow"/>
          <w:sz w:val="26"/>
          <w:szCs w:val="26"/>
        </w:rPr>
        <w:t xml:space="preserve">The decision of the Central Government on whether a question is one of policy or not shall be final. </w:t>
      </w:r>
    </w:p>
    <w:p w:rsidR="00FF7C73" w:rsidRDefault="00FF7C73">
      <w:pPr>
        <w:widowControl w:val="0"/>
        <w:autoSpaceDE w:val="0"/>
        <w:autoSpaceDN w:val="0"/>
        <w:adjustRightInd w:val="0"/>
        <w:spacing w:after="0" w:line="52" w:lineRule="exact"/>
        <w:rPr>
          <w:rFonts w:ascii="Times New Roman" w:hAnsi="Times New Roman" w:cs="Times New Roman"/>
          <w:sz w:val="24"/>
          <w:szCs w:val="24"/>
        </w:rPr>
      </w:pPr>
    </w:p>
    <w:p w:rsidR="00FF7C73" w:rsidRDefault="00A16BCE">
      <w:pPr>
        <w:widowControl w:val="0"/>
        <w:numPr>
          <w:ilvl w:val="0"/>
          <w:numId w:val="256"/>
        </w:numPr>
        <w:tabs>
          <w:tab w:val="clear" w:pos="720"/>
          <w:tab w:val="num" w:pos="746"/>
        </w:tabs>
        <w:overflowPunct w:val="0"/>
        <w:autoSpaceDE w:val="0"/>
        <w:autoSpaceDN w:val="0"/>
        <w:adjustRightInd w:val="0"/>
        <w:spacing w:after="0" w:line="240" w:lineRule="auto"/>
        <w:ind w:left="746" w:hanging="746"/>
        <w:jc w:val="both"/>
        <w:rPr>
          <w:rFonts w:ascii="Arial Narrow" w:hAnsi="Arial Narrow" w:cs="Arial Narrow"/>
          <w:b/>
          <w:bCs/>
          <w:sz w:val="26"/>
          <w:szCs w:val="26"/>
        </w:rPr>
      </w:pPr>
      <w:r>
        <w:rPr>
          <w:rFonts w:ascii="Arial Narrow" w:hAnsi="Arial Narrow" w:cs="Arial Narrow"/>
          <w:b/>
          <w:bCs/>
          <w:sz w:val="26"/>
          <w:szCs w:val="26"/>
        </w:rPr>
        <w:t xml:space="preserve">Exemption from Tax on Income </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7" w:lineRule="auto"/>
        <w:ind w:left="686" w:firstLine="677"/>
        <w:jc w:val="both"/>
        <w:rPr>
          <w:rFonts w:ascii="Times New Roman" w:hAnsi="Times New Roman" w:cs="Times New Roman"/>
          <w:sz w:val="24"/>
          <w:szCs w:val="24"/>
        </w:rPr>
      </w:pPr>
      <w:r>
        <w:rPr>
          <w:rFonts w:ascii="Arial Narrow" w:hAnsi="Arial Narrow" w:cs="Arial Narrow"/>
          <w:sz w:val="26"/>
          <w:szCs w:val="26"/>
        </w:rPr>
        <w:t xml:space="preserve">Notwithstanding anything contained in the Income-tax Act, 1961, or any other law for the time being in force relating to tax on income, profits or gains, the Trust shall not be liable to pay income-tax or any other tax in respect of its income, and profits or gains derived </w:t>
      </w:r>
      <w:proofErr w:type="spellStart"/>
      <w:r>
        <w:rPr>
          <w:rFonts w:ascii="Arial Narrow" w:hAnsi="Arial Narrow" w:cs="Arial Narrow"/>
          <w:sz w:val="26"/>
          <w:szCs w:val="26"/>
        </w:rPr>
        <w:t>therefrom</w:t>
      </w:r>
      <w:proofErr w:type="spellEnd"/>
      <w:r>
        <w:rPr>
          <w:rFonts w:ascii="Arial Narrow" w:hAnsi="Arial Narrow" w:cs="Arial Narrow"/>
          <w:sz w:val="26"/>
          <w:szCs w:val="26"/>
        </w:rPr>
        <w:t>.</w:t>
      </w:r>
    </w:p>
    <w:p w:rsidR="00FF7C73" w:rsidRDefault="00FF7C73">
      <w:pPr>
        <w:widowControl w:val="0"/>
        <w:autoSpaceDE w:val="0"/>
        <w:autoSpaceDN w:val="0"/>
        <w:adjustRightInd w:val="0"/>
        <w:spacing w:after="0" w:line="96"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123.</w:t>
      </w:r>
      <w:r>
        <w:rPr>
          <w:rFonts w:ascii="Times New Roman" w:hAnsi="Times New Roman" w:cs="Times New Roman"/>
          <w:sz w:val="24"/>
          <w:szCs w:val="24"/>
        </w:rPr>
        <w:tab/>
      </w:r>
      <w:r>
        <w:rPr>
          <w:rFonts w:ascii="Arial Narrow" w:hAnsi="Arial Narrow" w:cs="Arial Narrow"/>
          <w:b/>
          <w:bCs/>
          <w:sz w:val="26"/>
          <w:szCs w:val="26"/>
        </w:rPr>
        <w:t>Protection of Action Taken in Good Faith</w:t>
      </w:r>
    </w:p>
    <w:p w:rsidR="00FF7C73" w:rsidRDefault="00FF7C73">
      <w:pPr>
        <w:widowControl w:val="0"/>
        <w:autoSpaceDE w:val="0"/>
        <w:autoSpaceDN w:val="0"/>
        <w:adjustRightInd w:val="0"/>
        <w:spacing w:after="0" w:line="312"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2" w:lineRule="auto"/>
        <w:ind w:left="686" w:firstLine="677"/>
        <w:jc w:val="both"/>
        <w:rPr>
          <w:rFonts w:ascii="Times New Roman" w:hAnsi="Times New Roman" w:cs="Times New Roman"/>
          <w:sz w:val="24"/>
          <w:szCs w:val="24"/>
        </w:rPr>
      </w:pPr>
      <w:r>
        <w:rPr>
          <w:rFonts w:ascii="Arial Narrow" w:hAnsi="Arial Narrow" w:cs="Arial Narrow"/>
          <w:sz w:val="26"/>
          <w:szCs w:val="26"/>
        </w:rPr>
        <w:t>No suit, prosecution or other legal proceeding shall lie against the Central Government or the Trust or any member of the Board or Chief Executive Officer or any officer or other employee of the Trust or any other person authorized by the Board to perform duties under this Act for any loss or damage caused or likely to be caused by anything which is done in good faith.</w:t>
      </w:r>
    </w:p>
    <w:p w:rsidR="00FF7C73" w:rsidRDefault="00FF7C73">
      <w:pPr>
        <w:widowControl w:val="0"/>
        <w:autoSpaceDE w:val="0"/>
        <w:autoSpaceDN w:val="0"/>
        <w:adjustRightInd w:val="0"/>
        <w:spacing w:after="0" w:line="225"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686" w:firstLine="677"/>
        <w:jc w:val="both"/>
        <w:rPr>
          <w:rFonts w:ascii="Times New Roman" w:hAnsi="Times New Roman" w:cs="Times New Roman"/>
          <w:sz w:val="24"/>
          <w:szCs w:val="24"/>
        </w:rPr>
      </w:pPr>
      <w:r>
        <w:rPr>
          <w:rFonts w:ascii="Arial Narrow" w:hAnsi="Arial Narrow" w:cs="Arial Narrow"/>
          <w:sz w:val="26"/>
          <w:szCs w:val="26"/>
        </w:rPr>
        <w:t>Explanation -For the purposes of this section, the expression "good faith" shall have the same meaning as assigned to it in Section 52 of the Indian Penal Code (45 of 1860)</w:t>
      </w:r>
    </w:p>
    <w:p w:rsidR="00FF7C73" w:rsidRDefault="00FF7C73">
      <w:pPr>
        <w:widowControl w:val="0"/>
        <w:autoSpaceDE w:val="0"/>
        <w:autoSpaceDN w:val="0"/>
        <w:adjustRightInd w:val="0"/>
        <w:spacing w:after="0" w:line="124" w:lineRule="exact"/>
        <w:rPr>
          <w:rFonts w:ascii="Times New Roman" w:hAnsi="Times New Roman" w:cs="Times New Roman"/>
          <w:sz w:val="24"/>
          <w:szCs w:val="24"/>
        </w:rPr>
      </w:pPr>
    </w:p>
    <w:p w:rsidR="00FF7C73" w:rsidRDefault="00A16BCE">
      <w:pPr>
        <w:widowControl w:val="0"/>
        <w:numPr>
          <w:ilvl w:val="0"/>
          <w:numId w:val="257"/>
        </w:numPr>
        <w:tabs>
          <w:tab w:val="clear" w:pos="720"/>
          <w:tab w:val="num" w:pos="726"/>
        </w:tabs>
        <w:overflowPunct w:val="0"/>
        <w:autoSpaceDE w:val="0"/>
        <w:autoSpaceDN w:val="0"/>
        <w:adjustRightInd w:val="0"/>
        <w:spacing w:after="0" w:line="240" w:lineRule="auto"/>
        <w:ind w:left="726" w:hanging="726"/>
        <w:jc w:val="both"/>
        <w:rPr>
          <w:rFonts w:ascii="Arial Narrow" w:hAnsi="Arial Narrow" w:cs="Arial Narrow"/>
          <w:b/>
          <w:bCs/>
          <w:sz w:val="26"/>
          <w:szCs w:val="26"/>
        </w:rPr>
      </w:pPr>
      <w:r>
        <w:rPr>
          <w:rFonts w:ascii="Arial Narrow" w:hAnsi="Arial Narrow" w:cs="Arial Narrow"/>
          <w:b/>
          <w:bCs/>
          <w:sz w:val="26"/>
          <w:szCs w:val="26"/>
        </w:rPr>
        <w:t xml:space="preserve">Delegation </w:t>
      </w:r>
    </w:p>
    <w:p w:rsidR="00FF7C73" w:rsidRDefault="00FF7C73">
      <w:pPr>
        <w:widowControl w:val="0"/>
        <w:autoSpaceDE w:val="0"/>
        <w:autoSpaceDN w:val="0"/>
        <w:adjustRightInd w:val="0"/>
        <w:spacing w:after="0" w:line="312"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5" w:lineRule="auto"/>
        <w:ind w:left="686" w:firstLine="677"/>
        <w:rPr>
          <w:rFonts w:ascii="Times New Roman" w:hAnsi="Times New Roman" w:cs="Times New Roman"/>
          <w:sz w:val="24"/>
          <w:szCs w:val="24"/>
        </w:rPr>
      </w:pPr>
      <w:r>
        <w:rPr>
          <w:rFonts w:ascii="Arial Narrow" w:hAnsi="Arial Narrow" w:cs="Arial Narrow"/>
          <w:sz w:val="26"/>
          <w:szCs w:val="26"/>
        </w:rPr>
        <w:t>The Board may, by general or special order in writing, delegate to its such sub-committee as it may constitute, or the Chairperson or to any officer of the</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7"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73</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80" w:name="page161"/>
      <w:bookmarkEnd w:id="80"/>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69" w:lineRule="auto"/>
        <w:ind w:left="686"/>
        <w:jc w:val="both"/>
        <w:rPr>
          <w:rFonts w:ascii="Times New Roman" w:hAnsi="Times New Roman" w:cs="Times New Roman"/>
          <w:sz w:val="24"/>
          <w:szCs w:val="24"/>
        </w:rPr>
      </w:pPr>
      <w:proofErr w:type="gramStart"/>
      <w:r>
        <w:rPr>
          <w:rFonts w:ascii="Arial Narrow" w:hAnsi="Arial Narrow" w:cs="Arial Narrow"/>
          <w:sz w:val="26"/>
          <w:szCs w:val="26"/>
        </w:rPr>
        <w:t>Fund, subject to such conditions and limitations, if any, as may be specified in the order, such of its powers under this Act (except the power to make regulations under section 125) as it may deem necessary.</w:t>
      </w:r>
      <w:proofErr w:type="gramEnd"/>
    </w:p>
    <w:p w:rsidR="00FF7C73" w:rsidRDefault="00FF7C73">
      <w:pPr>
        <w:widowControl w:val="0"/>
        <w:autoSpaceDE w:val="0"/>
        <w:autoSpaceDN w:val="0"/>
        <w:adjustRightInd w:val="0"/>
        <w:spacing w:after="0" w:line="122" w:lineRule="exact"/>
        <w:rPr>
          <w:rFonts w:ascii="Times New Roman" w:hAnsi="Times New Roman" w:cs="Times New Roman"/>
          <w:sz w:val="24"/>
          <w:szCs w:val="24"/>
        </w:rPr>
      </w:pPr>
      <w:r w:rsidRPr="00FF7C73">
        <w:rPr>
          <w:noProof/>
        </w:rPr>
        <w:pict>
          <v:line id="_x0000_s1101" style="position:absolute;z-index:-251581440" from="-1.4pt,-48.45pt" to="426.05pt,-48.45pt" o:allowincell="f" strokeweight=".14814mm"/>
        </w:pict>
      </w:r>
    </w:p>
    <w:p w:rsidR="00FF7C73" w:rsidRDefault="00A16BCE">
      <w:pPr>
        <w:widowControl w:val="0"/>
        <w:numPr>
          <w:ilvl w:val="0"/>
          <w:numId w:val="258"/>
        </w:numPr>
        <w:tabs>
          <w:tab w:val="clear" w:pos="720"/>
          <w:tab w:val="num" w:pos="746"/>
        </w:tabs>
        <w:overflowPunct w:val="0"/>
        <w:autoSpaceDE w:val="0"/>
        <w:autoSpaceDN w:val="0"/>
        <w:adjustRightInd w:val="0"/>
        <w:spacing w:after="0" w:line="240" w:lineRule="auto"/>
        <w:ind w:left="746" w:hanging="746"/>
        <w:jc w:val="both"/>
        <w:rPr>
          <w:rFonts w:ascii="Arial Narrow" w:hAnsi="Arial Narrow" w:cs="Arial Narrow"/>
          <w:b/>
          <w:bCs/>
          <w:sz w:val="26"/>
          <w:szCs w:val="26"/>
        </w:rPr>
      </w:pPr>
      <w:r>
        <w:rPr>
          <w:rFonts w:ascii="Arial Narrow" w:hAnsi="Arial Narrow" w:cs="Arial Narrow"/>
          <w:b/>
          <w:bCs/>
          <w:sz w:val="26"/>
          <w:szCs w:val="26"/>
        </w:rPr>
        <w:t xml:space="preserve">Power to Make Regulations </w:t>
      </w:r>
    </w:p>
    <w:p w:rsidR="00FF7C73" w:rsidRDefault="00FF7C73">
      <w:pPr>
        <w:widowControl w:val="0"/>
        <w:autoSpaceDE w:val="0"/>
        <w:autoSpaceDN w:val="0"/>
        <w:adjustRightInd w:val="0"/>
        <w:spacing w:after="0" w:line="314" w:lineRule="exact"/>
        <w:rPr>
          <w:rFonts w:ascii="Times New Roman" w:hAnsi="Times New Roman" w:cs="Times New Roman"/>
          <w:sz w:val="24"/>
          <w:szCs w:val="24"/>
        </w:rPr>
      </w:pPr>
    </w:p>
    <w:p w:rsidR="00FF7C73" w:rsidRDefault="00A16BCE">
      <w:pPr>
        <w:widowControl w:val="0"/>
        <w:numPr>
          <w:ilvl w:val="0"/>
          <w:numId w:val="259"/>
        </w:numPr>
        <w:tabs>
          <w:tab w:val="clear" w:pos="720"/>
          <w:tab w:val="num" w:pos="406"/>
        </w:tabs>
        <w:overflowPunct w:val="0"/>
        <w:autoSpaceDE w:val="0"/>
        <w:autoSpaceDN w:val="0"/>
        <w:adjustRightInd w:val="0"/>
        <w:spacing w:after="0" w:line="269" w:lineRule="auto"/>
        <w:ind w:left="406" w:hanging="406"/>
        <w:jc w:val="both"/>
        <w:rPr>
          <w:rFonts w:ascii="Arial Narrow" w:hAnsi="Arial Narrow" w:cs="Arial Narrow"/>
          <w:sz w:val="26"/>
          <w:szCs w:val="26"/>
        </w:rPr>
      </w:pPr>
      <w:r>
        <w:rPr>
          <w:rFonts w:ascii="Arial Narrow" w:hAnsi="Arial Narrow" w:cs="Arial Narrow"/>
          <w:sz w:val="26"/>
          <w:szCs w:val="26"/>
        </w:rPr>
        <w:t xml:space="preserve">The Board may, with the previous approval of the Central Government, by notification in the Official Gazette, make regulations consistent with this Act and rules generally to carry out the, purposes of this Act. </w:t>
      </w:r>
    </w:p>
    <w:p w:rsidR="00FF7C73" w:rsidRDefault="00FF7C73">
      <w:pPr>
        <w:widowControl w:val="0"/>
        <w:autoSpaceDE w:val="0"/>
        <w:autoSpaceDN w:val="0"/>
        <w:adjustRightInd w:val="0"/>
        <w:spacing w:after="0" w:line="128" w:lineRule="exact"/>
        <w:rPr>
          <w:rFonts w:ascii="Arial Narrow" w:hAnsi="Arial Narrow" w:cs="Arial Narrow"/>
          <w:sz w:val="26"/>
          <w:szCs w:val="26"/>
        </w:rPr>
      </w:pPr>
    </w:p>
    <w:p w:rsidR="00FF7C73" w:rsidRDefault="00A16BCE">
      <w:pPr>
        <w:widowControl w:val="0"/>
        <w:numPr>
          <w:ilvl w:val="0"/>
          <w:numId w:val="259"/>
        </w:numPr>
        <w:tabs>
          <w:tab w:val="clear" w:pos="720"/>
          <w:tab w:val="num" w:pos="465"/>
        </w:tabs>
        <w:overflowPunct w:val="0"/>
        <w:autoSpaceDE w:val="0"/>
        <w:autoSpaceDN w:val="0"/>
        <w:adjustRightInd w:val="0"/>
        <w:spacing w:after="0" w:line="296" w:lineRule="auto"/>
        <w:ind w:left="406" w:right="340" w:hanging="406"/>
        <w:jc w:val="both"/>
        <w:rPr>
          <w:rFonts w:ascii="Arial Narrow" w:hAnsi="Arial Narrow" w:cs="Arial Narrow"/>
          <w:sz w:val="26"/>
          <w:szCs w:val="26"/>
        </w:rPr>
      </w:pPr>
      <w:r>
        <w:rPr>
          <w:rFonts w:ascii="Arial Narrow" w:hAnsi="Arial Narrow" w:cs="Arial Narrow"/>
          <w:sz w:val="26"/>
          <w:szCs w:val="26"/>
        </w:rPr>
        <w:t xml:space="preserve">In particular, and without prejudice to the generality of the foregoing power, such regulations may provide for all or any of the following matters, namely:- </w:t>
      </w:r>
    </w:p>
    <w:p w:rsidR="00FF7C73" w:rsidRDefault="00FF7C73">
      <w:pPr>
        <w:widowControl w:val="0"/>
        <w:autoSpaceDE w:val="0"/>
        <w:autoSpaceDN w:val="0"/>
        <w:adjustRightInd w:val="0"/>
        <w:spacing w:after="0" w:line="171" w:lineRule="exact"/>
        <w:rPr>
          <w:rFonts w:ascii="Arial Narrow" w:hAnsi="Arial Narrow" w:cs="Arial Narrow"/>
          <w:sz w:val="26"/>
          <w:szCs w:val="26"/>
        </w:rPr>
      </w:pPr>
    </w:p>
    <w:p w:rsidR="00FF7C73" w:rsidRDefault="00A16BCE">
      <w:pPr>
        <w:widowControl w:val="0"/>
        <w:numPr>
          <w:ilvl w:val="1"/>
          <w:numId w:val="259"/>
        </w:numPr>
        <w:tabs>
          <w:tab w:val="clear" w:pos="1440"/>
          <w:tab w:val="num" w:pos="1346"/>
        </w:tabs>
        <w:overflowPunct w:val="0"/>
        <w:autoSpaceDE w:val="0"/>
        <w:autoSpaceDN w:val="0"/>
        <w:adjustRightInd w:val="0"/>
        <w:spacing w:after="0" w:line="258" w:lineRule="auto"/>
        <w:ind w:left="1346" w:hanging="518"/>
        <w:jc w:val="both"/>
        <w:rPr>
          <w:rFonts w:ascii="Arial Narrow" w:hAnsi="Arial Narrow" w:cs="Arial Narrow"/>
          <w:sz w:val="26"/>
          <w:szCs w:val="26"/>
        </w:rPr>
      </w:pPr>
      <w:r>
        <w:rPr>
          <w:rFonts w:ascii="Arial Narrow" w:hAnsi="Arial Narrow" w:cs="Arial Narrow"/>
          <w:sz w:val="26"/>
          <w:szCs w:val="26"/>
        </w:rPr>
        <w:t xml:space="preserve">the manner and purpose for which persons may be associated under sub-section(3) of section 112;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259"/>
        </w:numPr>
        <w:tabs>
          <w:tab w:val="clear" w:pos="1440"/>
          <w:tab w:val="num" w:pos="1346"/>
        </w:tabs>
        <w:overflowPunct w:val="0"/>
        <w:autoSpaceDE w:val="0"/>
        <w:autoSpaceDN w:val="0"/>
        <w:adjustRightInd w:val="0"/>
        <w:spacing w:after="0" w:line="242" w:lineRule="auto"/>
        <w:ind w:left="1346" w:hanging="518"/>
        <w:jc w:val="both"/>
        <w:rPr>
          <w:rFonts w:ascii="Arial Narrow" w:hAnsi="Arial Narrow" w:cs="Arial Narrow"/>
          <w:sz w:val="26"/>
          <w:szCs w:val="26"/>
        </w:rPr>
      </w:pPr>
      <w:r>
        <w:rPr>
          <w:rFonts w:ascii="Arial Narrow" w:hAnsi="Arial Narrow" w:cs="Arial Narrow"/>
          <w:sz w:val="26"/>
          <w:szCs w:val="26"/>
        </w:rPr>
        <w:t xml:space="preserve">the time and place at which the Board shall meet under clause(2) of section 112; </w:t>
      </w:r>
    </w:p>
    <w:p w:rsidR="00FF7C73" w:rsidRDefault="00FF7C73">
      <w:pPr>
        <w:widowControl w:val="0"/>
        <w:autoSpaceDE w:val="0"/>
        <w:autoSpaceDN w:val="0"/>
        <w:adjustRightInd w:val="0"/>
        <w:spacing w:after="0" w:line="1" w:lineRule="exact"/>
        <w:rPr>
          <w:rFonts w:ascii="Arial Narrow" w:hAnsi="Arial Narrow" w:cs="Arial Narrow"/>
          <w:sz w:val="26"/>
          <w:szCs w:val="26"/>
        </w:rPr>
      </w:pPr>
    </w:p>
    <w:p w:rsidR="00FF7C73" w:rsidRDefault="00A16BCE">
      <w:pPr>
        <w:widowControl w:val="0"/>
        <w:numPr>
          <w:ilvl w:val="1"/>
          <w:numId w:val="259"/>
        </w:numPr>
        <w:tabs>
          <w:tab w:val="clear" w:pos="1440"/>
          <w:tab w:val="num" w:pos="1346"/>
        </w:tabs>
        <w:overflowPunct w:val="0"/>
        <w:autoSpaceDE w:val="0"/>
        <w:autoSpaceDN w:val="0"/>
        <w:adjustRightInd w:val="0"/>
        <w:spacing w:after="0" w:line="266" w:lineRule="auto"/>
        <w:ind w:left="1346" w:hanging="518"/>
        <w:jc w:val="both"/>
        <w:rPr>
          <w:rFonts w:ascii="Arial Narrow" w:hAnsi="Arial Narrow" w:cs="Arial Narrow"/>
          <w:sz w:val="26"/>
          <w:szCs w:val="26"/>
        </w:rPr>
      </w:pPr>
      <w:proofErr w:type="gramStart"/>
      <w:r>
        <w:rPr>
          <w:rFonts w:ascii="Arial Narrow" w:hAnsi="Arial Narrow" w:cs="Arial Narrow"/>
          <w:sz w:val="26"/>
          <w:szCs w:val="26"/>
        </w:rPr>
        <w:t>the</w:t>
      </w:r>
      <w:proofErr w:type="gramEnd"/>
      <w:r>
        <w:rPr>
          <w:rFonts w:ascii="Arial Narrow" w:hAnsi="Arial Narrow" w:cs="Arial Narrow"/>
          <w:sz w:val="26"/>
          <w:szCs w:val="26"/>
        </w:rPr>
        <w:t xml:space="preserve"> terms and conditions of service of the Chief Executive Officer, other officers and employees of the Fund under section 115.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63"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74</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81" w:name="page163"/>
      <w:bookmarkEnd w:id="81"/>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22"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2086"/>
        <w:rPr>
          <w:rFonts w:ascii="Times New Roman" w:hAnsi="Times New Roman" w:cs="Times New Roman"/>
          <w:sz w:val="24"/>
          <w:szCs w:val="24"/>
        </w:rPr>
      </w:pPr>
      <w:r>
        <w:rPr>
          <w:rFonts w:ascii="Arial Narrow" w:hAnsi="Arial Narrow" w:cs="Arial Narrow"/>
          <w:b/>
          <w:bCs/>
          <w:sz w:val="30"/>
          <w:szCs w:val="30"/>
        </w:rPr>
        <w:t>PART VIII: OFFENCES &amp; PENALTIES</w:t>
      </w:r>
    </w:p>
    <w:p w:rsidR="00FF7C73" w:rsidRDefault="00FF7C73">
      <w:pPr>
        <w:widowControl w:val="0"/>
        <w:autoSpaceDE w:val="0"/>
        <w:autoSpaceDN w:val="0"/>
        <w:adjustRightInd w:val="0"/>
        <w:spacing w:after="0" w:line="249" w:lineRule="exact"/>
        <w:rPr>
          <w:rFonts w:ascii="Times New Roman" w:hAnsi="Times New Roman" w:cs="Times New Roman"/>
          <w:sz w:val="24"/>
          <w:szCs w:val="24"/>
        </w:rPr>
      </w:pPr>
      <w:r w:rsidRPr="00FF7C73">
        <w:rPr>
          <w:noProof/>
        </w:rPr>
        <w:pict>
          <v:line id="_x0000_s1102" style="position:absolute;z-index:-251580416" from="-1.4pt,-14.8pt" to="426.05pt,-14.8pt" o:allowincell="f" strokeweight=".14814mm"/>
        </w:pict>
      </w: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126.</w:t>
      </w:r>
      <w:r>
        <w:rPr>
          <w:rFonts w:ascii="Times New Roman" w:hAnsi="Times New Roman" w:cs="Times New Roman"/>
          <w:sz w:val="24"/>
          <w:szCs w:val="24"/>
        </w:rPr>
        <w:tab/>
      </w:r>
      <w:r>
        <w:rPr>
          <w:rFonts w:ascii="Arial Narrow" w:hAnsi="Arial Narrow" w:cs="Arial Narrow"/>
          <w:b/>
          <w:bCs/>
          <w:sz w:val="26"/>
          <w:szCs w:val="26"/>
        </w:rPr>
        <w:t>Punishment for Contravention of Section 55, 56, 60 &amp; 62</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2" w:lineRule="auto"/>
        <w:ind w:left="6" w:firstLine="678"/>
        <w:jc w:val="both"/>
        <w:rPr>
          <w:rFonts w:ascii="Times New Roman" w:hAnsi="Times New Roman" w:cs="Times New Roman"/>
          <w:sz w:val="24"/>
          <w:szCs w:val="24"/>
        </w:rPr>
      </w:pPr>
      <w:r>
        <w:rPr>
          <w:rFonts w:ascii="Arial Narrow" w:hAnsi="Arial Narrow" w:cs="Arial Narrow"/>
          <w:sz w:val="26"/>
          <w:szCs w:val="26"/>
        </w:rPr>
        <w:t>Any establishment, which contravenes the provisions of sub-section (1) of section 55, section 56, 60 or sub-sections (2), (3) &amp; (4) of section 62, shall be punishable with fine which may extend to Rs.50</w:t>
      </w:r>
      <w:proofErr w:type="gramStart"/>
      <w:r>
        <w:rPr>
          <w:rFonts w:ascii="Arial Narrow" w:hAnsi="Arial Narrow" w:cs="Arial Narrow"/>
          <w:sz w:val="26"/>
          <w:szCs w:val="26"/>
        </w:rPr>
        <w:t>,000</w:t>
      </w:r>
      <w:proofErr w:type="gramEnd"/>
      <w:r>
        <w:rPr>
          <w:rFonts w:ascii="Arial Narrow" w:hAnsi="Arial Narrow" w:cs="Arial Narrow"/>
          <w:sz w:val="26"/>
          <w:szCs w:val="26"/>
        </w:rPr>
        <w:t xml:space="preserve">/- and with additional fine of </w:t>
      </w:r>
      <w:proofErr w:type="spellStart"/>
      <w:r>
        <w:rPr>
          <w:rFonts w:ascii="Arial Narrow" w:hAnsi="Arial Narrow" w:cs="Arial Narrow"/>
          <w:sz w:val="26"/>
          <w:szCs w:val="26"/>
        </w:rPr>
        <w:t>upto</w:t>
      </w:r>
      <w:proofErr w:type="spellEnd"/>
      <w:r>
        <w:rPr>
          <w:rFonts w:ascii="Arial Narrow" w:hAnsi="Arial Narrow" w:cs="Arial Narrow"/>
          <w:sz w:val="26"/>
          <w:szCs w:val="26"/>
        </w:rPr>
        <w:t xml:space="preserve"> Rs.1,000/- per day for each day of continued contravention after the date of the original order imposing punishment of fine.</w:t>
      </w:r>
    </w:p>
    <w:p w:rsidR="00FF7C73" w:rsidRDefault="00FF7C73">
      <w:pPr>
        <w:widowControl w:val="0"/>
        <w:autoSpaceDE w:val="0"/>
        <w:autoSpaceDN w:val="0"/>
        <w:adjustRightInd w:val="0"/>
        <w:spacing w:after="0" w:line="142"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127.</w:t>
      </w:r>
      <w:r>
        <w:rPr>
          <w:rFonts w:ascii="Times New Roman" w:hAnsi="Times New Roman" w:cs="Times New Roman"/>
          <w:sz w:val="24"/>
          <w:szCs w:val="24"/>
        </w:rPr>
        <w:tab/>
      </w:r>
      <w:r>
        <w:rPr>
          <w:rFonts w:ascii="Arial Narrow" w:hAnsi="Arial Narrow" w:cs="Arial Narrow"/>
          <w:b/>
          <w:bCs/>
          <w:sz w:val="26"/>
          <w:szCs w:val="26"/>
        </w:rPr>
        <w:t>Offences by Establishments</w:t>
      </w:r>
    </w:p>
    <w:p w:rsidR="00FF7C73" w:rsidRDefault="00FF7C73">
      <w:pPr>
        <w:widowControl w:val="0"/>
        <w:autoSpaceDE w:val="0"/>
        <w:autoSpaceDN w:val="0"/>
        <w:adjustRightInd w:val="0"/>
        <w:spacing w:after="0" w:line="320" w:lineRule="exact"/>
        <w:rPr>
          <w:rFonts w:ascii="Times New Roman" w:hAnsi="Times New Roman" w:cs="Times New Roman"/>
          <w:sz w:val="24"/>
          <w:szCs w:val="24"/>
        </w:rPr>
      </w:pPr>
    </w:p>
    <w:p w:rsidR="00FF7C73" w:rsidRDefault="00A16BCE">
      <w:pPr>
        <w:widowControl w:val="0"/>
        <w:numPr>
          <w:ilvl w:val="0"/>
          <w:numId w:val="260"/>
        </w:numPr>
        <w:tabs>
          <w:tab w:val="clear" w:pos="720"/>
          <w:tab w:val="num" w:pos="679"/>
        </w:tabs>
        <w:overflowPunct w:val="0"/>
        <w:autoSpaceDE w:val="0"/>
        <w:autoSpaceDN w:val="0"/>
        <w:adjustRightInd w:val="0"/>
        <w:spacing w:after="0" w:line="290" w:lineRule="auto"/>
        <w:ind w:left="726" w:hanging="726"/>
        <w:jc w:val="both"/>
        <w:rPr>
          <w:rFonts w:ascii="Arial Narrow" w:hAnsi="Arial Narrow" w:cs="Arial Narrow"/>
          <w:sz w:val="26"/>
          <w:szCs w:val="26"/>
        </w:rPr>
      </w:pPr>
      <w:r>
        <w:rPr>
          <w:rFonts w:ascii="Arial Narrow" w:hAnsi="Arial Narrow" w:cs="Arial Narrow"/>
          <w:sz w:val="26"/>
          <w:szCs w:val="26"/>
        </w:rPr>
        <w:t xml:space="preserve">Where any offence under this Act has been committed by an establishment, every person who, at the time the offence was committed, was the appointed head or was directly in charge of, and was responsible to the establishment for the conduct of its business, as well as the establishment, shall be deemed to be guilty of the offence, and shall be liable to be proceeded against and punished accordingly; </w:t>
      </w:r>
    </w:p>
    <w:p w:rsidR="00FF7C73" w:rsidRDefault="00FF7C73">
      <w:pPr>
        <w:widowControl w:val="0"/>
        <w:autoSpaceDE w:val="0"/>
        <w:autoSpaceDN w:val="0"/>
        <w:adjustRightInd w:val="0"/>
        <w:spacing w:after="0" w:line="185"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7" w:lineRule="auto"/>
        <w:ind w:left="726" w:firstLine="1308"/>
        <w:jc w:val="both"/>
        <w:rPr>
          <w:rFonts w:ascii="Times New Roman" w:hAnsi="Times New Roman" w:cs="Times New Roman"/>
          <w:sz w:val="24"/>
          <w:szCs w:val="24"/>
        </w:rPr>
      </w:pPr>
      <w:r>
        <w:rPr>
          <w:rFonts w:ascii="Arial Narrow" w:hAnsi="Arial Narrow" w:cs="Arial Narrow"/>
          <w:sz w:val="26"/>
          <w:szCs w:val="26"/>
        </w:rPr>
        <w:t>Provided that nothing contained in this sub-section shall render any such person liable to any punishment provided in this Act, if he proved that the offence was committed without his knowledge or that all due diligence was exercised to prevent the commission of such offence.</w:t>
      </w:r>
    </w:p>
    <w:p w:rsidR="00FF7C73" w:rsidRDefault="00FF7C73">
      <w:pPr>
        <w:widowControl w:val="0"/>
        <w:autoSpaceDE w:val="0"/>
        <w:autoSpaceDN w:val="0"/>
        <w:adjustRightInd w:val="0"/>
        <w:spacing w:after="0" w:line="177" w:lineRule="exact"/>
        <w:rPr>
          <w:rFonts w:ascii="Times New Roman" w:hAnsi="Times New Roman" w:cs="Times New Roman"/>
          <w:sz w:val="24"/>
          <w:szCs w:val="24"/>
        </w:rPr>
      </w:pPr>
    </w:p>
    <w:p w:rsidR="00FF7C73" w:rsidRDefault="00A16BCE">
      <w:pPr>
        <w:widowControl w:val="0"/>
        <w:numPr>
          <w:ilvl w:val="0"/>
          <w:numId w:val="261"/>
        </w:numPr>
        <w:tabs>
          <w:tab w:val="clear" w:pos="720"/>
          <w:tab w:val="num" w:pos="679"/>
        </w:tabs>
        <w:overflowPunct w:val="0"/>
        <w:autoSpaceDE w:val="0"/>
        <w:autoSpaceDN w:val="0"/>
        <w:adjustRightInd w:val="0"/>
        <w:spacing w:after="0" w:line="290" w:lineRule="auto"/>
        <w:ind w:left="726" w:hanging="726"/>
        <w:jc w:val="both"/>
        <w:rPr>
          <w:rFonts w:ascii="Arial Narrow" w:hAnsi="Arial Narrow" w:cs="Arial Narrow"/>
          <w:sz w:val="26"/>
          <w:szCs w:val="26"/>
        </w:rPr>
      </w:pPr>
      <w:r>
        <w:rPr>
          <w:rFonts w:ascii="Arial Narrow" w:hAnsi="Arial Narrow" w:cs="Arial Narrow"/>
          <w:sz w:val="26"/>
          <w:szCs w:val="26"/>
        </w:rPr>
        <w:t xml:space="preserve">Notwithstanding anything contained in sub-section (1), where an offence under this Act has been committed by an establishment and it is proved that the offence has been committed with the consent or connivance of, or is attributable to any neglect on the part of any other officer of the establishment, such person shall also deemed to be guilty of that offence and shall be liable to be proceeded against and punished accordingly. </w:t>
      </w:r>
    </w:p>
    <w:p w:rsidR="00FF7C73" w:rsidRDefault="00FF7C73">
      <w:pPr>
        <w:widowControl w:val="0"/>
        <w:autoSpaceDE w:val="0"/>
        <w:autoSpaceDN w:val="0"/>
        <w:adjustRightInd w:val="0"/>
        <w:spacing w:after="0" w:line="181"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128.</w:t>
      </w:r>
      <w:r>
        <w:rPr>
          <w:rFonts w:ascii="Times New Roman" w:hAnsi="Times New Roman" w:cs="Times New Roman"/>
          <w:sz w:val="24"/>
          <w:szCs w:val="24"/>
        </w:rPr>
        <w:tab/>
      </w:r>
      <w:r>
        <w:rPr>
          <w:rFonts w:ascii="Arial Narrow" w:hAnsi="Arial Narrow" w:cs="Arial Narrow"/>
          <w:b/>
          <w:bCs/>
          <w:sz w:val="26"/>
          <w:szCs w:val="26"/>
        </w:rPr>
        <w:t>Penalty for Hate Speech</w:t>
      </w:r>
    </w:p>
    <w:p w:rsidR="00FF7C73" w:rsidRDefault="00FF7C73">
      <w:pPr>
        <w:widowControl w:val="0"/>
        <w:autoSpaceDE w:val="0"/>
        <w:autoSpaceDN w:val="0"/>
        <w:adjustRightInd w:val="0"/>
        <w:spacing w:after="0" w:line="243"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6" w:lineRule="auto"/>
        <w:ind w:left="6" w:firstLine="678"/>
        <w:jc w:val="both"/>
        <w:rPr>
          <w:rFonts w:ascii="Times New Roman" w:hAnsi="Times New Roman" w:cs="Times New Roman"/>
          <w:sz w:val="24"/>
          <w:szCs w:val="24"/>
        </w:rPr>
      </w:pPr>
      <w:r>
        <w:rPr>
          <w:rFonts w:ascii="Arial Narrow" w:hAnsi="Arial Narrow" w:cs="Arial Narrow"/>
          <w:sz w:val="26"/>
          <w:szCs w:val="26"/>
        </w:rPr>
        <w:t>Whoever voluntarily or knowingly commits or abets the offence by words, either spoken or written, or by signs or by visible representations or otherwise, shall be punished with imprisonment for a term which may extend to one year and with fine.</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85"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75</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82" w:name="page165"/>
      <w:bookmarkEnd w:id="82"/>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0"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129.</w:t>
      </w:r>
      <w:r>
        <w:rPr>
          <w:rFonts w:ascii="Times New Roman" w:hAnsi="Times New Roman" w:cs="Times New Roman"/>
          <w:sz w:val="24"/>
          <w:szCs w:val="24"/>
        </w:rPr>
        <w:tab/>
      </w:r>
      <w:r>
        <w:rPr>
          <w:rFonts w:ascii="Arial Narrow" w:hAnsi="Arial Narrow" w:cs="Arial Narrow"/>
          <w:b/>
          <w:bCs/>
          <w:sz w:val="26"/>
          <w:szCs w:val="26"/>
        </w:rPr>
        <w:t>Penalty for Assault or Use of Force</w:t>
      </w:r>
    </w:p>
    <w:p w:rsidR="00FF7C73" w:rsidRDefault="00FF7C73">
      <w:pPr>
        <w:widowControl w:val="0"/>
        <w:autoSpaceDE w:val="0"/>
        <w:autoSpaceDN w:val="0"/>
        <w:adjustRightInd w:val="0"/>
        <w:spacing w:after="0" w:line="244" w:lineRule="exact"/>
        <w:rPr>
          <w:rFonts w:ascii="Times New Roman" w:hAnsi="Times New Roman" w:cs="Times New Roman"/>
          <w:sz w:val="24"/>
          <w:szCs w:val="24"/>
        </w:rPr>
      </w:pPr>
      <w:r w:rsidRPr="00FF7C73">
        <w:rPr>
          <w:noProof/>
        </w:rPr>
        <w:pict>
          <v:line id="_x0000_s1103" style="position:absolute;z-index:-251579392" from="-1.4pt,-12.9pt" to="426.05pt,-12.9pt" o:allowincell="f" strokeweight=".14814mm"/>
        </w:pict>
      </w:r>
    </w:p>
    <w:p w:rsidR="00FF7C73" w:rsidRDefault="00A16BCE">
      <w:pPr>
        <w:widowControl w:val="0"/>
        <w:overflowPunct w:val="0"/>
        <w:autoSpaceDE w:val="0"/>
        <w:autoSpaceDN w:val="0"/>
        <w:adjustRightInd w:val="0"/>
        <w:spacing w:after="0" w:line="296" w:lineRule="auto"/>
        <w:ind w:left="6" w:firstLine="678"/>
        <w:jc w:val="both"/>
        <w:rPr>
          <w:rFonts w:ascii="Times New Roman" w:hAnsi="Times New Roman" w:cs="Times New Roman"/>
          <w:sz w:val="24"/>
          <w:szCs w:val="24"/>
        </w:rPr>
      </w:pPr>
      <w:r>
        <w:rPr>
          <w:rFonts w:ascii="Arial Narrow" w:hAnsi="Arial Narrow" w:cs="Arial Narrow"/>
          <w:sz w:val="26"/>
          <w:szCs w:val="26"/>
        </w:rPr>
        <w:t xml:space="preserve">Whoever assaults or uses force to any child or woman, intending thereby to </w:t>
      </w:r>
      <w:proofErr w:type="spellStart"/>
      <w:r>
        <w:rPr>
          <w:rFonts w:ascii="Arial Narrow" w:hAnsi="Arial Narrow" w:cs="Arial Narrow"/>
          <w:sz w:val="26"/>
          <w:szCs w:val="26"/>
        </w:rPr>
        <w:t>dishonour</w:t>
      </w:r>
      <w:proofErr w:type="spellEnd"/>
      <w:r>
        <w:rPr>
          <w:rFonts w:ascii="Arial Narrow" w:hAnsi="Arial Narrow" w:cs="Arial Narrow"/>
          <w:sz w:val="26"/>
          <w:szCs w:val="26"/>
        </w:rPr>
        <w:t xml:space="preserve"> or outrage modesty of that person, otherwise than on grave and sudden provocation given by that person, shall be punished with imprisonment for a term which may extend to two years and with fine.</w:t>
      </w:r>
    </w:p>
    <w:p w:rsidR="00FF7C73" w:rsidRDefault="00FF7C73">
      <w:pPr>
        <w:widowControl w:val="0"/>
        <w:autoSpaceDE w:val="0"/>
        <w:autoSpaceDN w:val="0"/>
        <w:adjustRightInd w:val="0"/>
        <w:spacing w:after="0" w:line="100"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130.</w:t>
      </w:r>
      <w:r>
        <w:rPr>
          <w:rFonts w:ascii="Times New Roman" w:hAnsi="Times New Roman" w:cs="Times New Roman"/>
          <w:sz w:val="24"/>
          <w:szCs w:val="24"/>
        </w:rPr>
        <w:tab/>
      </w:r>
      <w:r>
        <w:rPr>
          <w:rFonts w:ascii="Arial Narrow" w:hAnsi="Arial Narrow" w:cs="Arial Narrow"/>
          <w:b/>
          <w:bCs/>
          <w:sz w:val="26"/>
          <w:szCs w:val="26"/>
        </w:rPr>
        <w:t>Penalty for Denial of Food and Fluids</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7" w:lineRule="auto"/>
        <w:ind w:left="6" w:firstLine="678"/>
        <w:jc w:val="both"/>
        <w:rPr>
          <w:rFonts w:ascii="Times New Roman" w:hAnsi="Times New Roman" w:cs="Times New Roman"/>
          <w:sz w:val="24"/>
          <w:szCs w:val="24"/>
        </w:rPr>
      </w:pPr>
      <w:r>
        <w:rPr>
          <w:rFonts w:ascii="Arial Narrow" w:hAnsi="Arial Narrow" w:cs="Arial Narrow"/>
          <w:sz w:val="26"/>
          <w:szCs w:val="26"/>
        </w:rPr>
        <w:t>Whoever voluntarily or knowingly denies food or fluids to any persons with disability or aids or abets in such denial shall be punishable with imprisonment for a term which shall not be less than six months but which may extend to three years, and with fine.</w:t>
      </w:r>
    </w:p>
    <w:p w:rsidR="00FF7C73" w:rsidRDefault="00FF7C73">
      <w:pPr>
        <w:widowControl w:val="0"/>
        <w:autoSpaceDE w:val="0"/>
        <w:autoSpaceDN w:val="0"/>
        <w:adjustRightInd w:val="0"/>
        <w:spacing w:after="0" w:line="95"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131.</w:t>
      </w:r>
      <w:r>
        <w:rPr>
          <w:rFonts w:ascii="Times New Roman" w:hAnsi="Times New Roman" w:cs="Times New Roman"/>
          <w:sz w:val="24"/>
          <w:szCs w:val="24"/>
        </w:rPr>
        <w:tab/>
      </w:r>
      <w:r>
        <w:rPr>
          <w:rFonts w:ascii="Arial Narrow" w:hAnsi="Arial Narrow" w:cs="Arial Narrow"/>
          <w:b/>
          <w:bCs/>
          <w:sz w:val="26"/>
          <w:szCs w:val="26"/>
        </w:rPr>
        <w:t>Penalty for Sexual Exploitation</w:t>
      </w:r>
    </w:p>
    <w:p w:rsidR="00FF7C73" w:rsidRDefault="00FF7C73">
      <w:pPr>
        <w:widowControl w:val="0"/>
        <w:autoSpaceDE w:val="0"/>
        <w:autoSpaceDN w:val="0"/>
        <w:adjustRightInd w:val="0"/>
        <w:spacing w:after="0" w:line="244"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7" w:lineRule="auto"/>
        <w:ind w:left="6" w:firstLine="678"/>
        <w:jc w:val="both"/>
        <w:rPr>
          <w:rFonts w:ascii="Times New Roman" w:hAnsi="Times New Roman" w:cs="Times New Roman"/>
          <w:sz w:val="24"/>
          <w:szCs w:val="24"/>
        </w:rPr>
      </w:pPr>
      <w:r>
        <w:rPr>
          <w:rFonts w:ascii="Arial Narrow" w:hAnsi="Arial Narrow" w:cs="Arial Narrow"/>
          <w:sz w:val="26"/>
          <w:szCs w:val="26"/>
        </w:rPr>
        <w:t>Whoever, being in a position to dominate the will of a child or woman with disability, and uses that position to exploit sexually to which the child or woman would not have otherwise agreed, shall be punished with imprisonment for a term which may extend to six years and with fine.</w:t>
      </w:r>
    </w:p>
    <w:p w:rsidR="00FF7C73" w:rsidRDefault="00FF7C73">
      <w:pPr>
        <w:widowControl w:val="0"/>
        <w:autoSpaceDE w:val="0"/>
        <w:autoSpaceDN w:val="0"/>
        <w:adjustRightInd w:val="0"/>
        <w:spacing w:after="0" w:line="96"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132.</w:t>
      </w:r>
      <w:r>
        <w:rPr>
          <w:rFonts w:ascii="Times New Roman" w:hAnsi="Times New Roman" w:cs="Times New Roman"/>
          <w:sz w:val="24"/>
          <w:szCs w:val="24"/>
        </w:rPr>
        <w:tab/>
      </w:r>
      <w:r>
        <w:rPr>
          <w:rFonts w:ascii="Arial Narrow" w:hAnsi="Arial Narrow" w:cs="Arial Narrow"/>
          <w:b/>
          <w:bCs/>
          <w:sz w:val="26"/>
          <w:szCs w:val="26"/>
        </w:rPr>
        <w:t>Penalty for Wrongful Medical Procedures</w:t>
      </w:r>
    </w:p>
    <w:p w:rsidR="00FF7C73" w:rsidRDefault="00FF7C73">
      <w:pPr>
        <w:widowControl w:val="0"/>
        <w:autoSpaceDE w:val="0"/>
        <w:autoSpaceDN w:val="0"/>
        <w:adjustRightInd w:val="0"/>
        <w:spacing w:after="0" w:line="243" w:lineRule="exact"/>
        <w:rPr>
          <w:rFonts w:ascii="Times New Roman" w:hAnsi="Times New Roman" w:cs="Times New Roman"/>
          <w:sz w:val="24"/>
          <w:szCs w:val="24"/>
        </w:rPr>
      </w:pPr>
    </w:p>
    <w:p w:rsidR="00FF7C73" w:rsidRDefault="00A16BCE">
      <w:pPr>
        <w:widowControl w:val="0"/>
        <w:numPr>
          <w:ilvl w:val="0"/>
          <w:numId w:val="262"/>
        </w:numPr>
        <w:tabs>
          <w:tab w:val="clear" w:pos="720"/>
          <w:tab w:val="num" w:pos="685"/>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Whoever performs, conducts or directs any medical procedure to be performed on a person with disability which leads to or is likely to lead to infertility shall be punishable with imprisonment for a period not exceeding seven years and with fine; </w:t>
      </w:r>
    </w:p>
    <w:p w:rsidR="00FF7C73" w:rsidRDefault="00FF7C73">
      <w:pPr>
        <w:widowControl w:val="0"/>
        <w:autoSpaceDE w:val="0"/>
        <w:autoSpaceDN w:val="0"/>
        <w:adjustRightInd w:val="0"/>
        <w:spacing w:after="0" w:line="102" w:lineRule="exact"/>
        <w:rPr>
          <w:rFonts w:ascii="Times New Roman" w:hAnsi="Times New Roman" w:cs="Times New Roman"/>
          <w:sz w:val="24"/>
          <w:szCs w:val="24"/>
        </w:rPr>
      </w:pPr>
    </w:p>
    <w:p w:rsidR="00FF7C73" w:rsidRDefault="00A16BCE">
      <w:pPr>
        <w:widowControl w:val="0"/>
        <w:numPr>
          <w:ilvl w:val="0"/>
          <w:numId w:val="263"/>
        </w:numPr>
        <w:tabs>
          <w:tab w:val="clear" w:pos="720"/>
          <w:tab w:val="num" w:pos="686"/>
        </w:tabs>
        <w:overflowPunct w:val="0"/>
        <w:autoSpaceDE w:val="0"/>
        <w:autoSpaceDN w:val="0"/>
        <w:adjustRightInd w:val="0"/>
        <w:spacing w:after="0" w:line="256" w:lineRule="auto"/>
        <w:ind w:left="686" w:hanging="686"/>
        <w:jc w:val="both"/>
        <w:rPr>
          <w:rFonts w:ascii="Arial Narrow" w:hAnsi="Arial Narrow" w:cs="Arial Narrow"/>
          <w:sz w:val="26"/>
          <w:szCs w:val="26"/>
        </w:rPr>
      </w:pPr>
      <w:r>
        <w:rPr>
          <w:rFonts w:ascii="Arial Narrow" w:hAnsi="Arial Narrow" w:cs="Arial Narrow"/>
          <w:sz w:val="26"/>
          <w:szCs w:val="26"/>
        </w:rPr>
        <w:t xml:space="preserve">Any person acting as a care-giver of the person with disability, whether as parent or guardian or in any other capacity, lawful or unlawful, who does any act to facilitate, or negligently fails to prevent such medical procedure from being performed, shall be punishable with imprisonment which may extend to five years and with fine. </w:t>
      </w:r>
    </w:p>
    <w:p w:rsidR="00FF7C73" w:rsidRDefault="00FF7C73">
      <w:pPr>
        <w:widowControl w:val="0"/>
        <w:autoSpaceDE w:val="0"/>
        <w:autoSpaceDN w:val="0"/>
        <w:adjustRightInd w:val="0"/>
        <w:spacing w:after="0" w:line="139"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133.</w:t>
      </w:r>
      <w:r>
        <w:rPr>
          <w:rFonts w:ascii="Times New Roman" w:hAnsi="Times New Roman" w:cs="Times New Roman"/>
          <w:sz w:val="24"/>
          <w:szCs w:val="24"/>
        </w:rPr>
        <w:tab/>
      </w:r>
      <w:r>
        <w:rPr>
          <w:rFonts w:ascii="Arial Narrow" w:hAnsi="Arial Narrow" w:cs="Arial Narrow"/>
          <w:b/>
          <w:bCs/>
          <w:sz w:val="26"/>
          <w:szCs w:val="26"/>
        </w:rPr>
        <w:t>Punishment for Injury to Persons with Disability</w:t>
      </w:r>
    </w:p>
    <w:p w:rsidR="00FF7C73" w:rsidRDefault="00FF7C73">
      <w:pPr>
        <w:widowControl w:val="0"/>
        <w:autoSpaceDE w:val="0"/>
        <w:autoSpaceDN w:val="0"/>
        <w:adjustRightInd w:val="0"/>
        <w:spacing w:after="0" w:line="244"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7" w:lineRule="auto"/>
        <w:ind w:left="6" w:firstLine="678"/>
        <w:jc w:val="both"/>
        <w:rPr>
          <w:rFonts w:ascii="Times New Roman" w:hAnsi="Times New Roman" w:cs="Times New Roman"/>
          <w:sz w:val="24"/>
          <w:szCs w:val="24"/>
        </w:rPr>
      </w:pPr>
      <w:r>
        <w:rPr>
          <w:rFonts w:ascii="Arial Narrow" w:hAnsi="Arial Narrow" w:cs="Arial Narrow"/>
          <w:sz w:val="26"/>
          <w:szCs w:val="26"/>
        </w:rPr>
        <w:t>Whoever voluntarily injures, damages or interferes with the use of any limb or sense or faculty of a person with disability, permanently or temporarily shall be punishable with imprisonment for a term which shall not be less than six months but which may extended to eight years, and with fine, or with both.</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48"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76</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83" w:name="page167"/>
      <w:bookmarkEnd w:id="83"/>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0"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134.</w:t>
      </w:r>
      <w:r>
        <w:rPr>
          <w:rFonts w:ascii="Times New Roman" w:hAnsi="Times New Roman" w:cs="Times New Roman"/>
          <w:sz w:val="24"/>
          <w:szCs w:val="24"/>
        </w:rPr>
        <w:tab/>
      </w:r>
      <w:r>
        <w:rPr>
          <w:rFonts w:ascii="Arial Narrow" w:hAnsi="Arial Narrow" w:cs="Arial Narrow"/>
          <w:b/>
          <w:bCs/>
          <w:sz w:val="26"/>
          <w:szCs w:val="26"/>
        </w:rPr>
        <w:t>Penalty for Forceful Termination of Pregnancy</w:t>
      </w:r>
    </w:p>
    <w:p w:rsidR="00FF7C73" w:rsidRDefault="00FF7C73">
      <w:pPr>
        <w:widowControl w:val="0"/>
        <w:autoSpaceDE w:val="0"/>
        <w:autoSpaceDN w:val="0"/>
        <w:adjustRightInd w:val="0"/>
        <w:spacing w:after="0" w:line="244" w:lineRule="exact"/>
        <w:rPr>
          <w:rFonts w:ascii="Times New Roman" w:hAnsi="Times New Roman" w:cs="Times New Roman"/>
          <w:sz w:val="24"/>
          <w:szCs w:val="24"/>
        </w:rPr>
      </w:pPr>
      <w:r w:rsidRPr="00FF7C73">
        <w:rPr>
          <w:noProof/>
        </w:rPr>
        <w:pict>
          <v:line id="_x0000_s1104" style="position:absolute;z-index:-251578368" from="-1.4pt,-12.9pt" to="426.05pt,-12.9pt" o:allowincell="f" strokeweight=".14814mm"/>
        </w:pict>
      </w:r>
    </w:p>
    <w:p w:rsidR="00FF7C73" w:rsidRDefault="00A16BCE">
      <w:pPr>
        <w:widowControl w:val="0"/>
        <w:numPr>
          <w:ilvl w:val="0"/>
          <w:numId w:val="264"/>
        </w:numPr>
        <w:tabs>
          <w:tab w:val="clear" w:pos="720"/>
          <w:tab w:val="num" w:pos="685"/>
        </w:tabs>
        <w:overflowPunct w:val="0"/>
        <w:autoSpaceDE w:val="0"/>
        <w:autoSpaceDN w:val="0"/>
        <w:adjustRightInd w:val="0"/>
        <w:spacing w:after="0" w:line="296" w:lineRule="auto"/>
        <w:ind w:left="686" w:hanging="686"/>
        <w:jc w:val="both"/>
        <w:rPr>
          <w:rFonts w:ascii="Arial Narrow" w:hAnsi="Arial Narrow" w:cs="Arial Narrow"/>
          <w:sz w:val="26"/>
          <w:szCs w:val="26"/>
        </w:rPr>
      </w:pPr>
      <w:r>
        <w:rPr>
          <w:rFonts w:ascii="Arial Narrow" w:hAnsi="Arial Narrow" w:cs="Arial Narrow"/>
          <w:sz w:val="26"/>
          <w:szCs w:val="26"/>
        </w:rPr>
        <w:t xml:space="preserve">Whoever performs conducts or directs any medical procedure to be performed on a woman with disability which leads to or is likely to lead to termination of pregnancy without her express consent shall be punishable with imprisonment for a period not exceeding ten years and with fine; </w:t>
      </w:r>
    </w:p>
    <w:p w:rsidR="00FF7C73" w:rsidRDefault="00FF7C73">
      <w:pPr>
        <w:widowControl w:val="0"/>
        <w:autoSpaceDE w:val="0"/>
        <w:autoSpaceDN w:val="0"/>
        <w:adjustRightInd w:val="0"/>
        <w:spacing w:after="0" w:line="106" w:lineRule="exact"/>
        <w:rPr>
          <w:rFonts w:ascii="Arial Narrow" w:hAnsi="Arial Narrow" w:cs="Arial Narrow"/>
          <w:sz w:val="26"/>
          <w:szCs w:val="26"/>
        </w:rPr>
      </w:pPr>
    </w:p>
    <w:p w:rsidR="00FF7C73" w:rsidRDefault="00A16BCE">
      <w:pPr>
        <w:widowControl w:val="0"/>
        <w:numPr>
          <w:ilvl w:val="0"/>
          <w:numId w:val="264"/>
        </w:numPr>
        <w:tabs>
          <w:tab w:val="clear" w:pos="720"/>
          <w:tab w:val="num" w:pos="685"/>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Any person acting as a care-giver of the woman with disability, whether as parent or guardian or in any other capacity, lawful, who does any act to facilitate, or negligently fails to prevent such medical procedure from being performed, shall be punishable with imprisonment which may extend to seven years and with fine. </w:t>
      </w:r>
    </w:p>
    <w:p w:rsidR="00FF7C73" w:rsidRDefault="00FF7C73">
      <w:pPr>
        <w:widowControl w:val="0"/>
        <w:autoSpaceDE w:val="0"/>
        <w:autoSpaceDN w:val="0"/>
        <w:adjustRightInd w:val="0"/>
        <w:spacing w:after="0" w:line="95" w:lineRule="exact"/>
        <w:rPr>
          <w:rFonts w:ascii="Times New Roman" w:hAnsi="Times New Roman" w:cs="Times New Roman"/>
          <w:sz w:val="24"/>
          <w:szCs w:val="24"/>
        </w:rPr>
      </w:pPr>
    </w:p>
    <w:p w:rsidR="00FF7C73" w:rsidRDefault="00A16BCE">
      <w:pPr>
        <w:widowControl w:val="0"/>
        <w:numPr>
          <w:ilvl w:val="0"/>
          <w:numId w:val="265"/>
        </w:numPr>
        <w:tabs>
          <w:tab w:val="clear" w:pos="720"/>
          <w:tab w:val="num" w:pos="685"/>
        </w:tabs>
        <w:overflowPunct w:val="0"/>
        <w:autoSpaceDE w:val="0"/>
        <w:autoSpaceDN w:val="0"/>
        <w:adjustRightInd w:val="0"/>
        <w:spacing w:after="0" w:line="337"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Penalty for Fraudulently Availing or Conferring Benefit Meant for Persons with Benchmark Disabilities </w:t>
      </w:r>
    </w:p>
    <w:p w:rsidR="00FF7C73" w:rsidRDefault="00FF7C73">
      <w:pPr>
        <w:widowControl w:val="0"/>
        <w:autoSpaceDE w:val="0"/>
        <w:autoSpaceDN w:val="0"/>
        <w:adjustRightInd w:val="0"/>
        <w:spacing w:after="0" w:line="53"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96" w:lineRule="auto"/>
        <w:ind w:left="686" w:firstLine="668"/>
        <w:jc w:val="both"/>
        <w:rPr>
          <w:rFonts w:ascii="Times New Roman" w:hAnsi="Times New Roman" w:cs="Times New Roman"/>
          <w:sz w:val="24"/>
          <w:szCs w:val="24"/>
        </w:rPr>
      </w:pPr>
      <w:r>
        <w:rPr>
          <w:rFonts w:ascii="Arial Narrow" w:hAnsi="Arial Narrow" w:cs="Arial Narrow"/>
          <w:sz w:val="26"/>
          <w:szCs w:val="26"/>
        </w:rPr>
        <w:t xml:space="preserve">Whoever fraudulently avails or attempts to avail or confer or attempt to confer any benefit meant for persons with benchmark disabilities on a person not entitled to such benefit shall be punishable with imprisonment for a term which may extend to two years or with fine which may extend to one </w:t>
      </w:r>
      <w:proofErr w:type="spellStart"/>
      <w:r>
        <w:rPr>
          <w:rFonts w:ascii="Arial Narrow" w:hAnsi="Arial Narrow" w:cs="Arial Narrow"/>
          <w:sz w:val="26"/>
          <w:szCs w:val="26"/>
        </w:rPr>
        <w:t>lakh</w:t>
      </w:r>
      <w:proofErr w:type="spellEnd"/>
      <w:r>
        <w:rPr>
          <w:rFonts w:ascii="Arial Narrow" w:hAnsi="Arial Narrow" w:cs="Arial Narrow"/>
          <w:sz w:val="26"/>
          <w:szCs w:val="26"/>
        </w:rPr>
        <w:t xml:space="preserve"> rupees or both.</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87"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136.</w:t>
      </w:r>
      <w:r>
        <w:rPr>
          <w:rFonts w:ascii="Times New Roman" w:hAnsi="Times New Roman" w:cs="Times New Roman"/>
          <w:sz w:val="24"/>
          <w:szCs w:val="24"/>
        </w:rPr>
        <w:tab/>
      </w:r>
      <w:r>
        <w:rPr>
          <w:rFonts w:ascii="Arial Narrow" w:hAnsi="Arial Narrow" w:cs="Arial Narrow"/>
          <w:b/>
          <w:bCs/>
          <w:sz w:val="26"/>
          <w:szCs w:val="26"/>
        </w:rPr>
        <w:t>Penalty for Failure to Furnish Information</w:t>
      </w:r>
    </w:p>
    <w:p w:rsidR="00FF7C73" w:rsidRDefault="00FF7C73">
      <w:pPr>
        <w:widowControl w:val="0"/>
        <w:autoSpaceDE w:val="0"/>
        <w:autoSpaceDN w:val="0"/>
        <w:adjustRightInd w:val="0"/>
        <w:spacing w:after="0" w:line="280"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86" w:lineRule="auto"/>
        <w:ind w:left="686" w:firstLine="677"/>
        <w:jc w:val="both"/>
        <w:rPr>
          <w:rFonts w:ascii="Times New Roman" w:hAnsi="Times New Roman" w:cs="Times New Roman"/>
          <w:sz w:val="24"/>
          <w:szCs w:val="24"/>
        </w:rPr>
      </w:pPr>
      <w:r>
        <w:rPr>
          <w:rFonts w:ascii="Arial Narrow" w:hAnsi="Arial Narrow" w:cs="Arial Narrow"/>
          <w:sz w:val="26"/>
          <w:szCs w:val="26"/>
        </w:rPr>
        <w:t xml:space="preserve">Whoever fails to produce any book, account or other document or to furnish any statement, information or particulars which, under this Act or any order, regulation or direction made or given </w:t>
      </w:r>
      <w:proofErr w:type="spellStart"/>
      <w:r>
        <w:rPr>
          <w:rFonts w:ascii="Arial Narrow" w:hAnsi="Arial Narrow" w:cs="Arial Narrow"/>
          <w:sz w:val="26"/>
          <w:szCs w:val="26"/>
        </w:rPr>
        <w:t>thereunder</w:t>
      </w:r>
      <w:proofErr w:type="spellEnd"/>
      <w:r>
        <w:rPr>
          <w:rFonts w:ascii="Arial Narrow" w:hAnsi="Arial Narrow" w:cs="Arial Narrow"/>
          <w:sz w:val="26"/>
          <w:szCs w:val="26"/>
        </w:rPr>
        <w:t xml:space="preserve">, he is duty bound to produce or furnish or to answer any question put in pursuance of the provisions of this Act or of any order, regulation or direction made or given </w:t>
      </w:r>
      <w:proofErr w:type="spellStart"/>
      <w:r>
        <w:rPr>
          <w:rFonts w:ascii="Arial Narrow" w:hAnsi="Arial Narrow" w:cs="Arial Narrow"/>
          <w:sz w:val="26"/>
          <w:szCs w:val="26"/>
        </w:rPr>
        <w:t>thereunder</w:t>
      </w:r>
      <w:proofErr w:type="spellEnd"/>
      <w:r>
        <w:rPr>
          <w:rFonts w:ascii="Arial Narrow" w:hAnsi="Arial Narrow" w:cs="Arial Narrow"/>
          <w:sz w:val="26"/>
          <w:szCs w:val="26"/>
        </w:rPr>
        <w:t>, shall be punishable with fine which may extend to twenty five thousand rupees in respect of each offence, and in case of continued failure or refusal, with further fine which may extend to one thousand rupees for each day, of continued failure or refusal after the date of original order imposing punishment of fine.</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4"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77</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84" w:name="page169"/>
      <w:bookmarkEnd w:id="84"/>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395" w:lineRule="exact"/>
        <w:rPr>
          <w:rFonts w:ascii="Times New Roman" w:hAnsi="Times New Roman" w:cs="Times New Roman"/>
          <w:sz w:val="24"/>
          <w:szCs w:val="24"/>
        </w:rPr>
      </w:pPr>
      <w:r w:rsidRPr="00FF7C73">
        <w:rPr>
          <w:noProof/>
        </w:rPr>
        <w:pict>
          <v:line id="_x0000_s1105" style="position:absolute;z-index:-251577344" from="-1.4pt,13.45pt" to="426.05pt,13.45pt" o:allowincell="f" strokeweight=".14814mm"/>
        </w:pict>
      </w:r>
    </w:p>
    <w:p w:rsidR="00FF7C73" w:rsidRDefault="00A16BCE">
      <w:pPr>
        <w:widowControl w:val="0"/>
        <w:autoSpaceDE w:val="0"/>
        <w:autoSpaceDN w:val="0"/>
        <w:adjustRightInd w:val="0"/>
        <w:spacing w:after="0" w:line="240" w:lineRule="auto"/>
        <w:ind w:left="2726"/>
        <w:rPr>
          <w:rFonts w:ascii="Times New Roman" w:hAnsi="Times New Roman" w:cs="Times New Roman"/>
          <w:sz w:val="24"/>
          <w:szCs w:val="24"/>
        </w:rPr>
      </w:pPr>
      <w:r>
        <w:rPr>
          <w:rFonts w:ascii="Arial Narrow" w:hAnsi="Arial Narrow" w:cs="Arial Narrow"/>
          <w:b/>
          <w:bCs/>
          <w:sz w:val="28"/>
          <w:szCs w:val="28"/>
        </w:rPr>
        <w:t>PART IX: MISCELLANEOUS</w:t>
      </w:r>
    </w:p>
    <w:p w:rsidR="00FF7C73" w:rsidRDefault="00FF7C73">
      <w:pPr>
        <w:widowControl w:val="0"/>
        <w:autoSpaceDE w:val="0"/>
        <w:autoSpaceDN w:val="0"/>
        <w:adjustRightInd w:val="0"/>
        <w:spacing w:after="0" w:line="280" w:lineRule="exact"/>
        <w:rPr>
          <w:rFonts w:ascii="Times New Roman" w:hAnsi="Times New Roman" w:cs="Times New Roman"/>
          <w:sz w:val="24"/>
          <w:szCs w:val="24"/>
        </w:rPr>
      </w:pPr>
    </w:p>
    <w:p w:rsidR="00FF7C73" w:rsidRDefault="00A16BCE">
      <w:pPr>
        <w:widowControl w:val="0"/>
        <w:numPr>
          <w:ilvl w:val="0"/>
          <w:numId w:val="266"/>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Act to be in Addition to and not in Derogation of any other Law </w:t>
      </w:r>
    </w:p>
    <w:p w:rsidR="00FF7C73" w:rsidRDefault="00FF7C73">
      <w:pPr>
        <w:widowControl w:val="0"/>
        <w:autoSpaceDE w:val="0"/>
        <w:autoSpaceDN w:val="0"/>
        <w:adjustRightInd w:val="0"/>
        <w:spacing w:after="0" w:line="244" w:lineRule="exact"/>
        <w:rPr>
          <w:rFonts w:ascii="Arial Narrow" w:hAnsi="Arial Narrow" w:cs="Arial Narrow"/>
          <w:b/>
          <w:bCs/>
          <w:sz w:val="26"/>
          <w:szCs w:val="26"/>
        </w:rPr>
      </w:pPr>
    </w:p>
    <w:p w:rsidR="00FF7C73" w:rsidRDefault="00A16BCE">
      <w:pPr>
        <w:widowControl w:val="0"/>
        <w:overflowPunct w:val="0"/>
        <w:autoSpaceDE w:val="0"/>
        <w:autoSpaceDN w:val="0"/>
        <w:adjustRightInd w:val="0"/>
        <w:spacing w:after="0" w:line="305" w:lineRule="auto"/>
        <w:ind w:left="686"/>
        <w:jc w:val="both"/>
        <w:rPr>
          <w:rFonts w:ascii="Arial Narrow" w:hAnsi="Arial Narrow" w:cs="Arial Narrow"/>
          <w:b/>
          <w:bCs/>
          <w:sz w:val="26"/>
          <w:szCs w:val="26"/>
        </w:rPr>
      </w:pPr>
      <w:r>
        <w:rPr>
          <w:rFonts w:ascii="Arial Narrow" w:hAnsi="Arial Narrow" w:cs="Arial Narrow"/>
          <w:sz w:val="26"/>
          <w:szCs w:val="26"/>
        </w:rPr>
        <w:t xml:space="preserve">The provisions of this Act or the rules made there under shall be in addition and not in derogation of any other legislation, rules, orders or instructions which provides any entitlement or benefit to persons with disabilities. </w:t>
      </w:r>
    </w:p>
    <w:p w:rsidR="00FF7C73" w:rsidRDefault="00FF7C73">
      <w:pPr>
        <w:widowControl w:val="0"/>
        <w:autoSpaceDE w:val="0"/>
        <w:autoSpaceDN w:val="0"/>
        <w:adjustRightInd w:val="0"/>
        <w:spacing w:after="0" w:line="246" w:lineRule="exact"/>
        <w:rPr>
          <w:rFonts w:ascii="Arial Narrow" w:hAnsi="Arial Narrow" w:cs="Arial Narrow"/>
          <w:b/>
          <w:bCs/>
          <w:sz w:val="26"/>
          <w:szCs w:val="26"/>
        </w:rPr>
      </w:pPr>
    </w:p>
    <w:p w:rsidR="00FF7C73" w:rsidRDefault="00A16BCE">
      <w:pPr>
        <w:widowControl w:val="0"/>
        <w:numPr>
          <w:ilvl w:val="0"/>
          <w:numId w:val="266"/>
        </w:numPr>
        <w:tabs>
          <w:tab w:val="clear" w:pos="720"/>
          <w:tab w:val="num" w:pos="686"/>
        </w:tabs>
        <w:overflowPunct w:val="0"/>
        <w:autoSpaceDE w:val="0"/>
        <w:autoSpaceDN w:val="0"/>
        <w:adjustRightInd w:val="0"/>
        <w:spacing w:after="0" w:line="240" w:lineRule="auto"/>
        <w:ind w:left="686" w:hanging="686"/>
        <w:jc w:val="both"/>
        <w:rPr>
          <w:rFonts w:ascii="Arial Narrow" w:hAnsi="Arial Narrow" w:cs="Arial Narrow"/>
          <w:b/>
          <w:bCs/>
          <w:sz w:val="26"/>
          <w:szCs w:val="26"/>
        </w:rPr>
      </w:pPr>
      <w:r>
        <w:rPr>
          <w:rFonts w:ascii="Arial Narrow" w:hAnsi="Arial Narrow" w:cs="Arial Narrow"/>
          <w:b/>
          <w:bCs/>
          <w:sz w:val="26"/>
          <w:szCs w:val="26"/>
        </w:rPr>
        <w:t xml:space="preserve">Action Taken in Good Faith </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6" w:lineRule="auto"/>
        <w:ind w:left="686" w:firstLine="677"/>
        <w:jc w:val="both"/>
        <w:rPr>
          <w:rFonts w:ascii="Times New Roman" w:hAnsi="Times New Roman" w:cs="Times New Roman"/>
          <w:sz w:val="24"/>
          <w:szCs w:val="24"/>
        </w:rPr>
      </w:pPr>
      <w:r>
        <w:rPr>
          <w:rFonts w:ascii="Arial Narrow" w:hAnsi="Arial Narrow" w:cs="Arial Narrow"/>
          <w:sz w:val="26"/>
          <w:szCs w:val="26"/>
        </w:rPr>
        <w:t>No suit prosecution or other legal proceeding shall lie against any person for anything which is in good faith done or intended to be done under this Act or any rule there made under</w:t>
      </w:r>
    </w:p>
    <w:p w:rsidR="00FF7C73" w:rsidRDefault="00FF7C73">
      <w:pPr>
        <w:widowControl w:val="0"/>
        <w:autoSpaceDE w:val="0"/>
        <w:autoSpaceDN w:val="0"/>
        <w:adjustRightInd w:val="0"/>
        <w:spacing w:after="0" w:line="122"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139.</w:t>
      </w:r>
      <w:r>
        <w:rPr>
          <w:rFonts w:ascii="Times New Roman" w:hAnsi="Times New Roman" w:cs="Times New Roman"/>
          <w:sz w:val="24"/>
          <w:szCs w:val="24"/>
        </w:rPr>
        <w:tab/>
      </w:r>
      <w:r>
        <w:rPr>
          <w:rFonts w:ascii="Arial Narrow" w:hAnsi="Arial Narrow" w:cs="Arial Narrow"/>
          <w:b/>
          <w:bCs/>
          <w:sz w:val="26"/>
          <w:szCs w:val="26"/>
        </w:rPr>
        <w:t>Power to Remove Difficulties</w:t>
      </w:r>
    </w:p>
    <w:p w:rsidR="00FF7C73" w:rsidRDefault="00FF7C73">
      <w:pPr>
        <w:widowControl w:val="0"/>
        <w:autoSpaceDE w:val="0"/>
        <w:autoSpaceDN w:val="0"/>
        <w:adjustRightInd w:val="0"/>
        <w:spacing w:after="0" w:line="281" w:lineRule="exact"/>
        <w:rPr>
          <w:rFonts w:ascii="Times New Roman" w:hAnsi="Times New Roman" w:cs="Times New Roman"/>
          <w:sz w:val="24"/>
          <w:szCs w:val="24"/>
        </w:rPr>
      </w:pPr>
    </w:p>
    <w:p w:rsidR="00FF7C73" w:rsidRDefault="00A16BCE">
      <w:pPr>
        <w:widowControl w:val="0"/>
        <w:numPr>
          <w:ilvl w:val="0"/>
          <w:numId w:val="267"/>
        </w:numPr>
        <w:tabs>
          <w:tab w:val="clear" w:pos="720"/>
          <w:tab w:val="num" w:pos="679"/>
        </w:tabs>
        <w:overflowPunct w:val="0"/>
        <w:autoSpaceDE w:val="0"/>
        <w:autoSpaceDN w:val="0"/>
        <w:adjustRightInd w:val="0"/>
        <w:spacing w:after="0" w:line="297" w:lineRule="auto"/>
        <w:ind w:left="726" w:hanging="726"/>
        <w:jc w:val="both"/>
        <w:rPr>
          <w:rFonts w:ascii="Arial Narrow" w:hAnsi="Arial Narrow" w:cs="Arial Narrow"/>
          <w:sz w:val="26"/>
          <w:szCs w:val="26"/>
        </w:rPr>
      </w:pPr>
      <w:r>
        <w:rPr>
          <w:rFonts w:ascii="Arial Narrow" w:hAnsi="Arial Narrow" w:cs="Arial Narrow"/>
          <w:sz w:val="26"/>
          <w:szCs w:val="26"/>
        </w:rPr>
        <w:t xml:space="preserve">If any difficulty arises in giving effect to the provisions of this Act, the Central Government may, by order published in the Official Gazette, make such provisions, not inconsistent with the provisions of this Act as appear to it to be necessary or expedient for removing the difficulty; </w:t>
      </w:r>
    </w:p>
    <w:p w:rsidR="00FF7C73" w:rsidRDefault="00FF7C73">
      <w:pPr>
        <w:widowControl w:val="0"/>
        <w:autoSpaceDE w:val="0"/>
        <w:autoSpaceDN w:val="0"/>
        <w:adjustRightInd w:val="0"/>
        <w:spacing w:after="0" w:line="101"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32" w:lineRule="auto"/>
        <w:ind w:left="726" w:firstLine="630"/>
        <w:rPr>
          <w:rFonts w:ascii="Times New Roman" w:hAnsi="Times New Roman" w:cs="Times New Roman"/>
          <w:sz w:val="24"/>
          <w:szCs w:val="24"/>
        </w:rPr>
      </w:pPr>
      <w:proofErr w:type="gramStart"/>
      <w:r>
        <w:rPr>
          <w:rFonts w:ascii="Arial Narrow" w:hAnsi="Arial Narrow" w:cs="Arial Narrow"/>
          <w:sz w:val="26"/>
          <w:szCs w:val="26"/>
        </w:rPr>
        <w:t>Provided that no such order shall be made after the expiry of the period of two years from the date of commencement of this Act.</w:t>
      </w:r>
      <w:proofErr w:type="gramEnd"/>
    </w:p>
    <w:p w:rsidR="00FF7C73" w:rsidRDefault="00FF7C73">
      <w:pPr>
        <w:widowControl w:val="0"/>
        <w:autoSpaceDE w:val="0"/>
        <w:autoSpaceDN w:val="0"/>
        <w:adjustRightInd w:val="0"/>
        <w:spacing w:after="0" w:line="96" w:lineRule="exact"/>
        <w:rPr>
          <w:rFonts w:ascii="Times New Roman" w:hAnsi="Times New Roman" w:cs="Times New Roman"/>
          <w:sz w:val="24"/>
          <w:szCs w:val="24"/>
        </w:rPr>
      </w:pPr>
    </w:p>
    <w:p w:rsidR="00FF7C73" w:rsidRDefault="00A16BCE">
      <w:pPr>
        <w:widowControl w:val="0"/>
        <w:numPr>
          <w:ilvl w:val="0"/>
          <w:numId w:val="268"/>
        </w:numPr>
        <w:tabs>
          <w:tab w:val="clear" w:pos="720"/>
          <w:tab w:val="num" w:pos="679"/>
        </w:tabs>
        <w:overflowPunct w:val="0"/>
        <w:autoSpaceDE w:val="0"/>
        <w:autoSpaceDN w:val="0"/>
        <w:adjustRightInd w:val="0"/>
        <w:spacing w:after="0" w:line="332" w:lineRule="auto"/>
        <w:ind w:left="726" w:hanging="726"/>
        <w:jc w:val="both"/>
        <w:rPr>
          <w:rFonts w:ascii="Arial Narrow" w:hAnsi="Arial Narrow" w:cs="Arial Narrow"/>
          <w:sz w:val="26"/>
          <w:szCs w:val="26"/>
        </w:rPr>
      </w:pPr>
      <w:r>
        <w:rPr>
          <w:rFonts w:ascii="Arial Narrow" w:hAnsi="Arial Narrow" w:cs="Arial Narrow"/>
          <w:sz w:val="26"/>
          <w:szCs w:val="26"/>
        </w:rPr>
        <w:t xml:space="preserve">Every order made under this section shall as soon as may be after it is made, be laid before each House of parliament. </w:t>
      </w:r>
    </w:p>
    <w:p w:rsidR="00FF7C73" w:rsidRDefault="00FF7C73">
      <w:pPr>
        <w:widowControl w:val="0"/>
        <w:autoSpaceDE w:val="0"/>
        <w:autoSpaceDN w:val="0"/>
        <w:adjustRightInd w:val="0"/>
        <w:spacing w:after="0" w:line="89"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140.</w:t>
      </w:r>
      <w:r>
        <w:rPr>
          <w:rFonts w:ascii="Times New Roman" w:hAnsi="Times New Roman" w:cs="Times New Roman"/>
          <w:sz w:val="24"/>
          <w:szCs w:val="24"/>
        </w:rPr>
        <w:tab/>
      </w:r>
      <w:r>
        <w:rPr>
          <w:rFonts w:ascii="Arial Narrow" w:hAnsi="Arial Narrow" w:cs="Arial Narrow"/>
          <w:b/>
          <w:bCs/>
          <w:sz w:val="26"/>
          <w:szCs w:val="26"/>
        </w:rPr>
        <w:t>Power of Appropriate Governments to Make Rules</w:t>
      </w:r>
    </w:p>
    <w:p w:rsidR="00FF7C73" w:rsidRDefault="00FF7C73">
      <w:pPr>
        <w:widowControl w:val="0"/>
        <w:autoSpaceDE w:val="0"/>
        <w:autoSpaceDN w:val="0"/>
        <w:adjustRightInd w:val="0"/>
        <w:spacing w:after="0" w:line="282" w:lineRule="exact"/>
        <w:rPr>
          <w:rFonts w:ascii="Times New Roman" w:hAnsi="Times New Roman" w:cs="Times New Roman"/>
          <w:sz w:val="24"/>
          <w:szCs w:val="24"/>
        </w:rPr>
      </w:pPr>
    </w:p>
    <w:p w:rsidR="00FF7C73" w:rsidRDefault="00A16BCE">
      <w:pPr>
        <w:widowControl w:val="0"/>
        <w:numPr>
          <w:ilvl w:val="0"/>
          <w:numId w:val="269"/>
        </w:numPr>
        <w:tabs>
          <w:tab w:val="clear" w:pos="720"/>
          <w:tab w:val="num" w:pos="679"/>
        </w:tabs>
        <w:overflowPunct w:val="0"/>
        <w:autoSpaceDE w:val="0"/>
        <w:autoSpaceDN w:val="0"/>
        <w:adjustRightInd w:val="0"/>
        <w:spacing w:after="0" w:line="330" w:lineRule="auto"/>
        <w:ind w:left="726" w:hanging="726"/>
        <w:jc w:val="both"/>
        <w:rPr>
          <w:rFonts w:ascii="Arial Narrow" w:hAnsi="Arial Narrow" w:cs="Arial Narrow"/>
          <w:sz w:val="26"/>
          <w:szCs w:val="26"/>
        </w:rPr>
      </w:pPr>
      <w:r>
        <w:rPr>
          <w:rFonts w:ascii="Arial Narrow" w:hAnsi="Arial Narrow" w:cs="Arial Narrow"/>
          <w:sz w:val="26"/>
          <w:szCs w:val="26"/>
        </w:rPr>
        <w:t xml:space="preserve">The Government may, by notification, make rules for carrying out the provisions of this Act. </w:t>
      </w:r>
    </w:p>
    <w:p w:rsidR="00FF7C73" w:rsidRDefault="00FF7C73">
      <w:pPr>
        <w:widowControl w:val="0"/>
        <w:autoSpaceDE w:val="0"/>
        <w:autoSpaceDN w:val="0"/>
        <w:adjustRightInd w:val="0"/>
        <w:spacing w:after="0" w:line="61" w:lineRule="exact"/>
        <w:rPr>
          <w:rFonts w:ascii="Arial Narrow" w:hAnsi="Arial Narrow" w:cs="Arial Narrow"/>
          <w:sz w:val="26"/>
          <w:szCs w:val="26"/>
        </w:rPr>
      </w:pPr>
    </w:p>
    <w:p w:rsidR="00FF7C73" w:rsidRDefault="00A16BCE">
      <w:pPr>
        <w:widowControl w:val="0"/>
        <w:numPr>
          <w:ilvl w:val="0"/>
          <w:numId w:val="269"/>
        </w:numPr>
        <w:tabs>
          <w:tab w:val="clear" w:pos="720"/>
          <w:tab w:val="num" w:pos="679"/>
        </w:tabs>
        <w:overflowPunct w:val="0"/>
        <w:autoSpaceDE w:val="0"/>
        <w:autoSpaceDN w:val="0"/>
        <w:adjustRightInd w:val="0"/>
        <w:spacing w:after="0" w:line="332" w:lineRule="auto"/>
        <w:ind w:left="726" w:hanging="726"/>
        <w:jc w:val="both"/>
        <w:rPr>
          <w:rFonts w:ascii="Arial Narrow" w:hAnsi="Arial Narrow" w:cs="Arial Narrow"/>
          <w:sz w:val="26"/>
          <w:szCs w:val="26"/>
        </w:rPr>
      </w:pPr>
      <w:r>
        <w:rPr>
          <w:rFonts w:ascii="Arial Narrow" w:hAnsi="Arial Narrow" w:cs="Arial Narrow"/>
          <w:sz w:val="26"/>
          <w:szCs w:val="26"/>
        </w:rPr>
        <w:t xml:space="preserve">In particular, and without prejudice to the generality of foregoing powers, such rules may provide for the all or any of the following matters, namely:-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1"/>
          <w:numId w:val="269"/>
        </w:numPr>
        <w:tabs>
          <w:tab w:val="clear" w:pos="1440"/>
          <w:tab w:val="num" w:pos="1346"/>
        </w:tabs>
        <w:overflowPunct w:val="0"/>
        <w:autoSpaceDE w:val="0"/>
        <w:autoSpaceDN w:val="0"/>
        <w:adjustRightInd w:val="0"/>
        <w:spacing w:after="0" w:line="331" w:lineRule="auto"/>
        <w:ind w:left="1346" w:hanging="310"/>
        <w:jc w:val="both"/>
        <w:rPr>
          <w:rFonts w:ascii="Arial Narrow" w:hAnsi="Arial Narrow" w:cs="Arial Narrow"/>
          <w:sz w:val="26"/>
          <w:szCs w:val="26"/>
        </w:rPr>
      </w:pPr>
      <w:proofErr w:type="gramStart"/>
      <w:r>
        <w:rPr>
          <w:rFonts w:ascii="Arial Narrow" w:hAnsi="Arial Narrow" w:cs="Arial Narrow"/>
          <w:sz w:val="26"/>
          <w:szCs w:val="26"/>
        </w:rPr>
        <w:t>the</w:t>
      </w:r>
      <w:proofErr w:type="gramEnd"/>
      <w:r>
        <w:rPr>
          <w:rFonts w:ascii="Arial Narrow" w:hAnsi="Arial Narrow" w:cs="Arial Narrow"/>
          <w:sz w:val="26"/>
          <w:szCs w:val="26"/>
        </w:rPr>
        <w:t xml:space="preserve"> manner in which a State Government or a Union Territory shall be </w:t>
      </w:r>
      <w:proofErr w:type="spellStart"/>
      <w:r>
        <w:rPr>
          <w:rFonts w:ascii="Arial Narrow" w:hAnsi="Arial Narrow" w:cs="Arial Narrow"/>
          <w:sz w:val="26"/>
          <w:szCs w:val="26"/>
        </w:rPr>
        <w:t>choosen</w:t>
      </w:r>
      <w:proofErr w:type="spellEnd"/>
      <w:r>
        <w:rPr>
          <w:rFonts w:ascii="Arial Narrow" w:hAnsi="Arial Narrow" w:cs="Arial Narrow"/>
          <w:sz w:val="26"/>
          <w:szCs w:val="26"/>
        </w:rPr>
        <w:t xml:space="preserve"> under clause ( ) of sub-section ( ) of Section.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54"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78</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4150"/>
        <w:rPr>
          <w:rFonts w:ascii="Times New Roman" w:hAnsi="Times New Roman" w:cs="Times New Roman"/>
          <w:sz w:val="24"/>
          <w:szCs w:val="24"/>
        </w:rPr>
      </w:pPr>
      <w:bookmarkStart w:id="85" w:name="page171"/>
      <w:bookmarkEnd w:id="85"/>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270"/>
        </w:numPr>
        <w:tabs>
          <w:tab w:val="clear" w:pos="720"/>
          <w:tab w:val="num" w:pos="310"/>
        </w:tabs>
        <w:overflowPunct w:val="0"/>
        <w:autoSpaceDE w:val="0"/>
        <w:autoSpaceDN w:val="0"/>
        <w:adjustRightInd w:val="0"/>
        <w:spacing w:after="0" w:line="331" w:lineRule="auto"/>
        <w:ind w:left="310" w:hanging="310"/>
        <w:jc w:val="both"/>
        <w:rPr>
          <w:rFonts w:ascii="Arial Narrow" w:hAnsi="Arial Narrow" w:cs="Arial Narrow"/>
          <w:sz w:val="26"/>
          <w:szCs w:val="26"/>
        </w:rPr>
      </w:pPr>
      <w:r>
        <w:rPr>
          <w:rFonts w:ascii="Arial Narrow" w:hAnsi="Arial Narrow" w:cs="Arial Narrow"/>
          <w:sz w:val="26"/>
          <w:szCs w:val="26"/>
        </w:rPr>
        <w:t xml:space="preserve">such other functions which the Central Advisory Board may perform under clause ( ) of sub-section ( ) of section; </w:t>
      </w:r>
    </w:p>
    <w:p w:rsidR="00FF7C73" w:rsidRDefault="00FF7C73">
      <w:pPr>
        <w:widowControl w:val="0"/>
        <w:autoSpaceDE w:val="0"/>
        <w:autoSpaceDN w:val="0"/>
        <w:adjustRightInd w:val="0"/>
        <w:spacing w:after="0" w:line="60"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the manner in which a State Government or a Union Territory shall be </w:t>
      </w:r>
      <w:proofErr w:type="spellStart"/>
      <w:r>
        <w:rPr>
          <w:rFonts w:ascii="Arial Narrow" w:hAnsi="Arial Narrow" w:cs="Arial Narrow"/>
          <w:sz w:val="26"/>
          <w:szCs w:val="26"/>
        </w:rPr>
        <w:t>choosen</w:t>
      </w:r>
      <w:proofErr w:type="spellEnd"/>
      <w:r>
        <w:rPr>
          <w:rFonts w:ascii="Arial Narrow" w:hAnsi="Arial Narrow" w:cs="Arial Narrow"/>
          <w:sz w:val="26"/>
          <w:szCs w:val="26"/>
        </w:rPr>
        <w:t xml:space="preserve"> under clause ( ) of sub-section ( ) of section ( );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286" w:lineRule="auto"/>
        <w:ind w:left="310" w:hanging="310"/>
        <w:jc w:val="both"/>
        <w:rPr>
          <w:rFonts w:ascii="Arial Narrow" w:hAnsi="Arial Narrow" w:cs="Arial Narrow"/>
          <w:sz w:val="26"/>
          <w:szCs w:val="26"/>
        </w:rPr>
      </w:pPr>
      <w:r>
        <w:rPr>
          <w:rFonts w:ascii="Arial Narrow" w:hAnsi="Arial Narrow" w:cs="Arial Narrow"/>
          <w:sz w:val="26"/>
          <w:szCs w:val="26"/>
        </w:rPr>
        <w:t xml:space="preserve">allowances which members shall receive under sub-section ( ) of section (); </w:t>
      </w:r>
    </w:p>
    <w:p w:rsidR="00FF7C73" w:rsidRDefault="00FF7C73">
      <w:pPr>
        <w:widowControl w:val="0"/>
        <w:autoSpaceDE w:val="0"/>
        <w:autoSpaceDN w:val="0"/>
        <w:adjustRightInd w:val="0"/>
        <w:spacing w:after="0" w:line="200" w:lineRule="exact"/>
        <w:rPr>
          <w:rFonts w:ascii="Arial Narrow" w:hAnsi="Arial Narrow" w:cs="Arial Narrow"/>
          <w:sz w:val="26"/>
          <w:szCs w:val="26"/>
        </w:rPr>
      </w:pPr>
    </w:p>
    <w:p w:rsidR="00FF7C73" w:rsidRDefault="00FF7C73">
      <w:pPr>
        <w:widowControl w:val="0"/>
        <w:autoSpaceDE w:val="0"/>
        <w:autoSpaceDN w:val="0"/>
        <w:adjustRightInd w:val="0"/>
        <w:spacing w:after="0" w:line="328"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rules of procedure which a State Advisory Board shall observe in regard to transaction of business in its meetings under section ( ); </w:t>
      </w:r>
    </w:p>
    <w:p w:rsidR="00FF7C73" w:rsidRDefault="00FF7C73">
      <w:pPr>
        <w:widowControl w:val="0"/>
        <w:autoSpaceDE w:val="0"/>
        <w:autoSpaceDN w:val="0"/>
        <w:adjustRightInd w:val="0"/>
        <w:spacing w:after="0" w:line="56"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such other functions which a State Advisory Board may perform under clause ( ) of sub-section ( ) of section ( );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305" w:lineRule="auto"/>
        <w:ind w:left="310" w:hanging="310"/>
        <w:jc w:val="both"/>
        <w:rPr>
          <w:rFonts w:ascii="Arial Narrow" w:hAnsi="Arial Narrow" w:cs="Arial Narrow"/>
          <w:sz w:val="26"/>
          <w:szCs w:val="26"/>
        </w:rPr>
      </w:pPr>
      <w:r>
        <w:rPr>
          <w:rFonts w:ascii="Arial Narrow" w:hAnsi="Arial Narrow" w:cs="Arial Narrow"/>
          <w:sz w:val="26"/>
          <w:szCs w:val="26"/>
        </w:rPr>
        <w:t xml:space="preserve">information on return which the employer in every establishment should furnish and the Special Employment Exchange to which such information or return shall be furnished under sub-section ( ) of section ( ); </w:t>
      </w:r>
    </w:p>
    <w:p w:rsidR="00FF7C73" w:rsidRDefault="00FF7C73">
      <w:pPr>
        <w:widowControl w:val="0"/>
        <w:autoSpaceDE w:val="0"/>
        <w:autoSpaceDN w:val="0"/>
        <w:adjustRightInd w:val="0"/>
        <w:spacing w:after="0" w:line="93"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331" w:lineRule="auto"/>
        <w:ind w:left="310" w:hanging="310"/>
        <w:jc w:val="both"/>
        <w:rPr>
          <w:rFonts w:ascii="Arial Narrow" w:hAnsi="Arial Narrow" w:cs="Arial Narrow"/>
          <w:sz w:val="26"/>
          <w:szCs w:val="26"/>
        </w:rPr>
      </w:pPr>
      <w:r>
        <w:rPr>
          <w:rFonts w:ascii="Arial Narrow" w:hAnsi="Arial Narrow" w:cs="Arial Narrow"/>
          <w:sz w:val="26"/>
          <w:szCs w:val="26"/>
        </w:rPr>
        <w:t xml:space="preserve">the form and the manner in which record shall be maintained by an employer under sub-section ( ) </w:t>
      </w:r>
      <w:proofErr w:type="spellStart"/>
      <w:r>
        <w:rPr>
          <w:rFonts w:ascii="Arial Narrow" w:hAnsi="Arial Narrow" w:cs="Arial Narrow"/>
          <w:sz w:val="26"/>
          <w:szCs w:val="26"/>
        </w:rPr>
        <w:t>aof</w:t>
      </w:r>
      <w:proofErr w:type="spellEnd"/>
      <w:r>
        <w:rPr>
          <w:rFonts w:ascii="Arial Narrow" w:hAnsi="Arial Narrow" w:cs="Arial Narrow"/>
          <w:sz w:val="26"/>
          <w:szCs w:val="26"/>
        </w:rPr>
        <w:t xml:space="preserve"> section ( ); </w:t>
      </w:r>
    </w:p>
    <w:p w:rsidR="00FF7C73" w:rsidRDefault="00FF7C73">
      <w:pPr>
        <w:widowControl w:val="0"/>
        <w:autoSpaceDE w:val="0"/>
        <w:autoSpaceDN w:val="0"/>
        <w:adjustRightInd w:val="0"/>
        <w:spacing w:after="0" w:line="59"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the form and manner in which an application shall made under sub-section ( ) of section ( );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the manner in which an order of refusal shall be communicated under sub-section ( ) of section ( );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facilities or standards required to be provided or maintained under sub-section ( ) of section ( );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the period for which a certificate of registration shall be valid under clause ( ) of sub-section ( ) of section ( );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the form in which and conditions subject to which a certificate of registration shall be granted under clause ( ) of sub-section ( ) of section;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240" w:lineRule="auto"/>
        <w:ind w:left="310" w:hanging="310"/>
        <w:jc w:val="both"/>
        <w:rPr>
          <w:rFonts w:ascii="Arial Narrow" w:hAnsi="Arial Narrow" w:cs="Arial Narrow"/>
          <w:sz w:val="26"/>
          <w:szCs w:val="26"/>
        </w:rPr>
      </w:pPr>
      <w:r>
        <w:rPr>
          <w:rFonts w:ascii="Arial Narrow" w:hAnsi="Arial Narrow" w:cs="Arial Narrow"/>
          <w:sz w:val="26"/>
          <w:szCs w:val="26"/>
        </w:rPr>
        <w:t xml:space="preserve">period within which an appeal shall lie under sub-section ( ) of section ( ) </w:t>
      </w:r>
    </w:p>
    <w:p w:rsidR="00FF7C73" w:rsidRDefault="00FF7C73">
      <w:pPr>
        <w:widowControl w:val="0"/>
        <w:autoSpaceDE w:val="0"/>
        <w:autoSpaceDN w:val="0"/>
        <w:adjustRightInd w:val="0"/>
        <w:spacing w:after="0" w:line="236" w:lineRule="exact"/>
        <w:rPr>
          <w:rFonts w:ascii="Arial Narrow" w:hAnsi="Arial Narrow" w:cs="Arial Narrow"/>
          <w:sz w:val="26"/>
          <w:szCs w:val="26"/>
        </w:rPr>
      </w:pPr>
    </w:p>
    <w:p w:rsidR="00FF7C73" w:rsidRDefault="00A16BCE">
      <w:pPr>
        <w:widowControl w:val="0"/>
        <w:numPr>
          <w:ilvl w:val="0"/>
          <w:numId w:val="270"/>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Manner in which equal opportunities policy is to be formulated along with measures to be taken under Section ( ).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106" style="position:absolute;z-index:-251576320" from="-53.2pt,-613.75pt" to="374.25pt,-613.75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8"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3110"/>
        <w:rPr>
          <w:rFonts w:ascii="Times New Roman" w:hAnsi="Times New Roman" w:cs="Times New Roman"/>
          <w:sz w:val="24"/>
          <w:szCs w:val="24"/>
        </w:rPr>
      </w:pPr>
      <w:r>
        <w:rPr>
          <w:rFonts w:ascii="Calibri" w:hAnsi="Calibri" w:cs="Calibri"/>
          <w:sz w:val="21"/>
          <w:szCs w:val="21"/>
        </w:rPr>
        <w:t>79</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2910" w:header="720" w:footer="720" w:gutter="0"/>
          <w:cols w:space="720" w:equalWidth="0">
            <w:col w:w="7450"/>
          </w:cols>
          <w:noEndnote/>
        </w:sectPr>
      </w:pPr>
    </w:p>
    <w:p w:rsidR="00FF7C73" w:rsidRDefault="00A16BCE">
      <w:pPr>
        <w:widowControl w:val="0"/>
        <w:autoSpaceDE w:val="0"/>
        <w:autoSpaceDN w:val="0"/>
        <w:adjustRightInd w:val="0"/>
        <w:spacing w:after="0" w:line="240" w:lineRule="auto"/>
        <w:ind w:left="4150"/>
        <w:rPr>
          <w:rFonts w:ascii="Times New Roman" w:hAnsi="Times New Roman" w:cs="Times New Roman"/>
          <w:sz w:val="24"/>
          <w:szCs w:val="24"/>
        </w:rPr>
      </w:pPr>
      <w:bookmarkStart w:id="86" w:name="page173"/>
      <w:bookmarkEnd w:id="86"/>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0"/>
          <w:numId w:val="271"/>
        </w:numPr>
        <w:tabs>
          <w:tab w:val="clear" w:pos="720"/>
          <w:tab w:val="num" w:pos="310"/>
        </w:tabs>
        <w:overflowPunct w:val="0"/>
        <w:autoSpaceDE w:val="0"/>
        <w:autoSpaceDN w:val="0"/>
        <w:adjustRightInd w:val="0"/>
        <w:spacing w:after="0" w:line="331" w:lineRule="auto"/>
        <w:ind w:left="310" w:hanging="310"/>
        <w:jc w:val="both"/>
        <w:rPr>
          <w:rFonts w:ascii="Arial Narrow" w:hAnsi="Arial Narrow" w:cs="Arial Narrow"/>
          <w:sz w:val="26"/>
          <w:szCs w:val="26"/>
        </w:rPr>
      </w:pPr>
      <w:r>
        <w:rPr>
          <w:rFonts w:ascii="Arial Narrow" w:hAnsi="Arial Narrow" w:cs="Arial Narrow"/>
          <w:sz w:val="26"/>
          <w:szCs w:val="26"/>
        </w:rPr>
        <w:t xml:space="preserve">Manner and procedure for framing guidelines for assessment for specified disabilities under Section ( ). </w:t>
      </w:r>
    </w:p>
    <w:p w:rsidR="00FF7C73" w:rsidRDefault="00FF7C73">
      <w:pPr>
        <w:widowControl w:val="0"/>
        <w:autoSpaceDE w:val="0"/>
        <w:autoSpaceDN w:val="0"/>
        <w:adjustRightInd w:val="0"/>
        <w:spacing w:after="0" w:line="60"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Manner in which National Fund is to be managed and utilized under Section ( ).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240" w:lineRule="auto"/>
        <w:ind w:left="310" w:hanging="310"/>
        <w:jc w:val="both"/>
        <w:rPr>
          <w:rFonts w:ascii="Arial Narrow" w:hAnsi="Arial Narrow" w:cs="Arial Narrow"/>
          <w:sz w:val="26"/>
          <w:szCs w:val="26"/>
        </w:rPr>
      </w:pPr>
      <w:r>
        <w:rPr>
          <w:rFonts w:ascii="Arial Narrow" w:hAnsi="Arial Narrow" w:cs="Arial Narrow"/>
          <w:sz w:val="26"/>
          <w:szCs w:val="26"/>
        </w:rPr>
        <w:t xml:space="preserve">Power and duties of Chief Executive Officer of the Fund under Section ( ). </w:t>
      </w:r>
    </w:p>
    <w:p w:rsidR="00FF7C73" w:rsidRDefault="00FF7C73">
      <w:pPr>
        <w:widowControl w:val="0"/>
        <w:autoSpaceDE w:val="0"/>
        <w:autoSpaceDN w:val="0"/>
        <w:adjustRightInd w:val="0"/>
        <w:spacing w:after="0" w:line="238"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240" w:lineRule="auto"/>
        <w:ind w:left="310" w:hanging="310"/>
        <w:jc w:val="both"/>
        <w:rPr>
          <w:rFonts w:ascii="Arial Narrow" w:hAnsi="Arial Narrow" w:cs="Arial Narrow"/>
          <w:sz w:val="26"/>
          <w:szCs w:val="26"/>
        </w:rPr>
      </w:pPr>
      <w:r>
        <w:rPr>
          <w:rFonts w:ascii="Arial Narrow" w:hAnsi="Arial Narrow" w:cs="Arial Narrow"/>
          <w:sz w:val="26"/>
          <w:szCs w:val="26"/>
        </w:rPr>
        <w:t xml:space="preserve">deputation of government officers to the National Commission; </w:t>
      </w:r>
    </w:p>
    <w:p w:rsidR="00FF7C73" w:rsidRDefault="00FF7C73">
      <w:pPr>
        <w:widowControl w:val="0"/>
        <w:autoSpaceDE w:val="0"/>
        <w:autoSpaceDN w:val="0"/>
        <w:adjustRightInd w:val="0"/>
        <w:spacing w:after="0" w:line="236"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the salaries and allowances and other terms and conditions of service of the Chairperson and members of the National Commission;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331" w:lineRule="auto"/>
        <w:ind w:left="310" w:hanging="310"/>
        <w:jc w:val="both"/>
        <w:rPr>
          <w:rFonts w:ascii="Arial Narrow" w:hAnsi="Arial Narrow" w:cs="Arial Narrow"/>
          <w:sz w:val="26"/>
          <w:szCs w:val="26"/>
        </w:rPr>
      </w:pPr>
      <w:r>
        <w:rPr>
          <w:rFonts w:ascii="Arial Narrow" w:hAnsi="Arial Narrow" w:cs="Arial Narrow"/>
          <w:sz w:val="26"/>
          <w:szCs w:val="26"/>
        </w:rPr>
        <w:t xml:space="preserve">the qualifications, duties and powers and terms of conditions of service of the Secretary to the National Commission; </w:t>
      </w:r>
    </w:p>
    <w:p w:rsidR="00FF7C73" w:rsidRDefault="00FF7C73">
      <w:pPr>
        <w:widowControl w:val="0"/>
        <w:autoSpaceDE w:val="0"/>
        <w:autoSpaceDN w:val="0"/>
        <w:adjustRightInd w:val="0"/>
        <w:spacing w:after="0" w:line="59"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306" w:lineRule="auto"/>
        <w:ind w:left="310" w:hanging="310"/>
        <w:jc w:val="both"/>
        <w:rPr>
          <w:rFonts w:ascii="Arial Narrow" w:hAnsi="Arial Narrow" w:cs="Arial Narrow"/>
          <w:sz w:val="26"/>
          <w:szCs w:val="26"/>
        </w:rPr>
      </w:pPr>
      <w:r>
        <w:rPr>
          <w:rFonts w:ascii="Arial Narrow" w:hAnsi="Arial Narrow" w:cs="Arial Narrow"/>
          <w:sz w:val="26"/>
          <w:szCs w:val="26"/>
        </w:rPr>
        <w:t xml:space="preserve">the salaries, allowances and conditions subject to which other administrative, technical and scientific staff may be provided by the National Commission; </w:t>
      </w:r>
    </w:p>
    <w:p w:rsidR="00FF7C73" w:rsidRDefault="00FF7C73">
      <w:pPr>
        <w:widowControl w:val="0"/>
        <w:autoSpaceDE w:val="0"/>
        <w:autoSpaceDN w:val="0"/>
        <w:adjustRightInd w:val="0"/>
        <w:spacing w:after="0" w:line="91"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procedure relating to the preparation and publication of the annual reports of the National Fund and National Commission; </w:t>
      </w:r>
    </w:p>
    <w:p w:rsidR="00FF7C73" w:rsidRDefault="00FF7C73">
      <w:pPr>
        <w:widowControl w:val="0"/>
        <w:autoSpaceDE w:val="0"/>
        <w:autoSpaceDN w:val="0"/>
        <w:adjustRightInd w:val="0"/>
        <w:spacing w:after="0" w:line="56"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the salaries and allowances and other terms and conditions of service of the Chairperson and members of the State Commission;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331" w:lineRule="auto"/>
        <w:ind w:left="310" w:hanging="310"/>
        <w:jc w:val="both"/>
        <w:rPr>
          <w:rFonts w:ascii="Arial Narrow" w:hAnsi="Arial Narrow" w:cs="Arial Narrow"/>
          <w:sz w:val="26"/>
          <w:szCs w:val="26"/>
        </w:rPr>
      </w:pPr>
      <w:r>
        <w:rPr>
          <w:rFonts w:ascii="Arial Narrow" w:hAnsi="Arial Narrow" w:cs="Arial Narrow"/>
          <w:sz w:val="26"/>
          <w:szCs w:val="26"/>
        </w:rPr>
        <w:t xml:space="preserve">the salary and allowances and other conditions of service of the officers and employees of the State Commission; </w:t>
      </w:r>
    </w:p>
    <w:p w:rsidR="00FF7C73" w:rsidRDefault="00FF7C73">
      <w:pPr>
        <w:widowControl w:val="0"/>
        <w:autoSpaceDE w:val="0"/>
        <w:autoSpaceDN w:val="0"/>
        <w:adjustRightInd w:val="0"/>
        <w:spacing w:after="0" w:line="60"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305" w:lineRule="auto"/>
        <w:ind w:left="310" w:hanging="310"/>
        <w:jc w:val="both"/>
        <w:rPr>
          <w:rFonts w:ascii="Arial Narrow" w:hAnsi="Arial Narrow" w:cs="Arial Narrow"/>
          <w:sz w:val="26"/>
          <w:szCs w:val="26"/>
        </w:rPr>
      </w:pPr>
      <w:r>
        <w:rPr>
          <w:rFonts w:ascii="Arial Narrow" w:hAnsi="Arial Narrow" w:cs="Arial Narrow"/>
          <w:sz w:val="26"/>
          <w:szCs w:val="26"/>
        </w:rPr>
        <w:t xml:space="preserve">the salaries, allowances and conditions subject to which other administrative, technical and scientific staff may be appointed by the State Commission; </w:t>
      </w:r>
    </w:p>
    <w:p w:rsidR="00FF7C73" w:rsidRDefault="00FF7C73">
      <w:pPr>
        <w:widowControl w:val="0"/>
        <w:autoSpaceDE w:val="0"/>
        <w:autoSpaceDN w:val="0"/>
        <w:adjustRightInd w:val="0"/>
        <w:spacing w:after="0" w:line="92"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the qualifications, duties and powers and terms of condition of service of the Member-Secretary to the State Commission;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procedure relating to the preparation and publication of the annual reports of the State Commission;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0"/>
          <w:numId w:val="271"/>
        </w:numPr>
        <w:tabs>
          <w:tab w:val="clear" w:pos="720"/>
          <w:tab w:val="num" w:pos="310"/>
        </w:tabs>
        <w:overflowPunct w:val="0"/>
        <w:autoSpaceDE w:val="0"/>
        <w:autoSpaceDN w:val="0"/>
        <w:adjustRightInd w:val="0"/>
        <w:spacing w:after="0" w:line="332" w:lineRule="auto"/>
        <w:ind w:left="310" w:hanging="310"/>
        <w:jc w:val="both"/>
        <w:rPr>
          <w:rFonts w:ascii="Arial Narrow" w:hAnsi="Arial Narrow" w:cs="Arial Narrow"/>
          <w:sz w:val="26"/>
          <w:szCs w:val="26"/>
        </w:rPr>
      </w:pPr>
      <w:r>
        <w:rPr>
          <w:rFonts w:ascii="Arial Narrow" w:hAnsi="Arial Narrow" w:cs="Arial Narrow"/>
          <w:sz w:val="26"/>
          <w:szCs w:val="26"/>
        </w:rPr>
        <w:t xml:space="preserve">procedure of establishing competent authorities for issuing disability certificates;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107" style="position:absolute;z-index:-251575296" from="-53.2pt,-613.75pt" to="374.25pt,-613.75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38"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3110"/>
        <w:rPr>
          <w:rFonts w:ascii="Times New Roman" w:hAnsi="Times New Roman" w:cs="Times New Roman"/>
          <w:sz w:val="24"/>
          <w:szCs w:val="24"/>
        </w:rPr>
      </w:pPr>
      <w:r>
        <w:rPr>
          <w:rFonts w:ascii="Calibri" w:hAnsi="Calibri" w:cs="Calibri"/>
          <w:sz w:val="21"/>
          <w:szCs w:val="21"/>
        </w:rPr>
        <w:t>80</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2910" w:header="720" w:footer="720" w:gutter="0"/>
          <w:cols w:space="720" w:equalWidth="0">
            <w:col w:w="7450"/>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87" w:name="page175"/>
      <w:bookmarkEnd w:id="87"/>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numPr>
          <w:ilvl w:val="1"/>
          <w:numId w:val="272"/>
        </w:numPr>
        <w:tabs>
          <w:tab w:val="clear" w:pos="1440"/>
          <w:tab w:val="num" w:pos="1346"/>
        </w:tabs>
        <w:overflowPunct w:val="0"/>
        <w:autoSpaceDE w:val="0"/>
        <w:autoSpaceDN w:val="0"/>
        <w:adjustRightInd w:val="0"/>
        <w:spacing w:after="0" w:line="305" w:lineRule="auto"/>
        <w:ind w:left="1346" w:hanging="310"/>
        <w:jc w:val="both"/>
        <w:rPr>
          <w:rFonts w:ascii="Arial Narrow" w:hAnsi="Arial Narrow" w:cs="Arial Narrow"/>
          <w:sz w:val="26"/>
          <w:szCs w:val="26"/>
        </w:rPr>
      </w:pPr>
      <w:r>
        <w:rPr>
          <w:rFonts w:ascii="Arial Narrow" w:hAnsi="Arial Narrow" w:cs="Arial Narrow"/>
          <w:sz w:val="26"/>
          <w:szCs w:val="26"/>
        </w:rPr>
        <w:t xml:space="preserve">rules of procedure which the Central Advisory Board on Disability shall observe in regard to the transaction of business in its meeting under section; </w:t>
      </w:r>
    </w:p>
    <w:p w:rsidR="00FF7C73" w:rsidRDefault="00FF7C73">
      <w:pPr>
        <w:widowControl w:val="0"/>
        <w:autoSpaceDE w:val="0"/>
        <w:autoSpaceDN w:val="0"/>
        <w:adjustRightInd w:val="0"/>
        <w:spacing w:after="0" w:line="93" w:lineRule="exact"/>
        <w:rPr>
          <w:rFonts w:ascii="Arial Narrow" w:hAnsi="Arial Narrow" w:cs="Arial Narrow"/>
          <w:sz w:val="26"/>
          <w:szCs w:val="26"/>
        </w:rPr>
      </w:pPr>
    </w:p>
    <w:p w:rsidR="00FF7C73" w:rsidRDefault="00A16BCE">
      <w:pPr>
        <w:widowControl w:val="0"/>
        <w:numPr>
          <w:ilvl w:val="1"/>
          <w:numId w:val="272"/>
        </w:numPr>
        <w:tabs>
          <w:tab w:val="clear" w:pos="1440"/>
          <w:tab w:val="num" w:pos="1346"/>
        </w:tabs>
        <w:overflowPunct w:val="0"/>
        <w:autoSpaceDE w:val="0"/>
        <w:autoSpaceDN w:val="0"/>
        <w:adjustRightInd w:val="0"/>
        <w:spacing w:after="0" w:line="240" w:lineRule="auto"/>
        <w:ind w:left="1346" w:hanging="310"/>
        <w:jc w:val="both"/>
        <w:rPr>
          <w:rFonts w:ascii="Arial Narrow" w:hAnsi="Arial Narrow" w:cs="Arial Narrow"/>
          <w:sz w:val="26"/>
          <w:szCs w:val="26"/>
        </w:rPr>
      </w:pPr>
      <w:proofErr w:type="gramStart"/>
      <w:r>
        <w:rPr>
          <w:rFonts w:ascii="Arial Narrow" w:hAnsi="Arial Narrow" w:cs="Arial Narrow"/>
          <w:sz w:val="26"/>
          <w:szCs w:val="26"/>
        </w:rPr>
        <w:t>any</w:t>
      </w:r>
      <w:proofErr w:type="gramEnd"/>
      <w:r>
        <w:rPr>
          <w:rFonts w:ascii="Arial Narrow" w:hAnsi="Arial Narrow" w:cs="Arial Narrow"/>
          <w:sz w:val="26"/>
          <w:szCs w:val="26"/>
        </w:rPr>
        <w:t xml:space="preserve"> other matter which is required to be or may be prescribed. </w:t>
      </w:r>
    </w:p>
    <w:p w:rsidR="00FF7C73" w:rsidRDefault="00FF7C73">
      <w:pPr>
        <w:widowControl w:val="0"/>
        <w:autoSpaceDE w:val="0"/>
        <w:autoSpaceDN w:val="0"/>
        <w:adjustRightInd w:val="0"/>
        <w:spacing w:after="0" w:line="275" w:lineRule="exact"/>
        <w:rPr>
          <w:rFonts w:ascii="Arial Narrow" w:hAnsi="Arial Narrow" w:cs="Arial Narrow"/>
          <w:sz w:val="26"/>
          <w:szCs w:val="26"/>
        </w:rPr>
      </w:pPr>
    </w:p>
    <w:p w:rsidR="00FF7C73" w:rsidRDefault="00A16BCE">
      <w:pPr>
        <w:widowControl w:val="0"/>
        <w:numPr>
          <w:ilvl w:val="0"/>
          <w:numId w:val="273"/>
        </w:numPr>
        <w:tabs>
          <w:tab w:val="clear" w:pos="720"/>
          <w:tab w:val="num" w:pos="679"/>
        </w:tabs>
        <w:overflowPunct w:val="0"/>
        <w:autoSpaceDE w:val="0"/>
        <w:autoSpaceDN w:val="0"/>
        <w:adjustRightInd w:val="0"/>
        <w:spacing w:after="0" w:line="305" w:lineRule="auto"/>
        <w:ind w:left="726" w:hanging="726"/>
        <w:jc w:val="both"/>
        <w:rPr>
          <w:rFonts w:ascii="Arial Narrow" w:hAnsi="Arial Narrow" w:cs="Arial Narrow"/>
          <w:sz w:val="26"/>
          <w:szCs w:val="26"/>
        </w:rPr>
      </w:pPr>
      <w:r>
        <w:rPr>
          <w:rFonts w:ascii="Arial Narrow" w:hAnsi="Arial Narrow" w:cs="Arial Narrow"/>
          <w:sz w:val="26"/>
          <w:szCs w:val="26"/>
        </w:rPr>
        <w:t xml:space="preserve">Prior to the formation of the rules, the appropriate government shall make available the draft of the rules in accessible formats to the members of the public and invite their suggestions and objections to the same. </w:t>
      </w:r>
    </w:p>
    <w:p w:rsidR="00FF7C73" w:rsidRDefault="00FF7C73">
      <w:pPr>
        <w:widowControl w:val="0"/>
        <w:autoSpaceDE w:val="0"/>
        <w:autoSpaceDN w:val="0"/>
        <w:adjustRightInd w:val="0"/>
        <w:spacing w:after="0" w:line="93" w:lineRule="exact"/>
        <w:rPr>
          <w:rFonts w:ascii="Arial Narrow" w:hAnsi="Arial Narrow" w:cs="Arial Narrow"/>
          <w:sz w:val="26"/>
          <w:szCs w:val="26"/>
        </w:rPr>
      </w:pPr>
    </w:p>
    <w:p w:rsidR="00FF7C73" w:rsidRDefault="00A16BCE">
      <w:pPr>
        <w:widowControl w:val="0"/>
        <w:numPr>
          <w:ilvl w:val="0"/>
          <w:numId w:val="273"/>
        </w:numPr>
        <w:tabs>
          <w:tab w:val="clear" w:pos="720"/>
          <w:tab w:val="num" w:pos="679"/>
        </w:tabs>
        <w:overflowPunct w:val="0"/>
        <w:autoSpaceDE w:val="0"/>
        <w:autoSpaceDN w:val="0"/>
        <w:adjustRightInd w:val="0"/>
        <w:spacing w:after="0" w:line="285" w:lineRule="auto"/>
        <w:ind w:left="726" w:hanging="726"/>
        <w:jc w:val="both"/>
        <w:rPr>
          <w:rFonts w:ascii="Arial Narrow" w:hAnsi="Arial Narrow" w:cs="Arial Narrow"/>
          <w:sz w:val="26"/>
          <w:szCs w:val="26"/>
        </w:rPr>
      </w:pPr>
      <w:r>
        <w:rPr>
          <w:rFonts w:ascii="Arial Narrow" w:hAnsi="Arial Narrow" w:cs="Arial Narrow"/>
          <w:sz w:val="26"/>
          <w:szCs w:val="26"/>
        </w:rPr>
        <w:t xml:space="preserve">Every rule made by the Central Government under this Act shall be laid, as soon as may be after it is made, before each house of Parliament, while it is in session, for a total period of 30 days which may be comprised in one session or in two or more successive sessions and if, before the expiry of the session immediately following the session or the successive sessions aforesaid, both houses agree in making any modification in the rule or both houses agree that the rule should not be made. The rule shall thereafter have effect only in such modified form, or be of no effect as the case may be; so, however, that any such modification or annulment shall be without prejudice to the validity of anything previously done under that rule. </w:t>
      </w:r>
    </w:p>
    <w:p w:rsidR="00FF7C73" w:rsidRDefault="00FF7C73">
      <w:pPr>
        <w:widowControl w:val="0"/>
        <w:autoSpaceDE w:val="0"/>
        <w:autoSpaceDN w:val="0"/>
        <w:adjustRightInd w:val="0"/>
        <w:spacing w:after="0" w:line="159" w:lineRule="exact"/>
        <w:rPr>
          <w:rFonts w:ascii="Arial Narrow" w:hAnsi="Arial Narrow" w:cs="Arial Narrow"/>
          <w:sz w:val="26"/>
          <w:szCs w:val="26"/>
        </w:rPr>
      </w:pPr>
    </w:p>
    <w:p w:rsidR="00FF7C73" w:rsidRDefault="00A16BCE">
      <w:pPr>
        <w:widowControl w:val="0"/>
        <w:numPr>
          <w:ilvl w:val="0"/>
          <w:numId w:val="273"/>
        </w:numPr>
        <w:tabs>
          <w:tab w:val="clear" w:pos="720"/>
          <w:tab w:val="num" w:pos="686"/>
        </w:tabs>
        <w:overflowPunct w:val="0"/>
        <w:autoSpaceDE w:val="0"/>
        <w:autoSpaceDN w:val="0"/>
        <w:adjustRightInd w:val="0"/>
        <w:spacing w:after="0" w:line="297" w:lineRule="auto"/>
        <w:ind w:left="686" w:hanging="686"/>
        <w:jc w:val="both"/>
        <w:rPr>
          <w:rFonts w:ascii="Arial Narrow" w:hAnsi="Arial Narrow" w:cs="Arial Narrow"/>
          <w:sz w:val="26"/>
          <w:szCs w:val="26"/>
        </w:rPr>
      </w:pPr>
      <w:r>
        <w:rPr>
          <w:rFonts w:ascii="Arial Narrow" w:hAnsi="Arial Narrow" w:cs="Arial Narrow"/>
          <w:sz w:val="26"/>
          <w:szCs w:val="26"/>
        </w:rPr>
        <w:t xml:space="preserve">Every rule made by the State Government under this section shall be laid, as soon as may be after it is made, before each house of the state legislature where it consists of two houses, or where such legislature consists of one house, before that house. </w:t>
      </w:r>
    </w:p>
    <w:p w:rsidR="00FF7C73" w:rsidRDefault="00FF7C73">
      <w:pPr>
        <w:widowControl w:val="0"/>
        <w:autoSpaceDE w:val="0"/>
        <w:autoSpaceDN w:val="0"/>
        <w:adjustRightInd w:val="0"/>
        <w:spacing w:after="0" w:line="132" w:lineRule="exact"/>
        <w:rPr>
          <w:rFonts w:ascii="Times New Roman" w:hAnsi="Times New Roman" w:cs="Times New Roman"/>
          <w:sz w:val="24"/>
          <w:szCs w:val="24"/>
        </w:rPr>
      </w:pPr>
      <w:r w:rsidRPr="00FF7C73">
        <w:rPr>
          <w:noProof/>
        </w:rPr>
        <w:pict>
          <v:line id="_x0000_s1108" style="position:absolute;z-index:-251574272" from="-1.4pt,-409pt" to="426.05pt,-409pt" o:allowincell="f" strokeweight=".14814mm"/>
        </w:pict>
      </w: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141.</w:t>
      </w:r>
      <w:r>
        <w:rPr>
          <w:rFonts w:ascii="Times New Roman" w:hAnsi="Times New Roman" w:cs="Times New Roman"/>
          <w:sz w:val="24"/>
          <w:szCs w:val="24"/>
        </w:rPr>
        <w:tab/>
      </w:r>
      <w:r>
        <w:rPr>
          <w:rFonts w:ascii="Arial Narrow" w:hAnsi="Arial Narrow" w:cs="Arial Narrow"/>
          <w:b/>
          <w:bCs/>
          <w:sz w:val="26"/>
          <w:szCs w:val="26"/>
        </w:rPr>
        <w:t>Powers of National Commission to Make Regulations</w:t>
      </w:r>
    </w:p>
    <w:p w:rsidR="00FF7C73" w:rsidRDefault="00FF7C73">
      <w:pPr>
        <w:widowControl w:val="0"/>
        <w:autoSpaceDE w:val="0"/>
        <w:autoSpaceDN w:val="0"/>
        <w:adjustRightInd w:val="0"/>
        <w:spacing w:after="0" w:line="282" w:lineRule="exact"/>
        <w:rPr>
          <w:rFonts w:ascii="Times New Roman" w:hAnsi="Times New Roman" w:cs="Times New Roman"/>
          <w:sz w:val="24"/>
          <w:szCs w:val="24"/>
        </w:rPr>
      </w:pPr>
    </w:p>
    <w:p w:rsidR="00FF7C73" w:rsidRDefault="00A16BCE">
      <w:pPr>
        <w:widowControl w:val="0"/>
        <w:numPr>
          <w:ilvl w:val="0"/>
          <w:numId w:val="274"/>
        </w:numPr>
        <w:tabs>
          <w:tab w:val="clear" w:pos="720"/>
          <w:tab w:val="num" w:pos="679"/>
        </w:tabs>
        <w:overflowPunct w:val="0"/>
        <w:autoSpaceDE w:val="0"/>
        <w:autoSpaceDN w:val="0"/>
        <w:adjustRightInd w:val="0"/>
        <w:spacing w:after="0" w:line="296" w:lineRule="auto"/>
        <w:ind w:left="726" w:hanging="726"/>
        <w:jc w:val="both"/>
        <w:rPr>
          <w:rFonts w:ascii="Arial Narrow" w:hAnsi="Arial Narrow" w:cs="Arial Narrow"/>
          <w:sz w:val="26"/>
          <w:szCs w:val="26"/>
        </w:rPr>
      </w:pPr>
      <w:r>
        <w:rPr>
          <w:rFonts w:ascii="Arial Narrow" w:hAnsi="Arial Narrow" w:cs="Arial Narrow"/>
          <w:sz w:val="26"/>
          <w:szCs w:val="26"/>
        </w:rPr>
        <w:t xml:space="preserve">The National Commission may, by notification make regulations consistent with this Act and the Rules for the effective implementation of the purposes of this Act, in respect of the matters relatable to any of the entries enumerated in List I and List III in the Seventh Schedule to the Constitution. </w:t>
      </w:r>
    </w:p>
    <w:p w:rsidR="00FF7C73" w:rsidRDefault="00FF7C73">
      <w:pPr>
        <w:widowControl w:val="0"/>
        <w:autoSpaceDE w:val="0"/>
        <w:autoSpaceDN w:val="0"/>
        <w:adjustRightInd w:val="0"/>
        <w:spacing w:after="0" w:line="106" w:lineRule="exact"/>
        <w:rPr>
          <w:rFonts w:ascii="Arial Narrow" w:hAnsi="Arial Narrow" w:cs="Arial Narrow"/>
          <w:sz w:val="26"/>
          <w:szCs w:val="26"/>
        </w:rPr>
      </w:pPr>
    </w:p>
    <w:p w:rsidR="00FF7C73" w:rsidRDefault="00A16BCE">
      <w:pPr>
        <w:widowControl w:val="0"/>
        <w:numPr>
          <w:ilvl w:val="0"/>
          <w:numId w:val="274"/>
        </w:numPr>
        <w:tabs>
          <w:tab w:val="clear" w:pos="720"/>
          <w:tab w:val="num" w:pos="679"/>
        </w:tabs>
        <w:overflowPunct w:val="0"/>
        <w:autoSpaceDE w:val="0"/>
        <w:autoSpaceDN w:val="0"/>
        <w:adjustRightInd w:val="0"/>
        <w:spacing w:after="0" w:line="332" w:lineRule="auto"/>
        <w:ind w:left="726" w:hanging="726"/>
        <w:jc w:val="both"/>
        <w:rPr>
          <w:rFonts w:ascii="Arial Narrow" w:hAnsi="Arial Narrow" w:cs="Arial Narrow"/>
          <w:sz w:val="26"/>
          <w:szCs w:val="26"/>
        </w:rPr>
      </w:pPr>
      <w:r>
        <w:rPr>
          <w:rFonts w:ascii="Arial Narrow" w:hAnsi="Arial Narrow" w:cs="Arial Narrow"/>
          <w:sz w:val="26"/>
          <w:szCs w:val="26"/>
        </w:rPr>
        <w:t xml:space="preserve">Without prejudice to the generality of sub-section (1), the National Commission shall make regulations relating to: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1"/>
          <w:numId w:val="274"/>
        </w:numPr>
        <w:tabs>
          <w:tab w:val="clear" w:pos="1440"/>
          <w:tab w:val="num" w:pos="1346"/>
        </w:tabs>
        <w:overflowPunct w:val="0"/>
        <w:autoSpaceDE w:val="0"/>
        <w:autoSpaceDN w:val="0"/>
        <w:adjustRightInd w:val="0"/>
        <w:spacing w:after="0" w:line="332" w:lineRule="auto"/>
        <w:ind w:left="1346" w:hanging="310"/>
        <w:jc w:val="both"/>
        <w:rPr>
          <w:rFonts w:ascii="Arial Narrow" w:hAnsi="Arial Narrow" w:cs="Arial Narrow"/>
          <w:sz w:val="26"/>
          <w:szCs w:val="26"/>
        </w:rPr>
      </w:pPr>
      <w:r>
        <w:rPr>
          <w:rFonts w:ascii="Arial Narrow" w:hAnsi="Arial Narrow" w:cs="Arial Narrow"/>
          <w:sz w:val="26"/>
          <w:szCs w:val="26"/>
        </w:rPr>
        <w:t xml:space="preserve">Standards for accessibility to physical environment, transportation, information and communication technologies including appropriate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33"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81</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88" w:name="page177"/>
      <w:bookmarkEnd w:id="88"/>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36"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27" w:lineRule="auto"/>
        <w:ind w:left="1346"/>
        <w:jc w:val="both"/>
        <w:rPr>
          <w:rFonts w:ascii="Times New Roman" w:hAnsi="Times New Roman" w:cs="Times New Roman"/>
          <w:sz w:val="24"/>
          <w:szCs w:val="24"/>
        </w:rPr>
      </w:pPr>
      <w:proofErr w:type="gramStart"/>
      <w:r>
        <w:rPr>
          <w:rFonts w:ascii="Arial Narrow" w:hAnsi="Arial Narrow" w:cs="Arial Narrow"/>
          <w:sz w:val="26"/>
          <w:szCs w:val="26"/>
        </w:rPr>
        <w:t>technology</w:t>
      </w:r>
      <w:proofErr w:type="gramEnd"/>
      <w:r>
        <w:rPr>
          <w:rFonts w:ascii="Arial Narrow" w:hAnsi="Arial Narrow" w:cs="Arial Narrow"/>
          <w:sz w:val="26"/>
          <w:szCs w:val="26"/>
        </w:rPr>
        <w:t xml:space="preserve"> and systems and other facilities and services with due consideration to the diversity of disability and principles of universal design;</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109" style="position:absolute;z-index:-251573248" from="-1.4pt,-38.95pt" to="426.05pt,-38.95pt" o:allowincell="f" strokeweight=".14814mm"/>
        </w:pict>
      </w:r>
    </w:p>
    <w:p w:rsidR="00FF7C73" w:rsidRDefault="00FF7C73">
      <w:pPr>
        <w:widowControl w:val="0"/>
        <w:autoSpaceDE w:val="0"/>
        <w:autoSpaceDN w:val="0"/>
        <w:adjustRightInd w:val="0"/>
        <w:spacing w:after="0" w:line="218" w:lineRule="exact"/>
        <w:rPr>
          <w:rFonts w:ascii="Times New Roman" w:hAnsi="Times New Roman" w:cs="Times New Roman"/>
          <w:sz w:val="24"/>
          <w:szCs w:val="24"/>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240" w:lineRule="auto"/>
        <w:ind w:left="1346" w:hanging="310"/>
        <w:jc w:val="both"/>
        <w:rPr>
          <w:rFonts w:ascii="Arial Narrow" w:hAnsi="Arial Narrow" w:cs="Arial Narrow"/>
          <w:sz w:val="26"/>
          <w:szCs w:val="26"/>
        </w:rPr>
      </w:pPr>
      <w:r>
        <w:rPr>
          <w:rFonts w:ascii="Arial Narrow" w:hAnsi="Arial Narrow" w:cs="Arial Narrow"/>
          <w:sz w:val="26"/>
          <w:szCs w:val="26"/>
        </w:rPr>
        <w:t xml:space="preserve">Standards of facilities for service animal training. </w:t>
      </w:r>
    </w:p>
    <w:p w:rsidR="00FF7C73" w:rsidRDefault="00FF7C73">
      <w:pPr>
        <w:widowControl w:val="0"/>
        <w:autoSpaceDE w:val="0"/>
        <w:autoSpaceDN w:val="0"/>
        <w:adjustRightInd w:val="0"/>
        <w:spacing w:after="0" w:line="236" w:lineRule="exact"/>
        <w:rPr>
          <w:rFonts w:ascii="Arial Narrow" w:hAnsi="Arial Narrow" w:cs="Arial Narrow"/>
          <w:sz w:val="26"/>
          <w:szCs w:val="26"/>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240" w:lineRule="auto"/>
        <w:ind w:left="1346" w:hanging="310"/>
        <w:jc w:val="both"/>
        <w:rPr>
          <w:rFonts w:ascii="Arial Narrow" w:hAnsi="Arial Narrow" w:cs="Arial Narrow"/>
          <w:sz w:val="26"/>
          <w:szCs w:val="26"/>
        </w:rPr>
      </w:pPr>
      <w:r>
        <w:rPr>
          <w:rFonts w:ascii="Arial Narrow" w:hAnsi="Arial Narrow" w:cs="Arial Narrow"/>
          <w:sz w:val="26"/>
          <w:szCs w:val="26"/>
        </w:rPr>
        <w:t xml:space="preserve">Standards for accessibility for existing infrastructure and premises; </w:t>
      </w:r>
    </w:p>
    <w:p w:rsidR="00FF7C73" w:rsidRDefault="00FF7C73">
      <w:pPr>
        <w:widowControl w:val="0"/>
        <w:autoSpaceDE w:val="0"/>
        <w:autoSpaceDN w:val="0"/>
        <w:adjustRightInd w:val="0"/>
        <w:spacing w:after="0" w:line="238" w:lineRule="exact"/>
        <w:rPr>
          <w:rFonts w:ascii="Arial Narrow" w:hAnsi="Arial Narrow" w:cs="Arial Narrow"/>
          <w:sz w:val="26"/>
          <w:szCs w:val="26"/>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240" w:lineRule="auto"/>
        <w:ind w:left="1346" w:hanging="310"/>
        <w:jc w:val="both"/>
        <w:rPr>
          <w:rFonts w:ascii="Arial Narrow" w:hAnsi="Arial Narrow" w:cs="Arial Narrow"/>
          <w:sz w:val="26"/>
          <w:szCs w:val="26"/>
        </w:rPr>
      </w:pPr>
      <w:r>
        <w:rPr>
          <w:rFonts w:ascii="Arial Narrow" w:hAnsi="Arial Narrow" w:cs="Arial Narrow"/>
          <w:sz w:val="26"/>
          <w:szCs w:val="26"/>
        </w:rPr>
        <w:t xml:space="preserve">Standards for accessibility for all service providers; </w:t>
      </w:r>
    </w:p>
    <w:p w:rsidR="00FF7C73" w:rsidRDefault="00FF7C73">
      <w:pPr>
        <w:widowControl w:val="0"/>
        <w:autoSpaceDE w:val="0"/>
        <w:autoSpaceDN w:val="0"/>
        <w:adjustRightInd w:val="0"/>
        <w:spacing w:after="0" w:line="236" w:lineRule="exact"/>
        <w:rPr>
          <w:rFonts w:ascii="Arial Narrow" w:hAnsi="Arial Narrow" w:cs="Arial Narrow"/>
          <w:sz w:val="26"/>
          <w:szCs w:val="26"/>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332" w:lineRule="auto"/>
        <w:ind w:left="1346" w:hanging="310"/>
        <w:jc w:val="both"/>
        <w:rPr>
          <w:rFonts w:ascii="Arial Narrow" w:hAnsi="Arial Narrow" w:cs="Arial Narrow"/>
          <w:sz w:val="26"/>
          <w:szCs w:val="26"/>
        </w:rPr>
      </w:pPr>
      <w:r>
        <w:rPr>
          <w:rFonts w:ascii="Arial Narrow" w:hAnsi="Arial Narrow" w:cs="Arial Narrow"/>
          <w:sz w:val="26"/>
          <w:szCs w:val="26"/>
        </w:rPr>
        <w:t xml:space="preserve">Training and educational qualifications for teachers having regard to the support requirements of persons with disabilities;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240" w:lineRule="auto"/>
        <w:ind w:left="1346" w:hanging="310"/>
        <w:jc w:val="both"/>
        <w:rPr>
          <w:rFonts w:ascii="Arial Narrow" w:hAnsi="Arial Narrow" w:cs="Arial Narrow"/>
          <w:sz w:val="26"/>
          <w:szCs w:val="26"/>
        </w:rPr>
      </w:pPr>
      <w:r>
        <w:rPr>
          <w:rFonts w:ascii="Arial Narrow" w:hAnsi="Arial Narrow" w:cs="Arial Narrow"/>
          <w:sz w:val="26"/>
          <w:szCs w:val="26"/>
        </w:rPr>
        <w:t xml:space="preserve">Procedure relating to matters; </w:t>
      </w:r>
    </w:p>
    <w:p w:rsidR="00FF7C73" w:rsidRDefault="00FF7C73">
      <w:pPr>
        <w:widowControl w:val="0"/>
        <w:autoSpaceDE w:val="0"/>
        <w:autoSpaceDN w:val="0"/>
        <w:adjustRightInd w:val="0"/>
        <w:spacing w:after="0" w:line="236" w:lineRule="exact"/>
        <w:rPr>
          <w:rFonts w:ascii="Arial Narrow" w:hAnsi="Arial Narrow" w:cs="Arial Narrow"/>
          <w:sz w:val="26"/>
          <w:szCs w:val="26"/>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331" w:lineRule="auto"/>
        <w:ind w:left="1346" w:hanging="310"/>
        <w:jc w:val="both"/>
        <w:rPr>
          <w:rFonts w:ascii="Arial Narrow" w:hAnsi="Arial Narrow" w:cs="Arial Narrow"/>
          <w:sz w:val="26"/>
          <w:szCs w:val="26"/>
        </w:rPr>
      </w:pPr>
      <w:r>
        <w:rPr>
          <w:rFonts w:ascii="Arial Narrow" w:hAnsi="Arial Narrow" w:cs="Arial Narrow"/>
          <w:sz w:val="26"/>
          <w:szCs w:val="26"/>
        </w:rPr>
        <w:t xml:space="preserve">Establishment of such committees as may be required for the efficient performances of its functions; </w:t>
      </w:r>
    </w:p>
    <w:p w:rsidR="00FF7C73" w:rsidRDefault="00FF7C73">
      <w:pPr>
        <w:widowControl w:val="0"/>
        <w:autoSpaceDE w:val="0"/>
        <w:autoSpaceDN w:val="0"/>
        <w:adjustRightInd w:val="0"/>
        <w:spacing w:after="0" w:line="60" w:lineRule="exact"/>
        <w:rPr>
          <w:rFonts w:ascii="Arial Narrow" w:hAnsi="Arial Narrow" w:cs="Arial Narrow"/>
          <w:sz w:val="26"/>
          <w:szCs w:val="26"/>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306" w:lineRule="auto"/>
        <w:ind w:left="1346" w:hanging="310"/>
        <w:jc w:val="both"/>
        <w:rPr>
          <w:rFonts w:ascii="Arial Narrow" w:hAnsi="Arial Narrow" w:cs="Arial Narrow"/>
          <w:sz w:val="26"/>
          <w:szCs w:val="26"/>
        </w:rPr>
      </w:pPr>
      <w:r>
        <w:rPr>
          <w:rFonts w:ascii="Arial Narrow" w:hAnsi="Arial Narrow" w:cs="Arial Narrow"/>
          <w:sz w:val="26"/>
          <w:szCs w:val="26"/>
        </w:rPr>
        <w:t xml:space="preserve">The composition, membership, qualifications, terms and conditions of appointment, removal, tenure, meetings, quorum and resignation of the Committees formed by the National Commission; </w:t>
      </w:r>
    </w:p>
    <w:p w:rsidR="00FF7C73" w:rsidRDefault="00FF7C73">
      <w:pPr>
        <w:widowControl w:val="0"/>
        <w:autoSpaceDE w:val="0"/>
        <w:autoSpaceDN w:val="0"/>
        <w:adjustRightInd w:val="0"/>
        <w:spacing w:after="0" w:line="90" w:lineRule="exact"/>
        <w:rPr>
          <w:rFonts w:ascii="Arial Narrow" w:hAnsi="Arial Narrow" w:cs="Arial Narrow"/>
          <w:sz w:val="26"/>
          <w:szCs w:val="26"/>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240" w:lineRule="auto"/>
        <w:ind w:left="1346" w:hanging="310"/>
        <w:jc w:val="both"/>
        <w:rPr>
          <w:rFonts w:ascii="Arial Narrow" w:hAnsi="Arial Narrow" w:cs="Arial Narrow"/>
          <w:sz w:val="26"/>
          <w:szCs w:val="26"/>
        </w:rPr>
      </w:pPr>
      <w:r>
        <w:rPr>
          <w:rFonts w:ascii="Arial Narrow" w:hAnsi="Arial Narrow" w:cs="Arial Narrow"/>
          <w:sz w:val="26"/>
          <w:szCs w:val="26"/>
        </w:rPr>
        <w:t xml:space="preserve">The rules of procedure for transaction of business; </w:t>
      </w:r>
    </w:p>
    <w:p w:rsidR="00FF7C73" w:rsidRDefault="00FF7C73">
      <w:pPr>
        <w:widowControl w:val="0"/>
        <w:autoSpaceDE w:val="0"/>
        <w:autoSpaceDN w:val="0"/>
        <w:adjustRightInd w:val="0"/>
        <w:spacing w:after="0" w:line="238" w:lineRule="exact"/>
        <w:rPr>
          <w:rFonts w:ascii="Arial Narrow" w:hAnsi="Arial Narrow" w:cs="Arial Narrow"/>
          <w:sz w:val="26"/>
          <w:szCs w:val="26"/>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331" w:lineRule="auto"/>
        <w:ind w:left="1346" w:hanging="310"/>
        <w:jc w:val="both"/>
        <w:rPr>
          <w:rFonts w:ascii="Arial Narrow" w:hAnsi="Arial Narrow" w:cs="Arial Narrow"/>
          <w:sz w:val="26"/>
          <w:szCs w:val="26"/>
        </w:rPr>
      </w:pPr>
      <w:r>
        <w:rPr>
          <w:rFonts w:ascii="Arial Narrow" w:hAnsi="Arial Narrow" w:cs="Arial Narrow"/>
          <w:sz w:val="26"/>
          <w:szCs w:val="26"/>
        </w:rPr>
        <w:t xml:space="preserve">The rules of procedure for convening meetings of Chairpersons of State Commissions; </w:t>
      </w:r>
    </w:p>
    <w:p w:rsidR="00FF7C73" w:rsidRDefault="00FF7C73">
      <w:pPr>
        <w:widowControl w:val="0"/>
        <w:autoSpaceDE w:val="0"/>
        <w:autoSpaceDN w:val="0"/>
        <w:adjustRightInd w:val="0"/>
        <w:spacing w:after="0" w:line="59" w:lineRule="exact"/>
        <w:rPr>
          <w:rFonts w:ascii="Arial Narrow" w:hAnsi="Arial Narrow" w:cs="Arial Narrow"/>
          <w:sz w:val="26"/>
          <w:szCs w:val="26"/>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240" w:lineRule="auto"/>
        <w:ind w:left="1346" w:hanging="310"/>
        <w:jc w:val="both"/>
        <w:rPr>
          <w:rFonts w:ascii="Arial Narrow" w:hAnsi="Arial Narrow" w:cs="Arial Narrow"/>
          <w:sz w:val="26"/>
          <w:szCs w:val="26"/>
        </w:rPr>
      </w:pPr>
      <w:r>
        <w:rPr>
          <w:rFonts w:ascii="Arial Narrow" w:hAnsi="Arial Narrow" w:cs="Arial Narrow"/>
          <w:sz w:val="26"/>
          <w:szCs w:val="26"/>
        </w:rPr>
        <w:t xml:space="preserve">The form in which and the time at which the meetings to be called; </w:t>
      </w:r>
    </w:p>
    <w:p w:rsidR="00FF7C73" w:rsidRDefault="00FF7C73">
      <w:pPr>
        <w:widowControl w:val="0"/>
        <w:autoSpaceDE w:val="0"/>
        <w:autoSpaceDN w:val="0"/>
        <w:adjustRightInd w:val="0"/>
        <w:spacing w:after="0" w:line="238" w:lineRule="exact"/>
        <w:rPr>
          <w:rFonts w:ascii="Arial Narrow" w:hAnsi="Arial Narrow" w:cs="Arial Narrow"/>
          <w:sz w:val="26"/>
          <w:szCs w:val="26"/>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332" w:lineRule="auto"/>
        <w:ind w:left="1346" w:hanging="310"/>
        <w:jc w:val="both"/>
        <w:rPr>
          <w:rFonts w:ascii="Arial Narrow" w:hAnsi="Arial Narrow" w:cs="Arial Narrow"/>
          <w:sz w:val="26"/>
          <w:szCs w:val="26"/>
        </w:rPr>
      </w:pPr>
      <w:r>
        <w:rPr>
          <w:rFonts w:ascii="Arial Narrow" w:hAnsi="Arial Narrow" w:cs="Arial Narrow"/>
          <w:sz w:val="26"/>
          <w:szCs w:val="26"/>
        </w:rPr>
        <w:t xml:space="preserve">The form and manner in which and the time at which research needs to be undertaken;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332" w:lineRule="auto"/>
        <w:ind w:left="1346" w:hanging="310"/>
        <w:jc w:val="both"/>
        <w:rPr>
          <w:rFonts w:ascii="Arial Narrow" w:hAnsi="Arial Narrow" w:cs="Arial Narrow"/>
          <w:sz w:val="26"/>
          <w:szCs w:val="26"/>
        </w:rPr>
      </w:pPr>
      <w:r>
        <w:rPr>
          <w:rFonts w:ascii="Arial Narrow" w:hAnsi="Arial Narrow" w:cs="Arial Narrow"/>
          <w:sz w:val="26"/>
          <w:szCs w:val="26"/>
        </w:rPr>
        <w:t xml:space="preserve">The manner in which and the time at which meetings of National Commission to be convened;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1"/>
          <w:numId w:val="275"/>
        </w:numPr>
        <w:tabs>
          <w:tab w:val="clear" w:pos="1440"/>
          <w:tab w:val="num" w:pos="1346"/>
        </w:tabs>
        <w:overflowPunct w:val="0"/>
        <w:autoSpaceDE w:val="0"/>
        <w:autoSpaceDN w:val="0"/>
        <w:adjustRightInd w:val="0"/>
        <w:spacing w:after="0" w:line="240" w:lineRule="auto"/>
        <w:ind w:left="1346" w:hanging="310"/>
        <w:jc w:val="both"/>
        <w:rPr>
          <w:rFonts w:ascii="Arial Narrow" w:hAnsi="Arial Narrow" w:cs="Arial Narrow"/>
          <w:sz w:val="26"/>
          <w:szCs w:val="26"/>
        </w:rPr>
      </w:pPr>
      <w:r>
        <w:rPr>
          <w:rFonts w:ascii="Arial Narrow" w:hAnsi="Arial Narrow" w:cs="Arial Narrow"/>
          <w:sz w:val="26"/>
          <w:szCs w:val="26"/>
        </w:rPr>
        <w:t xml:space="preserve">Any other matter incidental or ancillary for the enforcement of this Act. </w:t>
      </w:r>
    </w:p>
    <w:p w:rsidR="00FF7C73" w:rsidRDefault="00FF7C73">
      <w:pPr>
        <w:widowControl w:val="0"/>
        <w:autoSpaceDE w:val="0"/>
        <w:autoSpaceDN w:val="0"/>
        <w:adjustRightInd w:val="0"/>
        <w:spacing w:after="0" w:line="236" w:lineRule="exact"/>
        <w:rPr>
          <w:rFonts w:ascii="Arial Narrow" w:hAnsi="Arial Narrow" w:cs="Arial Narrow"/>
          <w:sz w:val="26"/>
          <w:szCs w:val="26"/>
        </w:rPr>
      </w:pPr>
    </w:p>
    <w:p w:rsidR="00FF7C73" w:rsidRDefault="00A16BCE">
      <w:pPr>
        <w:widowControl w:val="0"/>
        <w:numPr>
          <w:ilvl w:val="0"/>
          <w:numId w:val="276"/>
        </w:numPr>
        <w:tabs>
          <w:tab w:val="clear" w:pos="720"/>
          <w:tab w:val="num" w:pos="679"/>
        </w:tabs>
        <w:overflowPunct w:val="0"/>
        <w:autoSpaceDE w:val="0"/>
        <w:autoSpaceDN w:val="0"/>
        <w:adjustRightInd w:val="0"/>
        <w:spacing w:after="0" w:line="305" w:lineRule="auto"/>
        <w:ind w:left="726" w:hanging="726"/>
        <w:jc w:val="both"/>
        <w:rPr>
          <w:rFonts w:ascii="Arial Narrow" w:hAnsi="Arial Narrow" w:cs="Arial Narrow"/>
          <w:sz w:val="26"/>
          <w:szCs w:val="26"/>
        </w:rPr>
      </w:pPr>
      <w:r>
        <w:rPr>
          <w:rFonts w:ascii="Arial Narrow" w:hAnsi="Arial Narrow" w:cs="Arial Narrow"/>
          <w:sz w:val="26"/>
          <w:szCs w:val="26"/>
        </w:rPr>
        <w:t xml:space="preserve">Prior to the finalization of the regulations, the National Commission shall make available the draft rules in accessible formats to the members of the public and invite their suggestions and objections to the same.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81"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82</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89" w:name="page179"/>
      <w:bookmarkEnd w:id="89"/>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67" w:lineRule="exact"/>
        <w:rPr>
          <w:rFonts w:ascii="Times New Roman" w:hAnsi="Times New Roman" w:cs="Times New Roman"/>
          <w:sz w:val="24"/>
          <w:szCs w:val="24"/>
        </w:rPr>
      </w:pPr>
      <w:r w:rsidRPr="00FF7C73">
        <w:rPr>
          <w:noProof/>
        </w:rPr>
        <w:pict>
          <v:line id="_x0000_s1110" style="position:absolute;z-index:-251572224" from="-1.4pt,13.45pt" to="426.05pt,13.45pt" o:allowincell="f" strokeweight=".14814mm"/>
        </w:pict>
      </w: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142.</w:t>
      </w:r>
      <w:r>
        <w:rPr>
          <w:rFonts w:ascii="Times New Roman" w:hAnsi="Times New Roman" w:cs="Times New Roman"/>
          <w:sz w:val="24"/>
          <w:szCs w:val="24"/>
        </w:rPr>
        <w:tab/>
      </w:r>
      <w:r>
        <w:rPr>
          <w:rFonts w:ascii="Arial Narrow" w:hAnsi="Arial Narrow" w:cs="Arial Narrow"/>
          <w:b/>
          <w:bCs/>
          <w:sz w:val="26"/>
          <w:szCs w:val="26"/>
        </w:rPr>
        <w:t>Power of the State Commission to make Regulations</w:t>
      </w:r>
    </w:p>
    <w:p w:rsidR="00FF7C73" w:rsidRDefault="00FF7C73">
      <w:pPr>
        <w:widowControl w:val="0"/>
        <w:autoSpaceDE w:val="0"/>
        <w:autoSpaceDN w:val="0"/>
        <w:adjustRightInd w:val="0"/>
        <w:spacing w:after="0" w:line="282" w:lineRule="exact"/>
        <w:rPr>
          <w:rFonts w:ascii="Times New Roman" w:hAnsi="Times New Roman" w:cs="Times New Roman"/>
          <w:sz w:val="24"/>
          <w:szCs w:val="24"/>
        </w:rPr>
      </w:pPr>
    </w:p>
    <w:p w:rsidR="00FF7C73" w:rsidRDefault="00A16BCE">
      <w:pPr>
        <w:widowControl w:val="0"/>
        <w:numPr>
          <w:ilvl w:val="0"/>
          <w:numId w:val="277"/>
        </w:numPr>
        <w:tabs>
          <w:tab w:val="clear" w:pos="720"/>
          <w:tab w:val="num" w:pos="679"/>
        </w:tabs>
        <w:overflowPunct w:val="0"/>
        <w:autoSpaceDE w:val="0"/>
        <w:autoSpaceDN w:val="0"/>
        <w:adjustRightInd w:val="0"/>
        <w:spacing w:after="0" w:line="296" w:lineRule="auto"/>
        <w:ind w:left="726" w:hanging="726"/>
        <w:jc w:val="both"/>
        <w:rPr>
          <w:rFonts w:ascii="Arial Narrow" w:hAnsi="Arial Narrow" w:cs="Arial Narrow"/>
          <w:sz w:val="26"/>
          <w:szCs w:val="26"/>
        </w:rPr>
      </w:pPr>
      <w:r>
        <w:rPr>
          <w:rFonts w:ascii="Arial Narrow" w:hAnsi="Arial Narrow" w:cs="Arial Narrow"/>
          <w:sz w:val="26"/>
          <w:szCs w:val="26"/>
        </w:rPr>
        <w:t xml:space="preserve">The State Commission shall have the power to issue regulations which are in conformity with the Act and the Rules for the effective implementation of the purposes of this Act, in respect of the matters relatable to any of the entries enumerated in List II and List III in the Seventh Schedule to the Constitution. </w:t>
      </w:r>
    </w:p>
    <w:p w:rsidR="00FF7C73" w:rsidRDefault="00FF7C73">
      <w:pPr>
        <w:widowControl w:val="0"/>
        <w:autoSpaceDE w:val="0"/>
        <w:autoSpaceDN w:val="0"/>
        <w:adjustRightInd w:val="0"/>
        <w:spacing w:after="0" w:line="143"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304" w:lineRule="auto"/>
        <w:ind w:left="726" w:firstLine="630"/>
        <w:jc w:val="both"/>
        <w:rPr>
          <w:rFonts w:ascii="Times New Roman" w:hAnsi="Times New Roman" w:cs="Times New Roman"/>
          <w:sz w:val="24"/>
          <w:szCs w:val="24"/>
        </w:rPr>
      </w:pPr>
      <w:r>
        <w:rPr>
          <w:rFonts w:ascii="Arial Narrow" w:hAnsi="Arial Narrow" w:cs="Arial Narrow"/>
          <w:sz w:val="26"/>
          <w:szCs w:val="26"/>
        </w:rPr>
        <w:t>Provided that where any regulation has already been issued in any such matter pertaining to List III by the National Commission, such regulations shall prevail over the regulations of the State Commission pertaining to the said matter.</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44" w:lineRule="exact"/>
        <w:rPr>
          <w:rFonts w:ascii="Times New Roman" w:hAnsi="Times New Roman" w:cs="Times New Roman"/>
          <w:sz w:val="24"/>
          <w:szCs w:val="24"/>
        </w:rPr>
      </w:pPr>
    </w:p>
    <w:p w:rsidR="00FF7C73" w:rsidRDefault="00A16BCE">
      <w:pPr>
        <w:widowControl w:val="0"/>
        <w:numPr>
          <w:ilvl w:val="0"/>
          <w:numId w:val="278"/>
        </w:numPr>
        <w:tabs>
          <w:tab w:val="clear" w:pos="720"/>
          <w:tab w:val="num" w:pos="679"/>
        </w:tabs>
        <w:overflowPunct w:val="0"/>
        <w:autoSpaceDE w:val="0"/>
        <w:autoSpaceDN w:val="0"/>
        <w:adjustRightInd w:val="0"/>
        <w:spacing w:after="0" w:line="332" w:lineRule="auto"/>
        <w:ind w:left="726" w:hanging="725"/>
        <w:jc w:val="both"/>
        <w:rPr>
          <w:rFonts w:ascii="Arial Narrow" w:hAnsi="Arial Narrow" w:cs="Arial Narrow"/>
          <w:sz w:val="26"/>
          <w:szCs w:val="26"/>
        </w:rPr>
      </w:pPr>
      <w:r>
        <w:rPr>
          <w:rFonts w:ascii="Arial Narrow" w:hAnsi="Arial Narrow" w:cs="Arial Narrow"/>
          <w:sz w:val="26"/>
          <w:szCs w:val="26"/>
        </w:rPr>
        <w:t xml:space="preserve">Without prejudice to the generality of sub-section (1), the State Commission shall make regulations relating to: </w:t>
      </w:r>
    </w:p>
    <w:p w:rsidR="00FF7C73" w:rsidRDefault="00FF7C73">
      <w:pPr>
        <w:widowControl w:val="0"/>
        <w:autoSpaceDE w:val="0"/>
        <w:autoSpaceDN w:val="0"/>
        <w:adjustRightInd w:val="0"/>
        <w:spacing w:after="0" w:line="58" w:lineRule="exact"/>
        <w:rPr>
          <w:rFonts w:ascii="Arial Narrow" w:hAnsi="Arial Narrow" w:cs="Arial Narrow"/>
          <w:sz w:val="26"/>
          <w:szCs w:val="26"/>
        </w:rPr>
      </w:pPr>
    </w:p>
    <w:p w:rsidR="00FF7C73" w:rsidRDefault="00A16BCE">
      <w:pPr>
        <w:widowControl w:val="0"/>
        <w:numPr>
          <w:ilvl w:val="1"/>
          <w:numId w:val="278"/>
        </w:numPr>
        <w:tabs>
          <w:tab w:val="clear" w:pos="1440"/>
          <w:tab w:val="num" w:pos="1346"/>
        </w:tabs>
        <w:overflowPunct w:val="0"/>
        <w:autoSpaceDE w:val="0"/>
        <w:autoSpaceDN w:val="0"/>
        <w:adjustRightInd w:val="0"/>
        <w:spacing w:after="0" w:line="332" w:lineRule="auto"/>
        <w:ind w:left="1346" w:hanging="310"/>
        <w:jc w:val="both"/>
        <w:rPr>
          <w:rFonts w:ascii="Arial Narrow" w:hAnsi="Arial Narrow" w:cs="Arial Narrow"/>
          <w:sz w:val="26"/>
          <w:szCs w:val="26"/>
        </w:rPr>
      </w:pPr>
      <w:r>
        <w:rPr>
          <w:rFonts w:ascii="Arial Narrow" w:hAnsi="Arial Narrow" w:cs="Arial Narrow"/>
          <w:sz w:val="26"/>
          <w:szCs w:val="26"/>
        </w:rPr>
        <w:t xml:space="preserve">Establishment of such Committees as may be required for the efficient performance of its functions; </w:t>
      </w:r>
    </w:p>
    <w:p w:rsidR="00FF7C73" w:rsidRDefault="00FF7C73">
      <w:pPr>
        <w:widowControl w:val="0"/>
        <w:autoSpaceDE w:val="0"/>
        <w:autoSpaceDN w:val="0"/>
        <w:adjustRightInd w:val="0"/>
        <w:spacing w:after="0" w:line="57" w:lineRule="exact"/>
        <w:rPr>
          <w:rFonts w:ascii="Arial Narrow" w:hAnsi="Arial Narrow" w:cs="Arial Narrow"/>
          <w:sz w:val="26"/>
          <w:szCs w:val="26"/>
        </w:rPr>
      </w:pPr>
    </w:p>
    <w:p w:rsidR="00FF7C73" w:rsidRDefault="00A16BCE">
      <w:pPr>
        <w:widowControl w:val="0"/>
        <w:numPr>
          <w:ilvl w:val="1"/>
          <w:numId w:val="278"/>
        </w:numPr>
        <w:tabs>
          <w:tab w:val="clear" w:pos="1440"/>
          <w:tab w:val="num" w:pos="1346"/>
        </w:tabs>
        <w:overflowPunct w:val="0"/>
        <w:autoSpaceDE w:val="0"/>
        <w:autoSpaceDN w:val="0"/>
        <w:adjustRightInd w:val="0"/>
        <w:spacing w:after="0" w:line="305" w:lineRule="auto"/>
        <w:ind w:left="1346" w:hanging="310"/>
        <w:jc w:val="both"/>
        <w:rPr>
          <w:rFonts w:ascii="Arial Narrow" w:hAnsi="Arial Narrow" w:cs="Arial Narrow"/>
          <w:sz w:val="26"/>
          <w:szCs w:val="26"/>
        </w:rPr>
      </w:pPr>
      <w:r>
        <w:rPr>
          <w:rFonts w:ascii="Arial Narrow" w:hAnsi="Arial Narrow" w:cs="Arial Narrow"/>
          <w:sz w:val="26"/>
          <w:szCs w:val="26"/>
        </w:rPr>
        <w:t xml:space="preserve">The composition, membership, qualifications, terms and conditions of appointment, removal, tenure, meetings, quorum and resignation of the Committees formed by the State Commission; </w:t>
      </w:r>
    </w:p>
    <w:p w:rsidR="00FF7C73" w:rsidRDefault="00FF7C73">
      <w:pPr>
        <w:widowControl w:val="0"/>
        <w:autoSpaceDE w:val="0"/>
        <w:autoSpaceDN w:val="0"/>
        <w:adjustRightInd w:val="0"/>
        <w:spacing w:after="0" w:line="93" w:lineRule="exact"/>
        <w:rPr>
          <w:rFonts w:ascii="Arial Narrow" w:hAnsi="Arial Narrow" w:cs="Arial Narrow"/>
          <w:sz w:val="26"/>
          <w:szCs w:val="26"/>
        </w:rPr>
      </w:pPr>
    </w:p>
    <w:p w:rsidR="00FF7C73" w:rsidRDefault="00A16BCE">
      <w:pPr>
        <w:widowControl w:val="0"/>
        <w:numPr>
          <w:ilvl w:val="1"/>
          <w:numId w:val="278"/>
        </w:numPr>
        <w:tabs>
          <w:tab w:val="clear" w:pos="1440"/>
          <w:tab w:val="num" w:pos="1346"/>
        </w:tabs>
        <w:overflowPunct w:val="0"/>
        <w:autoSpaceDE w:val="0"/>
        <w:autoSpaceDN w:val="0"/>
        <w:adjustRightInd w:val="0"/>
        <w:spacing w:after="0" w:line="240" w:lineRule="auto"/>
        <w:ind w:left="1346" w:hanging="310"/>
        <w:jc w:val="both"/>
        <w:rPr>
          <w:rFonts w:ascii="Arial Narrow" w:hAnsi="Arial Narrow" w:cs="Arial Narrow"/>
          <w:sz w:val="26"/>
          <w:szCs w:val="26"/>
        </w:rPr>
      </w:pPr>
      <w:r>
        <w:rPr>
          <w:rFonts w:ascii="Arial Narrow" w:hAnsi="Arial Narrow" w:cs="Arial Narrow"/>
          <w:sz w:val="26"/>
          <w:szCs w:val="26"/>
        </w:rPr>
        <w:t xml:space="preserve">Any other matter incidental or ancillary for the enforcement of this Act. </w:t>
      </w:r>
    </w:p>
    <w:p w:rsidR="00FF7C73" w:rsidRDefault="00FF7C73">
      <w:pPr>
        <w:widowControl w:val="0"/>
        <w:autoSpaceDE w:val="0"/>
        <w:autoSpaceDN w:val="0"/>
        <w:adjustRightInd w:val="0"/>
        <w:spacing w:after="0" w:line="236" w:lineRule="exact"/>
        <w:rPr>
          <w:rFonts w:ascii="Arial Narrow" w:hAnsi="Arial Narrow" w:cs="Arial Narrow"/>
          <w:sz w:val="26"/>
          <w:szCs w:val="26"/>
        </w:rPr>
      </w:pPr>
    </w:p>
    <w:p w:rsidR="00FF7C73" w:rsidRDefault="00A16BCE">
      <w:pPr>
        <w:widowControl w:val="0"/>
        <w:numPr>
          <w:ilvl w:val="0"/>
          <w:numId w:val="278"/>
        </w:numPr>
        <w:tabs>
          <w:tab w:val="clear" w:pos="720"/>
          <w:tab w:val="num" w:pos="679"/>
        </w:tabs>
        <w:overflowPunct w:val="0"/>
        <w:autoSpaceDE w:val="0"/>
        <w:autoSpaceDN w:val="0"/>
        <w:adjustRightInd w:val="0"/>
        <w:spacing w:after="0" w:line="306" w:lineRule="auto"/>
        <w:ind w:left="726" w:hanging="725"/>
        <w:jc w:val="both"/>
        <w:rPr>
          <w:rFonts w:ascii="Arial Narrow" w:hAnsi="Arial Narrow" w:cs="Arial Narrow"/>
          <w:sz w:val="26"/>
          <w:szCs w:val="26"/>
        </w:rPr>
      </w:pPr>
      <w:r>
        <w:rPr>
          <w:rFonts w:ascii="Arial Narrow" w:hAnsi="Arial Narrow" w:cs="Arial Narrow"/>
          <w:sz w:val="26"/>
          <w:szCs w:val="26"/>
        </w:rPr>
        <w:t xml:space="preserve">Prior to the finalization of the regulations, the State Commission shall make available the draft rules in accessible formats to the members of the public and invite their suggestions and objections to the same. </w:t>
      </w:r>
    </w:p>
    <w:p w:rsidR="00FF7C73" w:rsidRDefault="00FF7C73">
      <w:pPr>
        <w:widowControl w:val="0"/>
        <w:autoSpaceDE w:val="0"/>
        <w:autoSpaceDN w:val="0"/>
        <w:adjustRightInd w:val="0"/>
        <w:spacing w:after="0" w:line="122" w:lineRule="exact"/>
        <w:rPr>
          <w:rFonts w:ascii="Times New Roman" w:hAnsi="Times New Roman" w:cs="Times New Roman"/>
          <w:sz w:val="24"/>
          <w:szCs w:val="24"/>
        </w:rPr>
      </w:pPr>
    </w:p>
    <w:p w:rsidR="00FF7C73" w:rsidRDefault="00A16BCE">
      <w:pPr>
        <w:widowControl w:val="0"/>
        <w:tabs>
          <w:tab w:val="left" w:pos="665"/>
        </w:tabs>
        <w:autoSpaceDE w:val="0"/>
        <w:autoSpaceDN w:val="0"/>
        <w:adjustRightInd w:val="0"/>
        <w:spacing w:after="0" w:line="240" w:lineRule="auto"/>
        <w:ind w:left="6"/>
        <w:rPr>
          <w:rFonts w:ascii="Times New Roman" w:hAnsi="Times New Roman" w:cs="Times New Roman"/>
          <w:sz w:val="24"/>
          <w:szCs w:val="24"/>
        </w:rPr>
      </w:pPr>
      <w:r>
        <w:rPr>
          <w:rFonts w:ascii="Arial Narrow" w:hAnsi="Arial Narrow" w:cs="Arial Narrow"/>
          <w:b/>
          <w:bCs/>
          <w:sz w:val="26"/>
          <w:szCs w:val="26"/>
        </w:rPr>
        <w:t>143.</w:t>
      </w:r>
      <w:r>
        <w:rPr>
          <w:rFonts w:ascii="Times New Roman" w:hAnsi="Times New Roman" w:cs="Times New Roman"/>
          <w:sz w:val="24"/>
          <w:szCs w:val="24"/>
        </w:rPr>
        <w:tab/>
      </w:r>
      <w:r>
        <w:rPr>
          <w:rFonts w:ascii="Arial Narrow" w:hAnsi="Arial Narrow" w:cs="Arial Narrow"/>
          <w:b/>
          <w:bCs/>
          <w:sz w:val="26"/>
          <w:szCs w:val="26"/>
        </w:rPr>
        <w:t>Repeal and Saving</w:t>
      </w:r>
    </w:p>
    <w:p w:rsidR="00FF7C73" w:rsidRDefault="00FF7C73">
      <w:pPr>
        <w:widowControl w:val="0"/>
        <w:autoSpaceDE w:val="0"/>
        <w:autoSpaceDN w:val="0"/>
        <w:adjustRightInd w:val="0"/>
        <w:spacing w:after="0" w:line="242" w:lineRule="exact"/>
        <w:rPr>
          <w:rFonts w:ascii="Times New Roman" w:hAnsi="Times New Roman" w:cs="Times New Roman"/>
          <w:sz w:val="24"/>
          <w:szCs w:val="24"/>
        </w:rPr>
      </w:pPr>
    </w:p>
    <w:p w:rsidR="00FF7C73" w:rsidRDefault="00A16BCE">
      <w:pPr>
        <w:widowControl w:val="0"/>
        <w:numPr>
          <w:ilvl w:val="0"/>
          <w:numId w:val="279"/>
        </w:numPr>
        <w:tabs>
          <w:tab w:val="clear" w:pos="720"/>
          <w:tab w:val="num" w:pos="679"/>
        </w:tabs>
        <w:overflowPunct w:val="0"/>
        <w:autoSpaceDE w:val="0"/>
        <w:autoSpaceDN w:val="0"/>
        <w:adjustRightInd w:val="0"/>
        <w:spacing w:after="0" w:line="332" w:lineRule="auto"/>
        <w:ind w:left="726" w:hanging="725"/>
        <w:jc w:val="both"/>
        <w:rPr>
          <w:rFonts w:ascii="Arial Narrow" w:hAnsi="Arial Narrow" w:cs="Arial Narrow"/>
          <w:sz w:val="26"/>
          <w:szCs w:val="26"/>
        </w:rPr>
      </w:pPr>
      <w:r>
        <w:rPr>
          <w:rFonts w:ascii="Arial Narrow" w:hAnsi="Arial Narrow" w:cs="Arial Narrow"/>
          <w:sz w:val="26"/>
          <w:szCs w:val="26"/>
        </w:rPr>
        <w:t xml:space="preserve">The Persons with Disabilities (Equal Opportunity Protection of Rights and Full Participation) Act of 1995 (Act No.1 of 1996) is hereby repealed. </w:t>
      </w:r>
    </w:p>
    <w:p w:rsidR="00FF7C73" w:rsidRDefault="00FF7C73">
      <w:pPr>
        <w:widowControl w:val="0"/>
        <w:autoSpaceDE w:val="0"/>
        <w:autoSpaceDN w:val="0"/>
        <w:adjustRightInd w:val="0"/>
        <w:spacing w:after="0" w:line="96" w:lineRule="exact"/>
        <w:rPr>
          <w:rFonts w:ascii="Arial Narrow" w:hAnsi="Arial Narrow" w:cs="Arial Narrow"/>
          <w:sz w:val="26"/>
          <w:szCs w:val="26"/>
        </w:rPr>
      </w:pPr>
    </w:p>
    <w:p w:rsidR="00FF7C73" w:rsidRDefault="00A16BCE">
      <w:pPr>
        <w:widowControl w:val="0"/>
        <w:numPr>
          <w:ilvl w:val="0"/>
          <w:numId w:val="279"/>
        </w:numPr>
        <w:tabs>
          <w:tab w:val="clear" w:pos="720"/>
          <w:tab w:val="num" w:pos="679"/>
        </w:tabs>
        <w:overflowPunct w:val="0"/>
        <w:autoSpaceDE w:val="0"/>
        <w:autoSpaceDN w:val="0"/>
        <w:adjustRightInd w:val="0"/>
        <w:spacing w:after="0" w:line="292" w:lineRule="auto"/>
        <w:ind w:left="726" w:hanging="725"/>
        <w:jc w:val="both"/>
        <w:rPr>
          <w:rFonts w:ascii="Arial Narrow" w:hAnsi="Arial Narrow" w:cs="Arial Narrow"/>
          <w:sz w:val="26"/>
          <w:szCs w:val="26"/>
        </w:rPr>
      </w:pPr>
      <w:r>
        <w:rPr>
          <w:rFonts w:ascii="Arial Narrow" w:hAnsi="Arial Narrow" w:cs="Arial Narrow"/>
          <w:sz w:val="26"/>
          <w:szCs w:val="26"/>
        </w:rPr>
        <w:t xml:space="preserve">Notwithstanding such repeal, anything done or any action taken under the said Act insofar as such thing or action is not inconsistent with the provisions of this Act, shall be deemed to be have been done or taken under the corresponding provisions of this Act and shall continue in force until superseded by anything done or any action taken under this Act.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68"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83</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90" w:name="page181"/>
      <w:bookmarkEnd w:id="90"/>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43"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3486"/>
        <w:rPr>
          <w:rFonts w:ascii="Times New Roman" w:hAnsi="Times New Roman" w:cs="Times New Roman"/>
          <w:sz w:val="24"/>
          <w:szCs w:val="24"/>
        </w:rPr>
      </w:pPr>
      <w:r>
        <w:rPr>
          <w:rFonts w:ascii="Bookman Old Style" w:hAnsi="Bookman Old Style" w:cs="Bookman Old Style"/>
          <w:b/>
          <w:bCs/>
          <w:sz w:val="26"/>
          <w:szCs w:val="26"/>
          <w:u w:val="single"/>
        </w:rPr>
        <w:t>SCHEDULE</w:t>
      </w:r>
    </w:p>
    <w:p w:rsidR="00FF7C73" w:rsidRDefault="00FF7C73">
      <w:pPr>
        <w:widowControl w:val="0"/>
        <w:autoSpaceDE w:val="0"/>
        <w:autoSpaceDN w:val="0"/>
        <w:adjustRightInd w:val="0"/>
        <w:spacing w:after="0" w:line="282" w:lineRule="exact"/>
        <w:rPr>
          <w:rFonts w:ascii="Times New Roman" w:hAnsi="Times New Roman" w:cs="Times New Roman"/>
          <w:sz w:val="24"/>
          <w:szCs w:val="24"/>
        </w:rPr>
      </w:pPr>
      <w:r w:rsidRPr="00FF7C73">
        <w:rPr>
          <w:noProof/>
        </w:rPr>
        <w:pict>
          <v:line id="_x0000_s1111" style="position:absolute;z-index:-251571200" from="-1.4pt,-13.9pt" to="426.05pt,-13.9pt" o:allowincell="f" strokeweight=".14814mm"/>
        </w:pict>
      </w:r>
    </w:p>
    <w:p w:rsidR="00FF7C73" w:rsidRDefault="00A16BCE">
      <w:pPr>
        <w:widowControl w:val="0"/>
        <w:autoSpaceDE w:val="0"/>
        <w:autoSpaceDN w:val="0"/>
        <w:adjustRightInd w:val="0"/>
        <w:spacing w:after="0" w:line="240" w:lineRule="auto"/>
        <w:ind w:left="2546"/>
        <w:rPr>
          <w:rFonts w:ascii="Times New Roman" w:hAnsi="Times New Roman" w:cs="Times New Roman"/>
          <w:sz w:val="24"/>
          <w:szCs w:val="24"/>
        </w:rPr>
      </w:pPr>
      <w:r>
        <w:rPr>
          <w:rFonts w:ascii="Bookman Old Style" w:hAnsi="Bookman Old Style" w:cs="Bookman Old Style"/>
          <w:b/>
          <w:bCs/>
          <w:sz w:val="23"/>
          <w:szCs w:val="23"/>
          <w:u w:val="single"/>
        </w:rPr>
        <w:t>[See Clause (</w:t>
      </w:r>
      <w:proofErr w:type="spellStart"/>
      <w:r>
        <w:rPr>
          <w:rFonts w:ascii="Bookman Old Style" w:hAnsi="Bookman Old Style" w:cs="Bookman Old Style"/>
          <w:b/>
          <w:bCs/>
          <w:sz w:val="23"/>
          <w:szCs w:val="23"/>
          <w:u w:val="single"/>
        </w:rPr>
        <w:t>hh</w:t>
      </w:r>
      <w:proofErr w:type="spellEnd"/>
      <w:r>
        <w:rPr>
          <w:rFonts w:ascii="Bookman Old Style" w:hAnsi="Bookman Old Style" w:cs="Bookman Old Style"/>
          <w:b/>
          <w:bCs/>
          <w:sz w:val="23"/>
          <w:szCs w:val="23"/>
          <w:u w:val="single"/>
        </w:rPr>
        <w:t>) of Section 2]</w:t>
      </w:r>
    </w:p>
    <w:p w:rsidR="00FF7C73" w:rsidRDefault="00FF7C73">
      <w:pPr>
        <w:widowControl w:val="0"/>
        <w:autoSpaceDE w:val="0"/>
        <w:autoSpaceDN w:val="0"/>
        <w:adjustRightInd w:val="0"/>
        <w:spacing w:after="0" w:line="260"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2166"/>
        <w:rPr>
          <w:rFonts w:ascii="Times New Roman" w:hAnsi="Times New Roman" w:cs="Times New Roman"/>
          <w:sz w:val="24"/>
          <w:szCs w:val="24"/>
        </w:rPr>
      </w:pPr>
      <w:r>
        <w:rPr>
          <w:rFonts w:ascii="Bookman Old Style" w:hAnsi="Bookman Old Style" w:cs="Bookman Old Style"/>
          <w:b/>
          <w:bCs/>
          <w:sz w:val="23"/>
          <w:szCs w:val="23"/>
          <w:u w:val="single"/>
        </w:rPr>
        <w:t>Definitions of Specified Disabilities</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83" w:lineRule="exact"/>
        <w:rPr>
          <w:rFonts w:ascii="Times New Roman" w:hAnsi="Times New Roman" w:cs="Times New Roman"/>
          <w:sz w:val="24"/>
          <w:szCs w:val="24"/>
        </w:rPr>
      </w:pPr>
    </w:p>
    <w:p w:rsidR="00FF7C73" w:rsidRDefault="00A16BCE">
      <w:pPr>
        <w:widowControl w:val="0"/>
        <w:numPr>
          <w:ilvl w:val="0"/>
          <w:numId w:val="280"/>
        </w:numPr>
        <w:tabs>
          <w:tab w:val="clear" w:pos="720"/>
          <w:tab w:val="num" w:pos="506"/>
        </w:tabs>
        <w:overflowPunct w:val="0"/>
        <w:autoSpaceDE w:val="0"/>
        <w:autoSpaceDN w:val="0"/>
        <w:adjustRightInd w:val="0"/>
        <w:spacing w:after="0" w:line="240" w:lineRule="auto"/>
        <w:ind w:left="506" w:right="40" w:hanging="506"/>
        <w:jc w:val="both"/>
        <w:rPr>
          <w:rFonts w:ascii="Bookman Old Style" w:hAnsi="Bookman Old Style" w:cs="Bookman Old Style"/>
          <w:b/>
          <w:bCs/>
          <w:sz w:val="23"/>
          <w:szCs w:val="23"/>
        </w:rPr>
      </w:pPr>
      <w:r>
        <w:rPr>
          <w:rFonts w:ascii="Bookman Old Style" w:hAnsi="Bookman Old Style" w:cs="Bookman Old Style"/>
          <w:sz w:val="23"/>
          <w:szCs w:val="23"/>
        </w:rPr>
        <w:t xml:space="preserve">‘Autism Spectrum Disorder’ refers to a </w:t>
      </w:r>
      <w:proofErr w:type="spellStart"/>
      <w:r>
        <w:rPr>
          <w:rFonts w:ascii="Bookman Old Style" w:hAnsi="Bookman Old Style" w:cs="Bookman Old Style"/>
          <w:sz w:val="23"/>
          <w:szCs w:val="23"/>
        </w:rPr>
        <w:t>neuro</w:t>
      </w:r>
      <w:proofErr w:type="spellEnd"/>
      <w:r>
        <w:rPr>
          <w:rFonts w:ascii="Bookman Old Style" w:hAnsi="Bookman Old Style" w:cs="Bookman Old Style"/>
          <w:sz w:val="23"/>
          <w:szCs w:val="23"/>
        </w:rPr>
        <w:t xml:space="preserve">-psychological condition typically appearing in the first three years of life that significantly affects a person’s ability to communicate, understand relationships and relate to others, and is frequently associated with unusual or stereotypical rituals or behaviors. </w:t>
      </w:r>
    </w:p>
    <w:p w:rsidR="00FF7C73" w:rsidRDefault="00FF7C73">
      <w:pPr>
        <w:widowControl w:val="0"/>
        <w:autoSpaceDE w:val="0"/>
        <w:autoSpaceDN w:val="0"/>
        <w:adjustRightInd w:val="0"/>
        <w:spacing w:after="0" w:line="200" w:lineRule="exact"/>
        <w:rPr>
          <w:rFonts w:ascii="Bookman Old Style" w:hAnsi="Bookman Old Style" w:cs="Bookman Old Style"/>
          <w:b/>
          <w:bCs/>
          <w:sz w:val="23"/>
          <w:szCs w:val="23"/>
        </w:rPr>
      </w:pPr>
    </w:p>
    <w:p w:rsidR="00FF7C73" w:rsidRDefault="00A16BCE">
      <w:pPr>
        <w:widowControl w:val="0"/>
        <w:numPr>
          <w:ilvl w:val="0"/>
          <w:numId w:val="280"/>
        </w:numPr>
        <w:tabs>
          <w:tab w:val="clear" w:pos="720"/>
          <w:tab w:val="num" w:pos="506"/>
        </w:tabs>
        <w:overflowPunct w:val="0"/>
        <w:autoSpaceDE w:val="0"/>
        <w:autoSpaceDN w:val="0"/>
        <w:adjustRightInd w:val="0"/>
        <w:spacing w:after="0" w:line="255" w:lineRule="auto"/>
        <w:ind w:left="506" w:right="40" w:hanging="506"/>
        <w:jc w:val="both"/>
        <w:rPr>
          <w:rFonts w:ascii="Bookman Old Style" w:hAnsi="Bookman Old Style" w:cs="Bookman Old Style"/>
          <w:b/>
          <w:bCs/>
          <w:sz w:val="23"/>
          <w:szCs w:val="23"/>
        </w:rPr>
      </w:pPr>
      <w:r>
        <w:rPr>
          <w:rFonts w:ascii="Bookman Old Style" w:hAnsi="Bookman Old Style" w:cs="Bookman Old Style"/>
          <w:sz w:val="23"/>
          <w:szCs w:val="23"/>
        </w:rPr>
        <w:t xml:space="preserve">‘Blindness’ refers to a condition where a person has any of the following conditions, after best correction: </w:t>
      </w:r>
    </w:p>
    <w:p w:rsidR="00FF7C73" w:rsidRDefault="00FF7C73">
      <w:pPr>
        <w:widowControl w:val="0"/>
        <w:autoSpaceDE w:val="0"/>
        <w:autoSpaceDN w:val="0"/>
        <w:adjustRightInd w:val="0"/>
        <w:spacing w:after="0" w:line="182" w:lineRule="exact"/>
        <w:rPr>
          <w:rFonts w:ascii="Bookman Old Style" w:hAnsi="Bookman Old Style" w:cs="Bookman Old Style"/>
          <w:b/>
          <w:bCs/>
          <w:sz w:val="23"/>
          <w:szCs w:val="23"/>
        </w:rPr>
      </w:pPr>
    </w:p>
    <w:p w:rsidR="00FF7C73" w:rsidRDefault="00A16BCE">
      <w:pPr>
        <w:widowControl w:val="0"/>
        <w:numPr>
          <w:ilvl w:val="1"/>
          <w:numId w:val="280"/>
        </w:numPr>
        <w:tabs>
          <w:tab w:val="clear" w:pos="1440"/>
          <w:tab w:val="num" w:pos="1186"/>
        </w:tabs>
        <w:overflowPunct w:val="0"/>
        <w:autoSpaceDE w:val="0"/>
        <w:autoSpaceDN w:val="0"/>
        <w:adjustRightInd w:val="0"/>
        <w:spacing w:after="0" w:line="240" w:lineRule="auto"/>
        <w:ind w:left="1186" w:hanging="508"/>
        <w:jc w:val="both"/>
        <w:rPr>
          <w:rFonts w:ascii="Bookman Old Style" w:hAnsi="Bookman Old Style" w:cs="Bookman Old Style"/>
          <w:sz w:val="23"/>
          <w:szCs w:val="23"/>
        </w:rPr>
      </w:pPr>
      <w:r>
        <w:rPr>
          <w:rFonts w:ascii="Bookman Old Style" w:hAnsi="Bookman Old Style" w:cs="Bookman Old Style"/>
          <w:sz w:val="23"/>
          <w:szCs w:val="23"/>
        </w:rPr>
        <w:t xml:space="preserve">Total absence of sight; or </w:t>
      </w:r>
    </w:p>
    <w:p w:rsidR="00FF7C73" w:rsidRDefault="00FF7C73">
      <w:pPr>
        <w:widowControl w:val="0"/>
        <w:autoSpaceDE w:val="0"/>
        <w:autoSpaceDN w:val="0"/>
        <w:adjustRightInd w:val="0"/>
        <w:spacing w:after="0" w:line="5" w:lineRule="exact"/>
        <w:rPr>
          <w:rFonts w:ascii="Bookman Old Style" w:hAnsi="Bookman Old Style" w:cs="Bookman Old Style"/>
          <w:sz w:val="23"/>
          <w:szCs w:val="23"/>
        </w:rPr>
      </w:pPr>
    </w:p>
    <w:p w:rsidR="00FF7C73" w:rsidRDefault="00A16BCE">
      <w:pPr>
        <w:widowControl w:val="0"/>
        <w:numPr>
          <w:ilvl w:val="1"/>
          <w:numId w:val="280"/>
        </w:numPr>
        <w:tabs>
          <w:tab w:val="clear" w:pos="1440"/>
          <w:tab w:val="num" w:pos="1186"/>
        </w:tabs>
        <w:overflowPunct w:val="0"/>
        <w:autoSpaceDE w:val="0"/>
        <w:autoSpaceDN w:val="0"/>
        <w:adjustRightInd w:val="0"/>
        <w:spacing w:after="0" w:line="235" w:lineRule="auto"/>
        <w:ind w:left="1186" w:right="40" w:hanging="508"/>
        <w:jc w:val="both"/>
        <w:rPr>
          <w:rFonts w:ascii="Bookman Old Style" w:hAnsi="Bookman Old Style" w:cs="Bookman Old Style"/>
          <w:sz w:val="23"/>
          <w:szCs w:val="23"/>
        </w:rPr>
      </w:pPr>
      <w:r>
        <w:rPr>
          <w:rFonts w:ascii="Bookman Old Style" w:hAnsi="Bookman Old Style" w:cs="Bookman Old Style"/>
          <w:sz w:val="23"/>
          <w:szCs w:val="23"/>
        </w:rPr>
        <w:t>Visual acuity not exceeding 3/60 or 10/200 (</w:t>
      </w:r>
      <w:proofErr w:type="spellStart"/>
      <w:r>
        <w:rPr>
          <w:rFonts w:ascii="Bookman Old Style" w:hAnsi="Bookman Old Style" w:cs="Bookman Old Style"/>
          <w:sz w:val="23"/>
          <w:szCs w:val="23"/>
        </w:rPr>
        <w:t>Snellen</w:t>
      </w:r>
      <w:proofErr w:type="spellEnd"/>
      <w:r>
        <w:rPr>
          <w:rFonts w:ascii="Bookman Old Style" w:hAnsi="Bookman Old Style" w:cs="Bookman Old Style"/>
          <w:sz w:val="23"/>
          <w:szCs w:val="23"/>
        </w:rPr>
        <w:t xml:space="preserve">) in the better eye, or </w:t>
      </w:r>
    </w:p>
    <w:p w:rsidR="00FF7C73" w:rsidRDefault="00A16BCE">
      <w:pPr>
        <w:widowControl w:val="0"/>
        <w:numPr>
          <w:ilvl w:val="1"/>
          <w:numId w:val="280"/>
        </w:numPr>
        <w:tabs>
          <w:tab w:val="clear" w:pos="1440"/>
          <w:tab w:val="num" w:pos="1186"/>
        </w:tabs>
        <w:overflowPunct w:val="0"/>
        <w:autoSpaceDE w:val="0"/>
        <w:autoSpaceDN w:val="0"/>
        <w:adjustRightInd w:val="0"/>
        <w:spacing w:after="0" w:line="246" w:lineRule="auto"/>
        <w:ind w:left="1186" w:right="40" w:hanging="508"/>
        <w:jc w:val="both"/>
        <w:rPr>
          <w:rFonts w:ascii="Bookman Old Style" w:hAnsi="Bookman Old Style" w:cs="Bookman Old Style"/>
          <w:sz w:val="23"/>
          <w:szCs w:val="23"/>
        </w:rPr>
      </w:pPr>
      <w:r>
        <w:rPr>
          <w:rFonts w:ascii="Bookman Old Style" w:hAnsi="Bookman Old Style" w:cs="Bookman Old Style"/>
          <w:sz w:val="23"/>
          <w:szCs w:val="23"/>
        </w:rPr>
        <w:t xml:space="preserve">Limitation of the field of vision subtending an angle of 10 degree or worse. </w:t>
      </w:r>
    </w:p>
    <w:p w:rsidR="00FF7C73" w:rsidRDefault="00FF7C73">
      <w:pPr>
        <w:widowControl w:val="0"/>
        <w:autoSpaceDE w:val="0"/>
        <w:autoSpaceDN w:val="0"/>
        <w:adjustRightInd w:val="0"/>
        <w:spacing w:after="0" w:line="193" w:lineRule="exact"/>
        <w:rPr>
          <w:rFonts w:ascii="Bookman Old Style" w:hAnsi="Bookman Old Style" w:cs="Bookman Old Style"/>
          <w:sz w:val="23"/>
          <w:szCs w:val="23"/>
        </w:rPr>
      </w:pPr>
    </w:p>
    <w:p w:rsidR="00FF7C73" w:rsidRDefault="00A16BCE">
      <w:pPr>
        <w:widowControl w:val="0"/>
        <w:numPr>
          <w:ilvl w:val="0"/>
          <w:numId w:val="280"/>
        </w:numPr>
        <w:tabs>
          <w:tab w:val="clear" w:pos="720"/>
          <w:tab w:val="num" w:pos="686"/>
        </w:tabs>
        <w:overflowPunct w:val="0"/>
        <w:autoSpaceDE w:val="0"/>
        <w:autoSpaceDN w:val="0"/>
        <w:adjustRightInd w:val="0"/>
        <w:spacing w:after="0" w:line="242" w:lineRule="auto"/>
        <w:ind w:left="686" w:right="40" w:hanging="686"/>
        <w:jc w:val="both"/>
        <w:rPr>
          <w:rFonts w:ascii="Bookman Old Style" w:hAnsi="Bookman Old Style" w:cs="Bookman Old Style"/>
          <w:b/>
          <w:bCs/>
          <w:sz w:val="23"/>
          <w:szCs w:val="23"/>
        </w:rPr>
      </w:pPr>
      <w:r>
        <w:rPr>
          <w:rFonts w:ascii="Bookman Old Style" w:hAnsi="Bookman Old Style" w:cs="Bookman Old Style"/>
          <w:sz w:val="23"/>
          <w:szCs w:val="23"/>
        </w:rPr>
        <w:t xml:space="preserve">‘Cerebral Palsy’ refers to a Group of non-progressive neurological condition affecting body movements and muscle coordination, caused by damage to one or more specific areas of the brain, usually occurring before, during or shortly after birth. </w:t>
      </w:r>
    </w:p>
    <w:p w:rsidR="00FF7C73" w:rsidRDefault="00FF7C73">
      <w:pPr>
        <w:widowControl w:val="0"/>
        <w:autoSpaceDE w:val="0"/>
        <w:autoSpaceDN w:val="0"/>
        <w:adjustRightInd w:val="0"/>
        <w:spacing w:after="0" w:line="196" w:lineRule="exact"/>
        <w:rPr>
          <w:rFonts w:ascii="Bookman Old Style" w:hAnsi="Bookman Old Style" w:cs="Bookman Old Style"/>
          <w:b/>
          <w:bCs/>
          <w:sz w:val="23"/>
          <w:szCs w:val="23"/>
        </w:rPr>
      </w:pPr>
    </w:p>
    <w:p w:rsidR="00FF7C73" w:rsidRDefault="00A16BCE">
      <w:pPr>
        <w:widowControl w:val="0"/>
        <w:numPr>
          <w:ilvl w:val="0"/>
          <w:numId w:val="280"/>
        </w:numPr>
        <w:tabs>
          <w:tab w:val="clear" w:pos="720"/>
          <w:tab w:val="num" w:pos="686"/>
        </w:tabs>
        <w:overflowPunct w:val="0"/>
        <w:autoSpaceDE w:val="0"/>
        <w:autoSpaceDN w:val="0"/>
        <w:adjustRightInd w:val="0"/>
        <w:spacing w:after="0" w:line="245" w:lineRule="auto"/>
        <w:ind w:left="686" w:right="40" w:hanging="686"/>
        <w:jc w:val="both"/>
        <w:rPr>
          <w:rFonts w:ascii="Bookman Old Style" w:hAnsi="Bookman Old Style" w:cs="Bookman Old Style"/>
          <w:b/>
          <w:bCs/>
          <w:sz w:val="23"/>
          <w:szCs w:val="23"/>
        </w:rPr>
      </w:pPr>
      <w:r>
        <w:rPr>
          <w:rFonts w:ascii="Bookman Old Style" w:hAnsi="Bookman Old Style" w:cs="Bookman Old Style"/>
          <w:sz w:val="23"/>
          <w:szCs w:val="23"/>
        </w:rPr>
        <w:t xml:space="preserve">‘Chronic neurological conditions’ refers to a condition that has its origin in some part of person’s nervous system lasting for a long period of time or marked by frequent recurrence. </w:t>
      </w:r>
    </w:p>
    <w:p w:rsidR="00FF7C73" w:rsidRDefault="00FF7C73">
      <w:pPr>
        <w:widowControl w:val="0"/>
        <w:autoSpaceDE w:val="0"/>
        <w:autoSpaceDN w:val="0"/>
        <w:adjustRightInd w:val="0"/>
        <w:spacing w:after="0" w:line="216" w:lineRule="exact"/>
        <w:rPr>
          <w:rFonts w:ascii="Bookman Old Style" w:hAnsi="Bookman Old Style" w:cs="Bookman Old Style"/>
          <w:b/>
          <w:bCs/>
          <w:sz w:val="23"/>
          <w:szCs w:val="23"/>
        </w:rPr>
      </w:pPr>
    </w:p>
    <w:p w:rsidR="00FF7C73" w:rsidRDefault="00A16BCE">
      <w:pPr>
        <w:widowControl w:val="0"/>
        <w:numPr>
          <w:ilvl w:val="0"/>
          <w:numId w:val="280"/>
        </w:numPr>
        <w:tabs>
          <w:tab w:val="clear" w:pos="720"/>
          <w:tab w:val="num" w:pos="686"/>
        </w:tabs>
        <w:overflowPunct w:val="0"/>
        <w:autoSpaceDE w:val="0"/>
        <w:autoSpaceDN w:val="0"/>
        <w:adjustRightInd w:val="0"/>
        <w:spacing w:after="0" w:line="246" w:lineRule="auto"/>
        <w:ind w:left="686" w:hanging="686"/>
        <w:jc w:val="both"/>
        <w:rPr>
          <w:rFonts w:ascii="Bookman Old Style" w:hAnsi="Bookman Old Style" w:cs="Bookman Old Style"/>
          <w:b/>
          <w:bCs/>
          <w:sz w:val="23"/>
          <w:szCs w:val="23"/>
        </w:rPr>
      </w:pPr>
      <w:r>
        <w:rPr>
          <w:rFonts w:ascii="Bookman Old Style" w:hAnsi="Bookman Old Style" w:cs="Bookman Old Style"/>
          <w:b/>
          <w:bCs/>
          <w:sz w:val="23"/>
          <w:szCs w:val="23"/>
        </w:rPr>
        <w:t>‘</w:t>
      </w:r>
      <w:proofErr w:type="spellStart"/>
      <w:r>
        <w:rPr>
          <w:rFonts w:ascii="Bookman Old Style" w:hAnsi="Bookman Old Style" w:cs="Bookman Old Style"/>
          <w:sz w:val="23"/>
          <w:szCs w:val="23"/>
        </w:rPr>
        <w:t>Deafblindness</w:t>
      </w:r>
      <w:proofErr w:type="spellEnd"/>
      <w:r>
        <w:rPr>
          <w:rFonts w:ascii="Bookman Old Style" w:hAnsi="Bookman Old Style" w:cs="Bookman Old Style"/>
          <w:sz w:val="23"/>
          <w:szCs w:val="23"/>
        </w:rPr>
        <w:t>’ refers to a condition in which people may have a</w:t>
      </w:r>
      <w:r>
        <w:rPr>
          <w:rFonts w:ascii="Bookman Old Style" w:hAnsi="Bookman Old Style" w:cs="Bookman Old Style"/>
          <w:b/>
          <w:bCs/>
          <w:sz w:val="23"/>
          <w:szCs w:val="23"/>
        </w:rPr>
        <w:t xml:space="preserve"> </w:t>
      </w:r>
      <w:r>
        <w:rPr>
          <w:rFonts w:ascii="Bookman Old Style" w:hAnsi="Bookman Old Style" w:cs="Bookman Old Style"/>
          <w:sz w:val="23"/>
          <w:szCs w:val="23"/>
        </w:rPr>
        <w:t xml:space="preserve">combination of hearing and visual impairments causing severe communication, developmental, and educational problems. </w:t>
      </w:r>
      <w:proofErr w:type="spellStart"/>
      <w:r>
        <w:rPr>
          <w:rFonts w:ascii="Bookman Old Style" w:hAnsi="Bookman Old Style" w:cs="Bookman Old Style"/>
          <w:sz w:val="23"/>
          <w:szCs w:val="23"/>
        </w:rPr>
        <w:t>Deafblindness</w:t>
      </w:r>
      <w:proofErr w:type="spellEnd"/>
      <w:r>
        <w:rPr>
          <w:rFonts w:ascii="Bookman Old Style" w:hAnsi="Bookman Old Style" w:cs="Bookman Old Style"/>
          <w:sz w:val="23"/>
          <w:szCs w:val="23"/>
        </w:rPr>
        <w:t xml:space="preserve"> may include: </w:t>
      </w:r>
    </w:p>
    <w:p w:rsidR="00FF7C73" w:rsidRDefault="00FF7C73">
      <w:pPr>
        <w:widowControl w:val="0"/>
        <w:autoSpaceDE w:val="0"/>
        <w:autoSpaceDN w:val="0"/>
        <w:adjustRightInd w:val="0"/>
        <w:spacing w:after="0" w:line="151" w:lineRule="exact"/>
        <w:rPr>
          <w:rFonts w:ascii="Bookman Old Style" w:hAnsi="Bookman Old Style" w:cs="Bookman Old Style"/>
          <w:b/>
          <w:bCs/>
          <w:sz w:val="23"/>
          <w:szCs w:val="23"/>
        </w:rPr>
      </w:pPr>
    </w:p>
    <w:p w:rsidR="00FF7C73" w:rsidRDefault="00A16BCE">
      <w:pPr>
        <w:widowControl w:val="0"/>
        <w:overflowPunct w:val="0"/>
        <w:autoSpaceDE w:val="0"/>
        <w:autoSpaceDN w:val="0"/>
        <w:adjustRightInd w:val="0"/>
        <w:spacing w:after="0" w:line="240" w:lineRule="auto"/>
        <w:ind w:left="686"/>
        <w:jc w:val="both"/>
        <w:rPr>
          <w:rFonts w:ascii="Bookman Old Style" w:hAnsi="Bookman Old Style" w:cs="Bookman Old Style"/>
          <w:b/>
          <w:bCs/>
          <w:sz w:val="23"/>
          <w:szCs w:val="23"/>
        </w:rPr>
      </w:pPr>
      <w:r>
        <w:rPr>
          <w:rFonts w:ascii="Times New Roman" w:hAnsi="Times New Roman" w:cs="Times New Roman"/>
          <w:sz w:val="23"/>
          <w:szCs w:val="23"/>
        </w:rPr>
        <w:t xml:space="preserve">-  </w:t>
      </w:r>
      <w:r>
        <w:rPr>
          <w:rFonts w:ascii="Bookman Old Style" w:hAnsi="Bookman Old Style" w:cs="Bookman Old Style"/>
          <w:sz w:val="23"/>
          <w:szCs w:val="23"/>
        </w:rPr>
        <w:t>Moderate to profound hearing and significant visual impairments;</w:t>
      </w:r>
      <w:r>
        <w:rPr>
          <w:rFonts w:ascii="Times New Roman" w:hAnsi="Times New Roman" w:cs="Times New Roman"/>
          <w:sz w:val="23"/>
          <w:szCs w:val="23"/>
        </w:rPr>
        <w:t xml:space="preserve"> </w:t>
      </w:r>
    </w:p>
    <w:p w:rsidR="00FF7C73" w:rsidRDefault="00FF7C73">
      <w:pPr>
        <w:widowControl w:val="0"/>
        <w:autoSpaceDE w:val="0"/>
        <w:autoSpaceDN w:val="0"/>
        <w:adjustRightInd w:val="0"/>
        <w:spacing w:after="0" w:line="228" w:lineRule="exact"/>
        <w:rPr>
          <w:rFonts w:ascii="Times New Roman" w:hAnsi="Times New Roman" w:cs="Times New Roman"/>
          <w:sz w:val="24"/>
          <w:szCs w:val="24"/>
        </w:rPr>
      </w:pPr>
    </w:p>
    <w:p w:rsidR="00FF7C73" w:rsidRDefault="00A16BCE">
      <w:pPr>
        <w:widowControl w:val="0"/>
        <w:numPr>
          <w:ilvl w:val="0"/>
          <w:numId w:val="281"/>
        </w:numPr>
        <w:tabs>
          <w:tab w:val="clear" w:pos="720"/>
          <w:tab w:val="num" w:pos="1026"/>
        </w:tabs>
        <w:overflowPunct w:val="0"/>
        <w:autoSpaceDE w:val="0"/>
        <w:autoSpaceDN w:val="0"/>
        <w:adjustRightInd w:val="0"/>
        <w:spacing w:after="0" w:line="290" w:lineRule="auto"/>
        <w:ind w:left="1026" w:right="20" w:hanging="348"/>
        <w:jc w:val="both"/>
        <w:rPr>
          <w:rFonts w:ascii="Times New Roman" w:hAnsi="Times New Roman" w:cs="Times New Roman"/>
          <w:sz w:val="23"/>
          <w:szCs w:val="23"/>
        </w:rPr>
      </w:pPr>
      <w:r>
        <w:rPr>
          <w:rFonts w:ascii="Bookman Old Style" w:hAnsi="Bookman Old Style" w:cs="Bookman Old Style"/>
          <w:sz w:val="23"/>
          <w:szCs w:val="23"/>
        </w:rPr>
        <w:t xml:space="preserve">Moderate to profound hearing and significant visual impairments and other significant disabilities; </w:t>
      </w:r>
    </w:p>
    <w:p w:rsidR="00FF7C73" w:rsidRDefault="00FF7C73">
      <w:pPr>
        <w:widowControl w:val="0"/>
        <w:autoSpaceDE w:val="0"/>
        <w:autoSpaceDN w:val="0"/>
        <w:adjustRightInd w:val="0"/>
        <w:spacing w:after="0" w:line="146" w:lineRule="exact"/>
        <w:rPr>
          <w:rFonts w:ascii="Times New Roman" w:hAnsi="Times New Roman" w:cs="Times New Roman"/>
          <w:sz w:val="23"/>
          <w:szCs w:val="23"/>
        </w:rPr>
      </w:pPr>
    </w:p>
    <w:p w:rsidR="00FF7C73" w:rsidRDefault="00A16BCE">
      <w:pPr>
        <w:widowControl w:val="0"/>
        <w:numPr>
          <w:ilvl w:val="0"/>
          <w:numId w:val="281"/>
        </w:numPr>
        <w:tabs>
          <w:tab w:val="clear" w:pos="720"/>
          <w:tab w:val="num" w:pos="1026"/>
        </w:tabs>
        <w:overflowPunct w:val="0"/>
        <w:autoSpaceDE w:val="0"/>
        <w:autoSpaceDN w:val="0"/>
        <w:adjustRightInd w:val="0"/>
        <w:spacing w:after="0" w:line="240" w:lineRule="auto"/>
        <w:ind w:left="1026" w:hanging="348"/>
        <w:jc w:val="both"/>
        <w:rPr>
          <w:rFonts w:ascii="Times New Roman" w:hAnsi="Times New Roman" w:cs="Times New Roman"/>
          <w:sz w:val="23"/>
          <w:szCs w:val="23"/>
        </w:rPr>
      </w:pPr>
      <w:r>
        <w:rPr>
          <w:rFonts w:ascii="Bookman Old Style" w:hAnsi="Bookman Old Style" w:cs="Bookman Old Style"/>
          <w:sz w:val="23"/>
          <w:szCs w:val="23"/>
        </w:rPr>
        <w:t xml:space="preserve">Central processing problems of vision and hearing; </w:t>
      </w:r>
    </w:p>
    <w:p w:rsidR="00FF7C73" w:rsidRDefault="00FF7C73">
      <w:pPr>
        <w:widowControl w:val="0"/>
        <w:autoSpaceDE w:val="0"/>
        <w:autoSpaceDN w:val="0"/>
        <w:adjustRightInd w:val="0"/>
        <w:spacing w:after="0" w:line="222" w:lineRule="exact"/>
        <w:rPr>
          <w:rFonts w:ascii="Times New Roman" w:hAnsi="Times New Roman" w:cs="Times New Roman"/>
          <w:sz w:val="23"/>
          <w:szCs w:val="23"/>
        </w:rPr>
      </w:pPr>
    </w:p>
    <w:p w:rsidR="00FF7C73" w:rsidRDefault="00A16BCE">
      <w:pPr>
        <w:widowControl w:val="0"/>
        <w:numPr>
          <w:ilvl w:val="0"/>
          <w:numId w:val="281"/>
        </w:numPr>
        <w:tabs>
          <w:tab w:val="clear" w:pos="720"/>
          <w:tab w:val="num" w:pos="1026"/>
        </w:tabs>
        <w:overflowPunct w:val="0"/>
        <w:autoSpaceDE w:val="0"/>
        <w:autoSpaceDN w:val="0"/>
        <w:adjustRightInd w:val="0"/>
        <w:spacing w:after="0" w:line="290" w:lineRule="auto"/>
        <w:ind w:left="1026" w:right="20" w:hanging="348"/>
        <w:jc w:val="both"/>
        <w:rPr>
          <w:rFonts w:ascii="Times New Roman" w:hAnsi="Times New Roman" w:cs="Times New Roman"/>
          <w:sz w:val="23"/>
          <w:szCs w:val="23"/>
        </w:rPr>
      </w:pPr>
      <w:r>
        <w:rPr>
          <w:rFonts w:ascii="Bookman Old Style" w:hAnsi="Bookman Old Style" w:cs="Bookman Old Style"/>
          <w:sz w:val="23"/>
          <w:szCs w:val="23"/>
        </w:rPr>
        <w:t xml:space="preserve">Progressive sensory impairments/ significant visual impairment; and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84"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84</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60" w:bottom="414" w:left="1874" w:header="720" w:footer="720" w:gutter="0"/>
          <w:cols w:space="720" w:equalWidth="0">
            <w:col w:w="8506"/>
          </w:cols>
          <w:noEndnote/>
        </w:sectPr>
      </w:pPr>
    </w:p>
    <w:p w:rsidR="00FF7C73" w:rsidRDefault="00A16BCE">
      <w:pPr>
        <w:widowControl w:val="0"/>
        <w:autoSpaceDE w:val="0"/>
        <w:autoSpaceDN w:val="0"/>
        <w:adjustRightInd w:val="0"/>
        <w:spacing w:after="0" w:line="240" w:lineRule="auto"/>
        <w:ind w:left="5186"/>
        <w:rPr>
          <w:rFonts w:ascii="Times New Roman" w:hAnsi="Times New Roman" w:cs="Times New Roman"/>
          <w:sz w:val="24"/>
          <w:szCs w:val="24"/>
        </w:rPr>
      </w:pPr>
      <w:bookmarkStart w:id="91" w:name="page183"/>
      <w:bookmarkEnd w:id="91"/>
      <w:r>
        <w:rPr>
          <w:rFonts w:ascii="Arial Narrow" w:hAnsi="Arial Narrow" w:cs="Arial Narrow"/>
          <w:i/>
          <w:iCs/>
          <w:sz w:val="18"/>
          <w:szCs w:val="18"/>
        </w:rPr>
        <w:lastRenderedPageBreak/>
        <w:t>The Rights of Persons with Disabilities Bill, 2012</w:t>
      </w:r>
    </w:p>
    <w:p w:rsidR="00FF7C73" w:rsidRDefault="00FF7C73">
      <w:pPr>
        <w:widowControl w:val="0"/>
        <w:autoSpaceDE w:val="0"/>
        <w:autoSpaceDN w:val="0"/>
        <w:adjustRightInd w:val="0"/>
        <w:spacing w:after="0" w:line="264" w:lineRule="exact"/>
        <w:rPr>
          <w:rFonts w:ascii="Times New Roman" w:hAnsi="Times New Roman" w:cs="Times New Roman"/>
          <w:sz w:val="24"/>
          <w:szCs w:val="24"/>
        </w:rPr>
      </w:pPr>
    </w:p>
    <w:p w:rsidR="00FF7C73" w:rsidRDefault="00A16BCE">
      <w:pPr>
        <w:widowControl w:val="0"/>
        <w:numPr>
          <w:ilvl w:val="1"/>
          <w:numId w:val="282"/>
        </w:numPr>
        <w:tabs>
          <w:tab w:val="clear" w:pos="1440"/>
          <w:tab w:val="num" w:pos="1026"/>
        </w:tabs>
        <w:overflowPunct w:val="0"/>
        <w:autoSpaceDE w:val="0"/>
        <w:autoSpaceDN w:val="0"/>
        <w:adjustRightInd w:val="0"/>
        <w:spacing w:after="0" w:line="280" w:lineRule="auto"/>
        <w:ind w:left="1026" w:hanging="348"/>
        <w:jc w:val="both"/>
        <w:rPr>
          <w:rFonts w:ascii="Times New Roman" w:hAnsi="Times New Roman" w:cs="Times New Roman"/>
          <w:sz w:val="23"/>
          <w:szCs w:val="23"/>
        </w:rPr>
      </w:pPr>
      <w:r>
        <w:rPr>
          <w:rFonts w:ascii="Bookman Old Style" w:hAnsi="Bookman Old Style" w:cs="Bookman Old Style"/>
          <w:sz w:val="23"/>
          <w:szCs w:val="23"/>
        </w:rPr>
        <w:t xml:space="preserve">Possible loss of auditory processing mechanisms (associated with severe physical disability or severe cognitive disability) and severe communication delay” </w:t>
      </w:r>
    </w:p>
    <w:p w:rsidR="00FF7C73" w:rsidRDefault="00FF7C73">
      <w:pPr>
        <w:widowControl w:val="0"/>
        <w:autoSpaceDE w:val="0"/>
        <w:autoSpaceDN w:val="0"/>
        <w:adjustRightInd w:val="0"/>
        <w:spacing w:after="0" w:line="159" w:lineRule="exact"/>
        <w:rPr>
          <w:rFonts w:ascii="Times New Roman" w:hAnsi="Times New Roman" w:cs="Times New Roman"/>
          <w:sz w:val="23"/>
          <w:szCs w:val="23"/>
        </w:rPr>
      </w:pPr>
    </w:p>
    <w:p w:rsidR="00FF7C73" w:rsidRDefault="00A16BCE">
      <w:pPr>
        <w:widowControl w:val="0"/>
        <w:numPr>
          <w:ilvl w:val="0"/>
          <w:numId w:val="282"/>
        </w:numPr>
        <w:tabs>
          <w:tab w:val="clear" w:pos="720"/>
          <w:tab w:val="num" w:pos="626"/>
        </w:tabs>
        <w:overflowPunct w:val="0"/>
        <w:autoSpaceDE w:val="0"/>
        <w:autoSpaceDN w:val="0"/>
        <w:adjustRightInd w:val="0"/>
        <w:spacing w:after="0" w:line="242" w:lineRule="auto"/>
        <w:ind w:left="626" w:right="20" w:hanging="626"/>
        <w:jc w:val="both"/>
        <w:rPr>
          <w:rFonts w:ascii="Bookman Old Style" w:hAnsi="Bookman Old Style" w:cs="Bookman Old Style"/>
          <w:b/>
          <w:bCs/>
          <w:sz w:val="23"/>
          <w:szCs w:val="23"/>
        </w:rPr>
      </w:pPr>
      <w:r>
        <w:rPr>
          <w:rFonts w:ascii="Bookman Old Style" w:hAnsi="Bookman Old Style" w:cs="Bookman Old Style"/>
          <w:sz w:val="23"/>
          <w:szCs w:val="23"/>
        </w:rPr>
        <w:t xml:space="preserve">‘Hemophilia’ refers to an inheritable disease, usually affecting only males but transmitted by women to their male children, characterized by loss or impairment of the normal clotting ability of blood so that a minor </w:t>
      </w:r>
      <w:proofErr w:type="gramStart"/>
      <w:r>
        <w:rPr>
          <w:rFonts w:ascii="Bookman Old Style" w:hAnsi="Bookman Old Style" w:cs="Bookman Old Style"/>
          <w:sz w:val="23"/>
          <w:szCs w:val="23"/>
        </w:rPr>
        <w:t>would may</w:t>
      </w:r>
      <w:proofErr w:type="gramEnd"/>
      <w:r>
        <w:rPr>
          <w:rFonts w:ascii="Bookman Old Style" w:hAnsi="Bookman Old Style" w:cs="Bookman Old Style"/>
          <w:sz w:val="23"/>
          <w:szCs w:val="23"/>
        </w:rPr>
        <w:t xml:space="preserve"> result in fatal bleeding. </w:t>
      </w:r>
    </w:p>
    <w:p w:rsidR="00FF7C73" w:rsidRDefault="00FF7C73">
      <w:pPr>
        <w:widowControl w:val="0"/>
        <w:autoSpaceDE w:val="0"/>
        <w:autoSpaceDN w:val="0"/>
        <w:adjustRightInd w:val="0"/>
        <w:spacing w:after="0" w:line="196" w:lineRule="exact"/>
        <w:rPr>
          <w:rFonts w:ascii="Bookman Old Style" w:hAnsi="Bookman Old Style" w:cs="Bookman Old Style"/>
          <w:b/>
          <w:bCs/>
          <w:sz w:val="23"/>
          <w:szCs w:val="23"/>
        </w:rPr>
      </w:pPr>
    </w:p>
    <w:p w:rsidR="00FF7C73" w:rsidRDefault="00A16BCE">
      <w:pPr>
        <w:widowControl w:val="0"/>
        <w:numPr>
          <w:ilvl w:val="0"/>
          <w:numId w:val="282"/>
        </w:numPr>
        <w:tabs>
          <w:tab w:val="clear" w:pos="720"/>
          <w:tab w:val="num" w:pos="626"/>
        </w:tabs>
        <w:overflowPunct w:val="0"/>
        <w:autoSpaceDE w:val="0"/>
        <w:autoSpaceDN w:val="0"/>
        <w:adjustRightInd w:val="0"/>
        <w:spacing w:after="0" w:line="255" w:lineRule="auto"/>
        <w:ind w:left="626" w:right="20" w:hanging="626"/>
        <w:jc w:val="both"/>
        <w:rPr>
          <w:rFonts w:ascii="Bookman Old Style" w:hAnsi="Bookman Old Style" w:cs="Bookman Old Style"/>
          <w:b/>
          <w:bCs/>
          <w:sz w:val="23"/>
          <w:szCs w:val="23"/>
        </w:rPr>
      </w:pPr>
      <w:r>
        <w:rPr>
          <w:rFonts w:ascii="Bookman Old Style" w:hAnsi="Bookman Old Style" w:cs="Bookman Old Style"/>
          <w:sz w:val="23"/>
          <w:szCs w:val="23"/>
        </w:rPr>
        <w:t xml:space="preserve">‘Hearing Impairment’ refers to loss of 60 decibels hearing level (HL) or more in the better ear in the conversational range of frequencies. </w:t>
      </w:r>
    </w:p>
    <w:p w:rsidR="00FF7C73" w:rsidRDefault="00FF7C73">
      <w:pPr>
        <w:widowControl w:val="0"/>
        <w:autoSpaceDE w:val="0"/>
        <w:autoSpaceDN w:val="0"/>
        <w:adjustRightInd w:val="0"/>
        <w:spacing w:after="0" w:line="182" w:lineRule="exact"/>
        <w:rPr>
          <w:rFonts w:ascii="Bookman Old Style" w:hAnsi="Bookman Old Style" w:cs="Bookman Old Style"/>
          <w:b/>
          <w:bCs/>
          <w:sz w:val="23"/>
          <w:szCs w:val="23"/>
        </w:rPr>
      </w:pPr>
    </w:p>
    <w:p w:rsidR="00FF7C73" w:rsidRDefault="00A16BCE">
      <w:pPr>
        <w:widowControl w:val="0"/>
        <w:numPr>
          <w:ilvl w:val="0"/>
          <w:numId w:val="282"/>
        </w:numPr>
        <w:tabs>
          <w:tab w:val="clear" w:pos="720"/>
          <w:tab w:val="num" w:pos="626"/>
        </w:tabs>
        <w:overflowPunct w:val="0"/>
        <w:autoSpaceDE w:val="0"/>
        <w:autoSpaceDN w:val="0"/>
        <w:adjustRightInd w:val="0"/>
        <w:spacing w:after="0" w:line="242" w:lineRule="auto"/>
        <w:ind w:left="626" w:right="20" w:hanging="626"/>
        <w:jc w:val="both"/>
        <w:rPr>
          <w:rFonts w:ascii="Bookman Old Style" w:hAnsi="Bookman Old Style" w:cs="Bookman Old Style"/>
          <w:b/>
          <w:bCs/>
          <w:sz w:val="23"/>
          <w:szCs w:val="23"/>
        </w:rPr>
      </w:pPr>
      <w:r>
        <w:rPr>
          <w:rFonts w:ascii="Bookman Old Style" w:hAnsi="Bookman Old Style" w:cs="Bookman Old Style"/>
          <w:sz w:val="23"/>
          <w:szCs w:val="23"/>
        </w:rPr>
        <w:t xml:space="preserve">‘Intellectual Disability’ refers to a condition characterized by significant limitations both in intellectual functioning (reasoning, learning, problem solving) and in adaptive behavior, which covers a range of everyday social and practical skills. </w:t>
      </w:r>
    </w:p>
    <w:p w:rsidR="00FF7C73" w:rsidRDefault="00FF7C73">
      <w:pPr>
        <w:widowControl w:val="0"/>
        <w:autoSpaceDE w:val="0"/>
        <w:autoSpaceDN w:val="0"/>
        <w:adjustRightInd w:val="0"/>
        <w:spacing w:after="0" w:line="196" w:lineRule="exact"/>
        <w:rPr>
          <w:rFonts w:ascii="Bookman Old Style" w:hAnsi="Bookman Old Style" w:cs="Bookman Old Style"/>
          <w:b/>
          <w:bCs/>
          <w:sz w:val="23"/>
          <w:szCs w:val="23"/>
        </w:rPr>
      </w:pPr>
    </w:p>
    <w:p w:rsidR="00FF7C73" w:rsidRDefault="00A16BCE">
      <w:pPr>
        <w:widowControl w:val="0"/>
        <w:numPr>
          <w:ilvl w:val="0"/>
          <w:numId w:val="282"/>
        </w:numPr>
        <w:tabs>
          <w:tab w:val="clear" w:pos="720"/>
          <w:tab w:val="num" w:pos="626"/>
        </w:tabs>
        <w:overflowPunct w:val="0"/>
        <w:autoSpaceDE w:val="0"/>
        <w:autoSpaceDN w:val="0"/>
        <w:adjustRightInd w:val="0"/>
        <w:spacing w:after="0" w:line="255" w:lineRule="auto"/>
        <w:ind w:left="626" w:right="20" w:hanging="626"/>
        <w:jc w:val="both"/>
        <w:rPr>
          <w:rFonts w:ascii="Bookman Old Style" w:hAnsi="Bookman Old Style" w:cs="Bookman Old Style"/>
          <w:b/>
          <w:bCs/>
          <w:sz w:val="23"/>
          <w:szCs w:val="23"/>
        </w:rPr>
      </w:pPr>
      <w:r>
        <w:rPr>
          <w:rFonts w:ascii="Bookman Old Style" w:hAnsi="Bookman Old Style" w:cs="Bookman Old Style"/>
          <w:sz w:val="23"/>
          <w:szCs w:val="23"/>
        </w:rPr>
        <w:t xml:space="preserve">‘Leprosy cured person’ refers to any person who has been cured of leprosy but is suffering from: </w:t>
      </w:r>
    </w:p>
    <w:p w:rsidR="00FF7C73" w:rsidRDefault="00FF7C73">
      <w:pPr>
        <w:widowControl w:val="0"/>
        <w:autoSpaceDE w:val="0"/>
        <w:autoSpaceDN w:val="0"/>
        <w:adjustRightInd w:val="0"/>
        <w:spacing w:after="0" w:line="183" w:lineRule="exact"/>
        <w:rPr>
          <w:rFonts w:ascii="Bookman Old Style" w:hAnsi="Bookman Old Style" w:cs="Bookman Old Style"/>
          <w:b/>
          <w:bCs/>
          <w:sz w:val="23"/>
          <w:szCs w:val="23"/>
        </w:rPr>
      </w:pPr>
    </w:p>
    <w:p w:rsidR="00FF7C73" w:rsidRDefault="00A16BCE">
      <w:pPr>
        <w:widowControl w:val="0"/>
        <w:numPr>
          <w:ilvl w:val="2"/>
          <w:numId w:val="282"/>
        </w:numPr>
        <w:tabs>
          <w:tab w:val="clear" w:pos="2160"/>
          <w:tab w:val="num" w:pos="1186"/>
        </w:tabs>
        <w:overflowPunct w:val="0"/>
        <w:autoSpaceDE w:val="0"/>
        <w:autoSpaceDN w:val="0"/>
        <w:adjustRightInd w:val="0"/>
        <w:spacing w:after="0" w:line="251" w:lineRule="auto"/>
        <w:ind w:left="1186" w:right="20" w:hanging="338"/>
        <w:jc w:val="both"/>
        <w:rPr>
          <w:rFonts w:ascii="Bookman Old Style" w:hAnsi="Bookman Old Style" w:cs="Bookman Old Style"/>
        </w:rPr>
      </w:pPr>
      <w:r>
        <w:rPr>
          <w:rFonts w:ascii="Bookman Old Style" w:hAnsi="Bookman Old Style" w:cs="Bookman Old Style"/>
        </w:rPr>
        <w:t xml:space="preserve">Loss of sensation in hands or feet as well as loss of sensation and paresis in the eye and eye-lid but with no manifest deformity; </w:t>
      </w:r>
    </w:p>
    <w:p w:rsidR="00FF7C73" w:rsidRDefault="00A16BCE">
      <w:pPr>
        <w:widowControl w:val="0"/>
        <w:numPr>
          <w:ilvl w:val="2"/>
          <w:numId w:val="282"/>
        </w:numPr>
        <w:tabs>
          <w:tab w:val="clear" w:pos="2160"/>
          <w:tab w:val="num" w:pos="1186"/>
        </w:tabs>
        <w:overflowPunct w:val="0"/>
        <w:autoSpaceDE w:val="0"/>
        <w:autoSpaceDN w:val="0"/>
        <w:adjustRightInd w:val="0"/>
        <w:spacing w:after="0" w:line="235" w:lineRule="auto"/>
        <w:ind w:left="1186" w:right="20" w:hanging="338"/>
        <w:jc w:val="both"/>
        <w:rPr>
          <w:rFonts w:ascii="Bookman Old Style" w:hAnsi="Bookman Old Style" w:cs="Bookman Old Style"/>
          <w:sz w:val="23"/>
          <w:szCs w:val="23"/>
        </w:rPr>
      </w:pPr>
      <w:r>
        <w:rPr>
          <w:rFonts w:ascii="Bookman Old Style" w:hAnsi="Bookman Old Style" w:cs="Bookman Old Style"/>
          <w:sz w:val="23"/>
          <w:szCs w:val="23"/>
        </w:rPr>
        <w:t xml:space="preserve">Manifest deformity and paresis but having sufficient mobility in their hands and feet to enable them to engage in normal economic activity; </w:t>
      </w:r>
    </w:p>
    <w:p w:rsidR="00FF7C73" w:rsidRDefault="00FF7C73">
      <w:pPr>
        <w:widowControl w:val="0"/>
        <w:autoSpaceDE w:val="0"/>
        <w:autoSpaceDN w:val="0"/>
        <w:adjustRightInd w:val="0"/>
        <w:spacing w:after="0" w:line="1" w:lineRule="exact"/>
        <w:rPr>
          <w:rFonts w:ascii="Bookman Old Style" w:hAnsi="Bookman Old Style" w:cs="Bookman Old Style"/>
          <w:sz w:val="23"/>
          <w:szCs w:val="23"/>
        </w:rPr>
      </w:pPr>
    </w:p>
    <w:p w:rsidR="00FF7C73" w:rsidRDefault="00A16BCE">
      <w:pPr>
        <w:widowControl w:val="0"/>
        <w:numPr>
          <w:ilvl w:val="2"/>
          <w:numId w:val="282"/>
        </w:numPr>
        <w:tabs>
          <w:tab w:val="clear" w:pos="2160"/>
          <w:tab w:val="num" w:pos="1186"/>
        </w:tabs>
        <w:overflowPunct w:val="0"/>
        <w:autoSpaceDE w:val="0"/>
        <w:autoSpaceDN w:val="0"/>
        <w:adjustRightInd w:val="0"/>
        <w:spacing w:after="0" w:line="240" w:lineRule="auto"/>
        <w:ind w:left="1186" w:right="20" w:hanging="338"/>
        <w:jc w:val="both"/>
        <w:rPr>
          <w:rFonts w:ascii="Bookman Old Style" w:hAnsi="Bookman Old Style" w:cs="Bookman Old Style"/>
          <w:sz w:val="23"/>
          <w:szCs w:val="23"/>
        </w:rPr>
      </w:pPr>
      <w:r>
        <w:rPr>
          <w:rFonts w:ascii="Bookman Old Style" w:hAnsi="Bookman Old Style" w:cs="Bookman Old Style"/>
          <w:sz w:val="23"/>
          <w:szCs w:val="23"/>
        </w:rPr>
        <w:t xml:space="preserve">Extreme physical deformity as well as advanced age which prevents him/her from undertaking any gainful occupation, and the expression “leprosy cured” shall construed accordingly. </w:t>
      </w:r>
    </w:p>
    <w:p w:rsidR="00FF7C73" w:rsidRDefault="00FF7C73">
      <w:pPr>
        <w:widowControl w:val="0"/>
        <w:autoSpaceDE w:val="0"/>
        <w:autoSpaceDN w:val="0"/>
        <w:adjustRightInd w:val="0"/>
        <w:spacing w:after="0" w:line="200" w:lineRule="exact"/>
        <w:rPr>
          <w:rFonts w:ascii="Bookman Old Style" w:hAnsi="Bookman Old Style" w:cs="Bookman Old Style"/>
          <w:sz w:val="23"/>
          <w:szCs w:val="23"/>
        </w:rPr>
      </w:pPr>
    </w:p>
    <w:p w:rsidR="00FF7C73" w:rsidRDefault="00FF7C73">
      <w:pPr>
        <w:widowControl w:val="0"/>
        <w:autoSpaceDE w:val="0"/>
        <w:autoSpaceDN w:val="0"/>
        <w:adjustRightInd w:val="0"/>
        <w:spacing w:after="0" w:line="266" w:lineRule="exact"/>
        <w:rPr>
          <w:rFonts w:ascii="Bookman Old Style" w:hAnsi="Bookman Old Style" w:cs="Bookman Old Style"/>
          <w:sz w:val="23"/>
          <w:szCs w:val="23"/>
        </w:rPr>
      </w:pPr>
    </w:p>
    <w:p w:rsidR="00FF7C73" w:rsidRDefault="00A16BCE">
      <w:pPr>
        <w:widowControl w:val="0"/>
        <w:numPr>
          <w:ilvl w:val="0"/>
          <w:numId w:val="282"/>
        </w:numPr>
        <w:tabs>
          <w:tab w:val="clear" w:pos="720"/>
          <w:tab w:val="num" w:pos="686"/>
        </w:tabs>
        <w:overflowPunct w:val="0"/>
        <w:autoSpaceDE w:val="0"/>
        <w:autoSpaceDN w:val="0"/>
        <w:adjustRightInd w:val="0"/>
        <w:spacing w:after="0" w:line="245" w:lineRule="auto"/>
        <w:ind w:left="686" w:right="20" w:hanging="686"/>
        <w:jc w:val="both"/>
        <w:rPr>
          <w:rFonts w:ascii="Bookman Old Style" w:hAnsi="Bookman Old Style" w:cs="Bookman Old Style"/>
          <w:b/>
          <w:bCs/>
          <w:sz w:val="23"/>
          <w:szCs w:val="23"/>
        </w:rPr>
      </w:pPr>
      <w:r>
        <w:rPr>
          <w:rFonts w:ascii="Bookman Old Style" w:hAnsi="Bookman Old Style" w:cs="Bookman Old Style"/>
          <w:sz w:val="23"/>
          <w:szCs w:val="23"/>
        </w:rPr>
        <w:t>‘</w:t>
      </w:r>
      <w:proofErr w:type="spellStart"/>
      <w:r>
        <w:rPr>
          <w:rFonts w:ascii="Bookman Old Style" w:hAnsi="Bookman Old Style" w:cs="Bookman Old Style"/>
          <w:sz w:val="23"/>
          <w:szCs w:val="23"/>
        </w:rPr>
        <w:t>Locomotor</w:t>
      </w:r>
      <w:proofErr w:type="spellEnd"/>
      <w:r>
        <w:rPr>
          <w:rFonts w:ascii="Bookman Old Style" w:hAnsi="Bookman Old Style" w:cs="Bookman Old Style"/>
          <w:sz w:val="23"/>
          <w:szCs w:val="23"/>
        </w:rPr>
        <w:t xml:space="preserve"> Disability’ refers to a person's inability to execute distinctive activities associated with movement of self and objects resulting from affliction of musculoskeletal and/or nervous system. </w:t>
      </w:r>
    </w:p>
    <w:p w:rsidR="00FF7C73" w:rsidRDefault="00FF7C73">
      <w:pPr>
        <w:widowControl w:val="0"/>
        <w:autoSpaceDE w:val="0"/>
        <w:autoSpaceDN w:val="0"/>
        <w:adjustRightInd w:val="0"/>
        <w:spacing w:after="0" w:line="200" w:lineRule="exact"/>
        <w:rPr>
          <w:rFonts w:ascii="Bookman Old Style" w:hAnsi="Bookman Old Style" w:cs="Bookman Old Style"/>
          <w:b/>
          <w:bCs/>
          <w:sz w:val="23"/>
          <w:szCs w:val="23"/>
        </w:rPr>
      </w:pPr>
    </w:p>
    <w:p w:rsidR="00FF7C73" w:rsidRDefault="00FF7C73">
      <w:pPr>
        <w:widowControl w:val="0"/>
        <w:autoSpaceDE w:val="0"/>
        <w:autoSpaceDN w:val="0"/>
        <w:adjustRightInd w:val="0"/>
        <w:spacing w:after="0" w:line="258" w:lineRule="exact"/>
        <w:rPr>
          <w:rFonts w:ascii="Bookman Old Style" w:hAnsi="Bookman Old Style" w:cs="Bookman Old Style"/>
          <w:b/>
          <w:bCs/>
          <w:sz w:val="23"/>
          <w:szCs w:val="23"/>
        </w:rPr>
      </w:pPr>
    </w:p>
    <w:p w:rsidR="00FF7C73" w:rsidRDefault="00A16BCE">
      <w:pPr>
        <w:widowControl w:val="0"/>
        <w:numPr>
          <w:ilvl w:val="0"/>
          <w:numId w:val="282"/>
        </w:numPr>
        <w:tabs>
          <w:tab w:val="clear" w:pos="720"/>
          <w:tab w:val="num" w:pos="686"/>
        </w:tabs>
        <w:overflowPunct w:val="0"/>
        <w:autoSpaceDE w:val="0"/>
        <w:autoSpaceDN w:val="0"/>
        <w:adjustRightInd w:val="0"/>
        <w:spacing w:after="0" w:line="255" w:lineRule="auto"/>
        <w:ind w:left="686" w:right="20" w:hanging="686"/>
        <w:jc w:val="both"/>
        <w:rPr>
          <w:rFonts w:ascii="Bookman Old Style" w:hAnsi="Bookman Old Style" w:cs="Bookman Old Style"/>
          <w:b/>
          <w:bCs/>
          <w:sz w:val="23"/>
          <w:szCs w:val="23"/>
        </w:rPr>
      </w:pPr>
      <w:r>
        <w:rPr>
          <w:rFonts w:ascii="Bookman Old Style" w:hAnsi="Bookman Old Style" w:cs="Bookman Old Style"/>
          <w:sz w:val="23"/>
          <w:szCs w:val="23"/>
        </w:rPr>
        <w:t xml:space="preserve">‘Low-vision’ refers to a condition where a person has any of the following conditions, namely: </w:t>
      </w:r>
    </w:p>
    <w:p w:rsidR="00FF7C73" w:rsidRDefault="00FF7C73">
      <w:pPr>
        <w:widowControl w:val="0"/>
        <w:autoSpaceDE w:val="0"/>
        <w:autoSpaceDN w:val="0"/>
        <w:adjustRightInd w:val="0"/>
        <w:spacing w:after="0" w:line="182" w:lineRule="exact"/>
        <w:rPr>
          <w:rFonts w:ascii="Bookman Old Style" w:hAnsi="Bookman Old Style" w:cs="Bookman Old Style"/>
          <w:b/>
          <w:bCs/>
          <w:sz w:val="23"/>
          <w:szCs w:val="23"/>
        </w:rPr>
      </w:pPr>
    </w:p>
    <w:p w:rsidR="00FF7C73" w:rsidRDefault="00A16BCE">
      <w:pPr>
        <w:widowControl w:val="0"/>
        <w:numPr>
          <w:ilvl w:val="3"/>
          <w:numId w:val="282"/>
        </w:numPr>
        <w:tabs>
          <w:tab w:val="clear" w:pos="2880"/>
          <w:tab w:val="num" w:pos="1346"/>
        </w:tabs>
        <w:overflowPunct w:val="0"/>
        <w:autoSpaceDE w:val="0"/>
        <w:autoSpaceDN w:val="0"/>
        <w:adjustRightInd w:val="0"/>
        <w:spacing w:after="0" w:line="255" w:lineRule="auto"/>
        <w:ind w:left="1346" w:right="20" w:hanging="329"/>
        <w:jc w:val="both"/>
        <w:rPr>
          <w:rFonts w:ascii="Bookman Old Style" w:hAnsi="Bookman Old Style" w:cs="Bookman Old Style"/>
          <w:sz w:val="23"/>
          <w:szCs w:val="23"/>
        </w:rPr>
      </w:pPr>
      <w:r>
        <w:rPr>
          <w:rFonts w:ascii="Bookman Old Style" w:hAnsi="Bookman Old Style" w:cs="Bookman Old Style"/>
          <w:sz w:val="23"/>
          <w:szCs w:val="23"/>
        </w:rPr>
        <w:t>Visual acuity not exceeding 6/18 or 20/60 and less than 6/60 or 20/200 (</w:t>
      </w:r>
      <w:proofErr w:type="spellStart"/>
      <w:r>
        <w:rPr>
          <w:rFonts w:ascii="Bookman Old Style" w:hAnsi="Bookman Old Style" w:cs="Bookman Old Style"/>
          <w:sz w:val="23"/>
          <w:szCs w:val="23"/>
        </w:rPr>
        <w:t>Snellen</w:t>
      </w:r>
      <w:proofErr w:type="spellEnd"/>
      <w:r>
        <w:rPr>
          <w:rFonts w:ascii="Bookman Old Style" w:hAnsi="Bookman Old Style" w:cs="Bookman Old Style"/>
          <w:sz w:val="23"/>
          <w:szCs w:val="23"/>
        </w:rPr>
        <w:t xml:space="preserve">) in the better eye with correcting lenses; or </w:t>
      </w:r>
    </w:p>
    <w:p w:rsidR="00FF7C73" w:rsidRDefault="00FF7C73">
      <w:pPr>
        <w:widowControl w:val="0"/>
        <w:autoSpaceDE w:val="0"/>
        <w:autoSpaceDN w:val="0"/>
        <w:adjustRightInd w:val="0"/>
        <w:spacing w:after="0" w:line="182" w:lineRule="exact"/>
        <w:rPr>
          <w:rFonts w:ascii="Bookman Old Style" w:hAnsi="Bookman Old Style" w:cs="Bookman Old Style"/>
          <w:sz w:val="23"/>
          <w:szCs w:val="23"/>
        </w:rPr>
      </w:pPr>
    </w:p>
    <w:p w:rsidR="00FF7C73" w:rsidRDefault="00A16BCE">
      <w:pPr>
        <w:widowControl w:val="0"/>
        <w:numPr>
          <w:ilvl w:val="3"/>
          <w:numId w:val="282"/>
        </w:numPr>
        <w:tabs>
          <w:tab w:val="clear" w:pos="2880"/>
          <w:tab w:val="num" w:pos="1346"/>
        </w:tabs>
        <w:overflowPunct w:val="0"/>
        <w:autoSpaceDE w:val="0"/>
        <w:autoSpaceDN w:val="0"/>
        <w:adjustRightInd w:val="0"/>
        <w:spacing w:after="0" w:line="255" w:lineRule="auto"/>
        <w:ind w:left="1346" w:right="20" w:hanging="329"/>
        <w:jc w:val="both"/>
        <w:rPr>
          <w:rFonts w:ascii="Bookman Old Style" w:hAnsi="Bookman Old Style" w:cs="Bookman Old Style"/>
          <w:sz w:val="23"/>
          <w:szCs w:val="23"/>
        </w:rPr>
      </w:pPr>
      <w:r>
        <w:rPr>
          <w:rFonts w:ascii="Bookman Old Style" w:hAnsi="Bookman Old Style" w:cs="Bookman Old Style"/>
          <w:sz w:val="23"/>
          <w:szCs w:val="23"/>
        </w:rPr>
        <w:t xml:space="preserve">Limitation of the field of vision subtending an angle of more than 10 degree and up to 40 degree. </w:t>
      </w:r>
    </w:p>
    <w:p w:rsidR="00FF7C73" w:rsidRDefault="00FF7C73">
      <w:pPr>
        <w:widowControl w:val="0"/>
        <w:autoSpaceDE w:val="0"/>
        <w:autoSpaceDN w:val="0"/>
        <w:adjustRightInd w:val="0"/>
        <w:spacing w:after="0" w:line="182" w:lineRule="exact"/>
        <w:rPr>
          <w:rFonts w:ascii="Bookman Old Style" w:hAnsi="Bookman Old Style" w:cs="Bookman Old Style"/>
          <w:sz w:val="23"/>
          <w:szCs w:val="23"/>
        </w:rPr>
      </w:pPr>
    </w:p>
    <w:p w:rsidR="00FF7C73" w:rsidRDefault="00A16BCE">
      <w:pPr>
        <w:widowControl w:val="0"/>
        <w:numPr>
          <w:ilvl w:val="0"/>
          <w:numId w:val="282"/>
        </w:numPr>
        <w:tabs>
          <w:tab w:val="clear" w:pos="720"/>
          <w:tab w:val="num" w:pos="670"/>
        </w:tabs>
        <w:overflowPunct w:val="0"/>
        <w:autoSpaceDE w:val="0"/>
        <w:autoSpaceDN w:val="0"/>
        <w:adjustRightInd w:val="0"/>
        <w:spacing w:after="0" w:line="262" w:lineRule="auto"/>
        <w:ind w:left="666" w:right="20" w:hanging="666"/>
        <w:jc w:val="both"/>
        <w:rPr>
          <w:rFonts w:ascii="Bookman Old Style" w:hAnsi="Bookman Old Style" w:cs="Bookman Old Style"/>
          <w:b/>
          <w:bCs/>
        </w:rPr>
      </w:pPr>
      <w:r>
        <w:rPr>
          <w:rFonts w:ascii="Bookman Old Style" w:hAnsi="Bookman Old Style" w:cs="Bookman Old Style"/>
        </w:rPr>
        <w:t xml:space="preserve">‘Mental Illness’ refers to a chronic disturbance of mood, thought, perception, orientation or memory which causes significant impairment in a person’s behavior, </w:t>
      </w:r>
      <w:proofErr w:type="spellStart"/>
      <w:r>
        <w:rPr>
          <w:rFonts w:ascii="Bookman Old Style" w:hAnsi="Bookman Old Style" w:cs="Bookman Old Style"/>
        </w:rPr>
        <w:t>judgement</w:t>
      </w:r>
      <w:proofErr w:type="spellEnd"/>
      <w:r>
        <w:rPr>
          <w:rFonts w:ascii="Bookman Old Style" w:hAnsi="Bookman Old Style" w:cs="Bookman Old Style"/>
        </w:rPr>
        <w:t xml:space="preserve"> and ability to recognize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r w:rsidRPr="00FF7C73">
        <w:rPr>
          <w:noProof/>
        </w:rPr>
        <w:pict>
          <v:line id="_x0000_s1112" style="position:absolute;z-index:-251570176" from="-1.4pt,-609.55pt" to="426.05pt,-609.55pt" o:allowincell="f" strokeweight=".14814mm"/>
        </w:pic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22"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85</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sectPr w:rsidR="00FF7C73">
          <w:pgSz w:w="12240" w:h="15840"/>
          <w:pgMar w:top="1303" w:right="1880" w:bottom="414" w:left="1874" w:header="720" w:footer="720" w:gutter="0"/>
          <w:cols w:space="720" w:equalWidth="0">
            <w:col w:w="8486"/>
          </w:cols>
          <w:noEndnote/>
        </w:sectPr>
      </w:pPr>
    </w:p>
    <w:p w:rsidR="00FF7C73" w:rsidRDefault="00A16BCE">
      <w:pPr>
        <w:widowControl w:val="0"/>
        <w:overflowPunct w:val="0"/>
        <w:autoSpaceDE w:val="0"/>
        <w:autoSpaceDN w:val="0"/>
        <w:adjustRightInd w:val="0"/>
        <w:spacing w:after="0" w:line="240" w:lineRule="auto"/>
        <w:jc w:val="right"/>
        <w:rPr>
          <w:rFonts w:ascii="Times New Roman" w:hAnsi="Times New Roman" w:cs="Times New Roman"/>
          <w:sz w:val="24"/>
          <w:szCs w:val="24"/>
        </w:rPr>
      </w:pPr>
      <w:bookmarkStart w:id="92" w:name="page185"/>
      <w:bookmarkEnd w:id="92"/>
      <w:r>
        <w:rPr>
          <w:rFonts w:ascii="Arial Narrow" w:hAnsi="Arial Narrow" w:cs="Arial Narrow"/>
          <w:i/>
          <w:iCs/>
          <w:sz w:val="19"/>
          <w:szCs w:val="19"/>
        </w:rPr>
        <w:lastRenderedPageBreak/>
        <w:t>The Rights of Persons with Disabilities Bill, 2012</w:t>
      </w:r>
    </w:p>
    <w:p w:rsidR="00FF7C73" w:rsidRDefault="00FF7C73">
      <w:pPr>
        <w:widowControl w:val="0"/>
        <w:autoSpaceDE w:val="0"/>
        <w:autoSpaceDN w:val="0"/>
        <w:adjustRightInd w:val="0"/>
        <w:spacing w:after="0" w:line="253" w:lineRule="exact"/>
        <w:rPr>
          <w:rFonts w:ascii="Times New Roman" w:hAnsi="Times New Roman" w:cs="Times New Roman"/>
          <w:sz w:val="24"/>
          <w:szCs w:val="24"/>
        </w:rPr>
      </w:pPr>
    </w:p>
    <w:p w:rsidR="00FF7C73" w:rsidRDefault="00A16BCE">
      <w:pPr>
        <w:widowControl w:val="0"/>
        <w:overflowPunct w:val="0"/>
        <w:autoSpaceDE w:val="0"/>
        <w:autoSpaceDN w:val="0"/>
        <w:adjustRightInd w:val="0"/>
        <w:spacing w:after="0" w:line="255" w:lineRule="auto"/>
        <w:ind w:left="666" w:right="20"/>
        <w:rPr>
          <w:rFonts w:ascii="Times New Roman" w:hAnsi="Times New Roman" w:cs="Times New Roman"/>
          <w:sz w:val="24"/>
          <w:szCs w:val="24"/>
        </w:rPr>
      </w:pPr>
      <w:proofErr w:type="gramStart"/>
      <w:r>
        <w:rPr>
          <w:rFonts w:ascii="Bookman Old Style" w:hAnsi="Bookman Old Style" w:cs="Bookman Old Style"/>
          <w:sz w:val="23"/>
          <w:szCs w:val="23"/>
        </w:rPr>
        <w:t>reality</w:t>
      </w:r>
      <w:proofErr w:type="gramEnd"/>
      <w:r>
        <w:rPr>
          <w:rFonts w:ascii="Bookman Old Style" w:hAnsi="Bookman Old Style" w:cs="Bookman Old Style"/>
          <w:sz w:val="23"/>
          <w:szCs w:val="23"/>
        </w:rPr>
        <w:t xml:space="preserve"> or impairs the persons’ ability to meet the demands and </w:t>
      </w:r>
      <w:proofErr w:type="spellStart"/>
      <w:r>
        <w:rPr>
          <w:rFonts w:ascii="Bookman Old Style" w:hAnsi="Bookman Old Style" w:cs="Bookman Old Style"/>
          <w:sz w:val="23"/>
          <w:szCs w:val="23"/>
        </w:rPr>
        <w:t>acitivities</w:t>
      </w:r>
      <w:proofErr w:type="spellEnd"/>
      <w:r>
        <w:rPr>
          <w:rFonts w:ascii="Bookman Old Style" w:hAnsi="Bookman Old Style" w:cs="Bookman Old Style"/>
          <w:sz w:val="23"/>
          <w:szCs w:val="23"/>
        </w:rPr>
        <w:t xml:space="preserve"> of daily life.</w:t>
      </w:r>
    </w:p>
    <w:p w:rsidR="00FF7C73" w:rsidRDefault="00FF7C73">
      <w:pPr>
        <w:widowControl w:val="0"/>
        <w:autoSpaceDE w:val="0"/>
        <w:autoSpaceDN w:val="0"/>
        <w:adjustRightInd w:val="0"/>
        <w:spacing w:after="0" w:line="167" w:lineRule="exact"/>
        <w:rPr>
          <w:rFonts w:ascii="Times New Roman" w:hAnsi="Times New Roman" w:cs="Times New Roman"/>
          <w:sz w:val="24"/>
          <w:szCs w:val="24"/>
        </w:rPr>
      </w:pPr>
      <w:r w:rsidRPr="00FF7C73">
        <w:rPr>
          <w:noProof/>
        </w:rPr>
        <w:pict>
          <v:line id="_x0000_s1113" style="position:absolute;z-index:-251569152" from="-1.4pt,-28.35pt" to="426.05pt,-28.35pt" o:allowincell="f" strokeweight=".14814mm"/>
        </w:pict>
      </w:r>
    </w:p>
    <w:p w:rsidR="00FF7C73" w:rsidRDefault="00A16BCE">
      <w:pPr>
        <w:widowControl w:val="0"/>
        <w:numPr>
          <w:ilvl w:val="0"/>
          <w:numId w:val="283"/>
        </w:numPr>
        <w:tabs>
          <w:tab w:val="clear" w:pos="720"/>
          <w:tab w:val="num" w:pos="666"/>
        </w:tabs>
        <w:overflowPunct w:val="0"/>
        <w:autoSpaceDE w:val="0"/>
        <w:autoSpaceDN w:val="0"/>
        <w:adjustRightInd w:val="0"/>
        <w:spacing w:after="0" w:line="242" w:lineRule="auto"/>
        <w:ind w:left="666" w:right="20" w:hanging="666"/>
        <w:jc w:val="both"/>
        <w:rPr>
          <w:rFonts w:ascii="Bookman Old Style" w:hAnsi="Bookman Old Style" w:cs="Bookman Old Style"/>
          <w:b/>
          <w:bCs/>
          <w:sz w:val="23"/>
          <w:szCs w:val="23"/>
        </w:rPr>
      </w:pPr>
      <w:r>
        <w:rPr>
          <w:rFonts w:ascii="Bookman Old Style" w:hAnsi="Bookman Old Style" w:cs="Bookman Old Style"/>
          <w:b/>
          <w:bCs/>
          <w:sz w:val="23"/>
          <w:szCs w:val="23"/>
        </w:rPr>
        <w:t>‘</w:t>
      </w:r>
      <w:r>
        <w:rPr>
          <w:rFonts w:ascii="Bookman Old Style" w:hAnsi="Bookman Old Style" w:cs="Bookman Old Style"/>
          <w:sz w:val="23"/>
          <w:szCs w:val="23"/>
        </w:rPr>
        <w:t xml:space="preserve">Multiple </w:t>
      </w:r>
      <w:proofErr w:type="gramStart"/>
      <w:r>
        <w:rPr>
          <w:rFonts w:ascii="Bookman Old Style" w:hAnsi="Bookman Old Style" w:cs="Bookman Old Style"/>
          <w:sz w:val="23"/>
          <w:szCs w:val="23"/>
        </w:rPr>
        <w:t>Dystrophy</w:t>
      </w:r>
      <w:proofErr w:type="gramEnd"/>
      <w:r>
        <w:rPr>
          <w:rFonts w:ascii="Bookman Old Style" w:hAnsi="Bookman Old Style" w:cs="Bookman Old Style"/>
          <w:sz w:val="23"/>
          <w:szCs w:val="23"/>
        </w:rPr>
        <w:t>’ refers to a group of hereditary genetic muscle</w:t>
      </w:r>
      <w:r>
        <w:rPr>
          <w:rFonts w:ascii="Bookman Old Style" w:hAnsi="Bookman Old Style" w:cs="Bookman Old Style"/>
          <w:b/>
          <w:bCs/>
          <w:sz w:val="23"/>
          <w:szCs w:val="23"/>
        </w:rPr>
        <w:t xml:space="preserve"> </w:t>
      </w:r>
      <w:r>
        <w:rPr>
          <w:rFonts w:ascii="Bookman Old Style" w:hAnsi="Bookman Old Style" w:cs="Bookman Old Style"/>
          <w:sz w:val="23"/>
          <w:szCs w:val="23"/>
        </w:rPr>
        <w:t xml:space="preserve">disease that weakens the muscles that move the human body. People with MD have incorrect or missing information in their genes, which prevents them from making the proteins they need for healthy muscles. It is characterized by progressive skeletal muscle weakness, defects in muscle proteins, and the death of muscle cells and tissue. </w:t>
      </w:r>
    </w:p>
    <w:p w:rsidR="00FF7C73" w:rsidRDefault="00FF7C73">
      <w:pPr>
        <w:widowControl w:val="0"/>
        <w:autoSpaceDE w:val="0"/>
        <w:autoSpaceDN w:val="0"/>
        <w:adjustRightInd w:val="0"/>
        <w:spacing w:after="0" w:line="198" w:lineRule="exact"/>
        <w:rPr>
          <w:rFonts w:ascii="Bookman Old Style" w:hAnsi="Bookman Old Style" w:cs="Bookman Old Style"/>
          <w:b/>
          <w:bCs/>
          <w:sz w:val="23"/>
          <w:szCs w:val="23"/>
        </w:rPr>
      </w:pPr>
    </w:p>
    <w:p w:rsidR="00FF7C73" w:rsidRDefault="00A16BCE">
      <w:pPr>
        <w:widowControl w:val="0"/>
        <w:numPr>
          <w:ilvl w:val="0"/>
          <w:numId w:val="283"/>
        </w:numPr>
        <w:tabs>
          <w:tab w:val="clear" w:pos="720"/>
          <w:tab w:val="num" w:pos="666"/>
        </w:tabs>
        <w:overflowPunct w:val="0"/>
        <w:autoSpaceDE w:val="0"/>
        <w:autoSpaceDN w:val="0"/>
        <w:adjustRightInd w:val="0"/>
        <w:spacing w:after="0" w:line="240" w:lineRule="auto"/>
        <w:ind w:left="666" w:right="20" w:hanging="666"/>
        <w:jc w:val="both"/>
        <w:rPr>
          <w:rFonts w:ascii="Bookman Old Style" w:hAnsi="Bookman Old Style" w:cs="Bookman Old Style"/>
          <w:b/>
          <w:bCs/>
          <w:sz w:val="23"/>
          <w:szCs w:val="23"/>
        </w:rPr>
      </w:pPr>
      <w:r>
        <w:rPr>
          <w:rFonts w:ascii="Bookman Old Style" w:hAnsi="Bookman Old Style" w:cs="Bookman Old Style"/>
          <w:sz w:val="23"/>
          <w:szCs w:val="23"/>
        </w:rPr>
        <w:t xml:space="preserve">‘Multiple </w:t>
      </w:r>
      <w:proofErr w:type="spellStart"/>
      <w:r>
        <w:rPr>
          <w:rFonts w:ascii="Bookman Old Style" w:hAnsi="Bookman Old Style" w:cs="Bookman Old Style"/>
          <w:sz w:val="23"/>
          <w:szCs w:val="23"/>
        </w:rPr>
        <w:t>Slerosis</w:t>
      </w:r>
      <w:proofErr w:type="spellEnd"/>
      <w:r>
        <w:rPr>
          <w:rFonts w:ascii="Bookman Old Style" w:hAnsi="Bookman Old Style" w:cs="Bookman Old Style"/>
          <w:sz w:val="23"/>
          <w:szCs w:val="23"/>
        </w:rPr>
        <w:t xml:space="preserve">’ refers to an inflammatory, nervous system disease in which the myelin sheaths around the axons of nerve cells of the brain and spinal cord are damaged, leading to </w:t>
      </w:r>
      <w:proofErr w:type="spellStart"/>
      <w:r>
        <w:rPr>
          <w:rFonts w:ascii="Bookman Old Style" w:hAnsi="Bookman Old Style" w:cs="Bookman Old Style"/>
          <w:sz w:val="23"/>
          <w:szCs w:val="23"/>
        </w:rPr>
        <w:t>demyelination</w:t>
      </w:r>
      <w:proofErr w:type="spellEnd"/>
      <w:r>
        <w:rPr>
          <w:rFonts w:ascii="Bookman Old Style" w:hAnsi="Bookman Old Style" w:cs="Bookman Old Style"/>
          <w:sz w:val="23"/>
          <w:szCs w:val="23"/>
        </w:rPr>
        <w:t xml:space="preserve"> and affecting the ability of nerve cells in the brain and </w:t>
      </w:r>
      <w:proofErr w:type="spellStart"/>
      <w:r>
        <w:rPr>
          <w:rFonts w:ascii="Bookman Old Style" w:hAnsi="Bookman Old Style" w:cs="Bookman Old Style"/>
          <w:sz w:val="23"/>
          <w:szCs w:val="23"/>
        </w:rPr>
        <w:t>pinal</w:t>
      </w:r>
      <w:proofErr w:type="spellEnd"/>
      <w:r>
        <w:rPr>
          <w:rFonts w:ascii="Bookman Old Style" w:hAnsi="Bookman Old Style" w:cs="Bookman Old Style"/>
          <w:sz w:val="23"/>
          <w:szCs w:val="23"/>
        </w:rPr>
        <w:t xml:space="preserve"> cord to communicate with each other. </w:t>
      </w:r>
    </w:p>
    <w:p w:rsidR="00FF7C73" w:rsidRDefault="00FF7C73">
      <w:pPr>
        <w:widowControl w:val="0"/>
        <w:autoSpaceDE w:val="0"/>
        <w:autoSpaceDN w:val="0"/>
        <w:adjustRightInd w:val="0"/>
        <w:spacing w:after="0" w:line="200" w:lineRule="exact"/>
        <w:rPr>
          <w:rFonts w:ascii="Bookman Old Style" w:hAnsi="Bookman Old Style" w:cs="Bookman Old Style"/>
          <w:b/>
          <w:bCs/>
          <w:sz w:val="23"/>
          <w:szCs w:val="23"/>
        </w:rPr>
      </w:pPr>
    </w:p>
    <w:p w:rsidR="00FF7C73" w:rsidRDefault="00A16BCE">
      <w:pPr>
        <w:widowControl w:val="0"/>
        <w:numPr>
          <w:ilvl w:val="0"/>
          <w:numId w:val="283"/>
        </w:numPr>
        <w:tabs>
          <w:tab w:val="clear" w:pos="720"/>
          <w:tab w:val="num" w:pos="666"/>
        </w:tabs>
        <w:overflowPunct w:val="0"/>
        <w:autoSpaceDE w:val="0"/>
        <w:autoSpaceDN w:val="0"/>
        <w:adjustRightInd w:val="0"/>
        <w:spacing w:after="0" w:line="239" w:lineRule="auto"/>
        <w:ind w:left="666" w:right="20" w:hanging="666"/>
        <w:jc w:val="both"/>
        <w:rPr>
          <w:rFonts w:ascii="Bookman Old Style" w:hAnsi="Bookman Old Style" w:cs="Bookman Old Style"/>
          <w:b/>
          <w:bCs/>
          <w:sz w:val="23"/>
          <w:szCs w:val="23"/>
        </w:rPr>
      </w:pPr>
      <w:r>
        <w:rPr>
          <w:rFonts w:ascii="Bookman Old Style" w:hAnsi="Bookman Old Style" w:cs="Bookman Old Style"/>
          <w:sz w:val="23"/>
          <w:szCs w:val="23"/>
        </w:rPr>
        <w:t xml:space="preserve">‘Specific Learning Disabilities’ refers to a heterogeneous group of conditions wherein there is a deficit in processing language, spoken or written, that may manifest itself as a difficulty to comprehend, speak, read, write, spell, or to do mathematical calculations. The term includes such conditions as perceptual disabilities, dyslexia, </w:t>
      </w:r>
      <w:proofErr w:type="spellStart"/>
      <w:r>
        <w:rPr>
          <w:rFonts w:ascii="Bookman Old Style" w:hAnsi="Bookman Old Style" w:cs="Bookman Old Style"/>
          <w:sz w:val="23"/>
          <w:szCs w:val="23"/>
        </w:rPr>
        <w:t>dysgraphia</w:t>
      </w:r>
      <w:proofErr w:type="spellEnd"/>
      <w:r>
        <w:rPr>
          <w:rFonts w:ascii="Bookman Old Style" w:hAnsi="Bookman Old Style" w:cs="Bookman Old Style"/>
          <w:sz w:val="23"/>
          <w:szCs w:val="23"/>
        </w:rPr>
        <w:t xml:space="preserve">, dyscalculia, dyspraxia and developmental aphasia. </w:t>
      </w:r>
    </w:p>
    <w:p w:rsidR="00FF7C73" w:rsidRDefault="00FF7C73">
      <w:pPr>
        <w:widowControl w:val="0"/>
        <w:autoSpaceDE w:val="0"/>
        <w:autoSpaceDN w:val="0"/>
        <w:adjustRightInd w:val="0"/>
        <w:spacing w:after="0" w:line="203" w:lineRule="exact"/>
        <w:rPr>
          <w:rFonts w:ascii="Bookman Old Style" w:hAnsi="Bookman Old Style" w:cs="Bookman Old Style"/>
          <w:b/>
          <w:bCs/>
          <w:sz w:val="23"/>
          <w:szCs w:val="23"/>
        </w:rPr>
      </w:pPr>
    </w:p>
    <w:p w:rsidR="00FF7C73" w:rsidRDefault="00A16BCE">
      <w:pPr>
        <w:widowControl w:val="0"/>
        <w:numPr>
          <w:ilvl w:val="0"/>
          <w:numId w:val="283"/>
        </w:numPr>
        <w:tabs>
          <w:tab w:val="clear" w:pos="720"/>
          <w:tab w:val="num" w:pos="666"/>
        </w:tabs>
        <w:overflowPunct w:val="0"/>
        <w:autoSpaceDE w:val="0"/>
        <w:autoSpaceDN w:val="0"/>
        <w:adjustRightInd w:val="0"/>
        <w:spacing w:after="0" w:line="242" w:lineRule="auto"/>
        <w:ind w:left="666" w:right="20" w:hanging="666"/>
        <w:jc w:val="both"/>
        <w:rPr>
          <w:rFonts w:ascii="Bookman Old Style" w:hAnsi="Bookman Old Style" w:cs="Bookman Old Style"/>
          <w:b/>
          <w:bCs/>
          <w:sz w:val="23"/>
          <w:szCs w:val="23"/>
        </w:rPr>
      </w:pPr>
      <w:r>
        <w:rPr>
          <w:rFonts w:ascii="Bookman Old Style" w:hAnsi="Bookman Old Style" w:cs="Bookman Old Style"/>
          <w:sz w:val="23"/>
          <w:szCs w:val="23"/>
        </w:rPr>
        <w:t xml:space="preserve">‘Speech &amp; Language Disability’ means a permanent disability arising out of conditions such as </w:t>
      </w:r>
      <w:proofErr w:type="spellStart"/>
      <w:r>
        <w:rPr>
          <w:rFonts w:ascii="Bookman Old Style" w:hAnsi="Bookman Old Style" w:cs="Bookman Old Style"/>
          <w:sz w:val="23"/>
          <w:szCs w:val="23"/>
        </w:rPr>
        <w:t>Laryngectomy</w:t>
      </w:r>
      <w:proofErr w:type="spellEnd"/>
      <w:r>
        <w:rPr>
          <w:rFonts w:ascii="Bookman Old Style" w:hAnsi="Bookman Old Style" w:cs="Bookman Old Style"/>
          <w:sz w:val="23"/>
          <w:szCs w:val="23"/>
        </w:rPr>
        <w:t xml:space="preserve"> or Aphasia affecting one or more components of Speech and Language due to organic or neurological causes. </w:t>
      </w:r>
    </w:p>
    <w:p w:rsidR="00FF7C73" w:rsidRDefault="00FF7C73">
      <w:pPr>
        <w:widowControl w:val="0"/>
        <w:autoSpaceDE w:val="0"/>
        <w:autoSpaceDN w:val="0"/>
        <w:adjustRightInd w:val="0"/>
        <w:spacing w:after="0" w:line="197" w:lineRule="exact"/>
        <w:rPr>
          <w:rFonts w:ascii="Bookman Old Style" w:hAnsi="Bookman Old Style" w:cs="Bookman Old Style"/>
          <w:b/>
          <w:bCs/>
          <w:sz w:val="23"/>
          <w:szCs w:val="23"/>
        </w:rPr>
      </w:pPr>
    </w:p>
    <w:p w:rsidR="00FF7C73" w:rsidRDefault="00A16BCE">
      <w:pPr>
        <w:widowControl w:val="0"/>
        <w:numPr>
          <w:ilvl w:val="0"/>
          <w:numId w:val="283"/>
        </w:numPr>
        <w:tabs>
          <w:tab w:val="clear" w:pos="720"/>
          <w:tab w:val="num" w:pos="666"/>
        </w:tabs>
        <w:overflowPunct w:val="0"/>
        <w:autoSpaceDE w:val="0"/>
        <w:autoSpaceDN w:val="0"/>
        <w:adjustRightInd w:val="0"/>
        <w:spacing w:after="0" w:line="290" w:lineRule="auto"/>
        <w:ind w:left="666" w:hanging="666"/>
        <w:jc w:val="both"/>
        <w:rPr>
          <w:rFonts w:ascii="Bookman Old Style" w:hAnsi="Bookman Old Style" w:cs="Bookman Old Style"/>
          <w:b/>
          <w:bCs/>
          <w:sz w:val="23"/>
          <w:szCs w:val="23"/>
        </w:rPr>
      </w:pPr>
      <w:r>
        <w:rPr>
          <w:rFonts w:ascii="Bookman Old Style" w:hAnsi="Bookman Old Style" w:cs="Bookman Old Style"/>
          <w:sz w:val="23"/>
          <w:szCs w:val="23"/>
        </w:rPr>
        <w:t>‘</w:t>
      </w:r>
      <w:proofErr w:type="spellStart"/>
      <w:r>
        <w:rPr>
          <w:rFonts w:ascii="Bookman Old Style" w:hAnsi="Bookman Old Style" w:cs="Bookman Old Style"/>
          <w:sz w:val="23"/>
          <w:szCs w:val="23"/>
        </w:rPr>
        <w:t>Thalassemia</w:t>
      </w:r>
      <w:proofErr w:type="spellEnd"/>
      <w:r>
        <w:rPr>
          <w:rFonts w:ascii="Bookman Old Style" w:hAnsi="Bookman Old Style" w:cs="Bookman Old Style"/>
          <w:sz w:val="23"/>
          <w:szCs w:val="23"/>
        </w:rPr>
        <w:t xml:space="preserve">’ refers to a group of inherited disorders characterized by reduced or absent amounts of hemoglobin. </w:t>
      </w:r>
    </w:p>
    <w:p w:rsidR="00FF7C73" w:rsidRDefault="00FF7C73">
      <w:pPr>
        <w:widowControl w:val="0"/>
        <w:autoSpaceDE w:val="0"/>
        <w:autoSpaceDN w:val="0"/>
        <w:adjustRightInd w:val="0"/>
        <w:spacing w:after="0" w:line="182" w:lineRule="exact"/>
        <w:rPr>
          <w:rFonts w:ascii="Bookman Old Style" w:hAnsi="Bookman Old Style" w:cs="Bookman Old Style"/>
          <w:b/>
          <w:bCs/>
          <w:sz w:val="23"/>
          <w:szCs w:val="23"/>
        </w:rPr>
      </w:pPr>
    </w:p>
    <w:p w:rsidR="00FF7C73" w:rsidRDefault="00A16BCE">
      <w:pPr>
        <w:widowControl w:val="0"/>
        <w:numPr>
          <w:ilvl w:val="0"/>
          <w:numId w:val="283"/>
        </w:numPr>
        <w:tabs>
          <w:tab w:val="clear" w:pos="720"/>
          <w:tab w:val="num" w:pos="686"/>
        </w:tabs>
        <w:overflowPunct w:val="0"/>
        <w:autoSpaceDE w:val="0"/>
        <w:autoSpaceDN w:val="0"/>
        <w:adjustRightInd w:val="0"/>
        <w:spacing w:after="0" w:line="255" w:lineRule="auto"/>
        <w:ind w:left="686" w:right="20" w:hanging="686"/>
        <w:jc w:val="both"/>
        <w:rPr>
          <w:rFonts w:ascii="Bookman Old Style" w:hAnsi="Bookman Old Style" w:cs="Bookman Old Style"/>
          <w:b/>
          <w:bCs/>
          <w:sz w:val="23"/>
          <w:szCs w:val="23"/>
        </w:rPr>
      </w:pPr>
      <w:r>
        <w:rPr>
          <w:rFonts w:ascii="Bookman Old Style" w:hAnsi="Bookman Old Style" w:cs="Bookman Old Style"/>
          <w:sz w:val="23"/>
          <w:szCs w:val="23"/>
        </w:rPr>
        <w:t xml:space="preserve">‘Multiple </w:t>
      </w:r>
      <w:proofErr w:type="gramStart"/>
      <w:r>
        <w:rPr>
          <w:rFonts w:ascii="Bookman Old Style" w:hAnsi="Bookman Old Style" w:cs="Bookman Old Style"/>
          <w:sz w:val="23"/>
          <w:szCs w:val="23"/>
        </w:rPr>
        <w:t>disability</w:t>
      </w:r>
      <w:proofErr w:type="gramEnd"/>
      <w:r>
        <w:rPr>
          <w:rFonts w:ascii="Bookman Old Style" w:hAnsi="Bookman Old Style" w:cs="Bookman Old Style"/>
          <w:sz w:val="23"/>
          <w:szCs w:val="23"/>
        </w:rPr>
        <w:t xml:space="preserve">’ mean two or more of the specified disabilities listed at S.No.1 to 17 above, occurring in a person at the same time. </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98" w:lineRule="exact"/>
        <w:rPr>
          <w:rFonts w:ascii="Times New Roman" w:hAnsi="Times New Roman" w:cs="Times New Roman"/>
          <w:sz w:val="24"/>
          <w:szCs w:val="24"/>
        </w:rPr>
      </w:pPr>
    </w:p>
    <w:p w:rsidR="00FF7C73" w:rsidRDefault="00A16BCE">
      <w:pPr>
        <w:widowControl w:val="0"/>
        <w:autoSpaceDE w:val="0"/>
        <w:autoSpaceDN w:val="0"/>
        <w:adjustRightInd w:val="0"/>
        <w:spacing w:after="0" w:line="240" w:lineRule="auto"/>
        <w:ind w:left="3806"/>
        <w:rPr>
          <w:rFonts w:ascii="Times New Roman" w:hAnsi="Times New Roman" w:cs="Times New Roman"/>
          <w:sz w:val="24"/>
          <w:szCs w:val="24"/>
        </w:rPr>
      </w:pPr>
      <w:r>
        <w:rPr>
          <w:rFonts w:ascii="Arial Narrow" w:hAnsi="Arial Narrow" w:cs="Arial Narrow"/>
          <w:sz w:val="26"/>
          <w:szCs w:val="26"/>
        </w:rPr>
        <w:t>…………</w:t>
      </w: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200" w:lineRule="exact"/>
        <w:rPr>
          <w:rFonts w:ascii="Times New Roman" w:hAnsi="Times New Roman" w:cs="Times New Roman"/>
          <w:sz w:val="24"/>
          <w:szCs w:val="24"/>
        </w:rPr>
      </w:pPr>
    </w:p>
    <w:p w:rsidR="00FF7C73" w:rsidRDefault="00FF7C73">
      <w:pPr>
        <w:widowControl w:val="0"/>
        <w:autoSpaceDE w:val="0"/>
        <w:autoSpaceDN w:val="0"/>
        <w:adjustRightInd w:val="0"/>
        <w:spacing w:after="0" w:line="388" w:lineRule="exact"/>
        <w:rPr>
          <w:rFonts w:ascii="Times New Roman" w:hAnsi="Times New Roman" w:cs="Times New Roman"/>
          <w:sz w:val="24"/>
          <w:szCs w:val="24"/>
        </w:rPr>
      </w:pPr>
    </w:p>
    <w:p w:rsidR="00FF7C73" w:rsidRDefault="00A16BCE">
      <w:pPr>
        <w:widowControl w:val="0"/>
        <w:autoSpaceDE w:val="0"/>
        <w:autoSpaceDN w:val="0"/>
        <w:adjustRightInd w:val="0"/>
        <w:spacing w:after="0" w:line="239" w:lineRule="auto"/>
        <w:ind w:left="4146"/>
        <w:rPr>
          <w:rFonts w:ascii="Times New Roman" w:hAnsi="Times New Roman" w:cs="Times New Roman"/>
          <w:sz w:val="24"/>
          <w:szCs w:val="24"/>
        </w:rPr>
      </w:pPr>
      <w:r>
        <w:rPr>
          <w:rFonts w:ascii="Calibri" w:hAnsi="Calibri" w:cs="Calibri"/>
          <w:sz w:val="21"/>
          <w:szCs w:val="21"/>
        </w:rPr>
        <w:t>86</w:t>
      </w:r>
    </w:p>
    <w:p w:rsidR="00FF7C73" w:rsidRDefault="00FF7C73">
      <w:pPr>
        <w:widowControl w:val="0"/>
        <w:autoSpaceDE w:val="0"/>
        <w:autoSpaceDN w:val="0"/>
        <w:adjustRightInd w:val="0"/>
        <w:spacing w:after="0" w:line="240" w:lineRule="auto"/>
        <w:rPr>
          <w:rFonts w:ascii="Times New Roman" w:hAnsi="Times New Roman" w:cs="Times New Roman"/>
          <w:sz w:val="24"/>
          <w:szCs w:val="24"/>
        </w:rPr>
      </w:pPr>
    </w:p>
    <w:sectPr w:rsidR="00FF7C73" w:rsidSect="00FF7C73">
      <w:pgSz w:w="12240" w:h="15840"/>
      <w:pgMar w:top="1303" w:right="1880" w:bottom="414" w:left="1874" w:header="720" w:footer="720" w:gutter="0"/>
      <w:cols w:space="720" w:equalWidth="0">
        <w:col w:w="8486"/>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8C"/>
    <w:multiLevelType w:val="hybridMultilevel"/>
    <w:tmpl w:val="0000357E"/>
    <w:lvl w:ilvl="0" w:tplc="00000A87">
      <w:start w:val="1"/>
      <w:numFmt w:val="decimal"/>
      <w:lvlText w:val="(%1)"/>
      <w:lvlJc w:val="left"/>
      <w:pPr>
        <w:tabs>
          <w:tab w:val="num" w:pos="720"/>
        </w:tabs>
        <w:ind w:left="720" w:hanging="360"/>
      </w:pPr>
    </w:lvl>
    <w:lvl w:ilvl="1" w:tplc="00005478">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99"/>
    <w:multiLevelType w:val="hybridMultilevel"/>
    <w:tmpl w:val="00000124"/>
    <w:lvl w:ilvl="0" w:tplc="0000305E">
      <w:start w:val="1"/>
      <w:numFmt w:val="lowerLetter"/>
      <w:lvlText w:val="%1"/>
      <w:lvlJc w:val="left"/>
      <w:pPr>
        <w:tabs>
          <w:tab w:val="num" w:pos="720"/>
        </w:tabs>
        <w:ind w:left="720" w:hanging="360"/>
      </w:pPr>
    </w:lvl>
    <w:lvl w:ilvl="1" w:tplc="0000440D">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2C"/>
    <w:multiLevelType w:val="hybridMultilevel"/>
    <w:tmpl w:val="0000384D"/>
    <w:lvl w:ilvl="0" w:tplc="00004101">
      <w:start w:val="1"/>
      <w:numFmt w:val="decimal"/>
      <w:lvlText w:val="%1"/>
      <w:lvlJc w:val="left"/>
      <w:pPr>
        <w:tabs>
          <w:tab w:val="num" w:pos="720"/>
        </w:tabs>
        <w:ind w:left="720" w:hanging="360"/>
      </w:pPr>
    </w:lvl>
    <w:lvl w:ilvl="1" w:tplc="00004D8F">
      <w:start w:val="1"/>
      <w:numFmt w:val="upperLetter"/>
      <w:lvlText w:val="%2"/>
      <w:lvlJc w:val="left"/>
      <w:pPr>
        <w:tabs>
          <w:tab w:val="num" w:pos="1440"/>
        </w:tabs>
        <w:ind w:left="1440" w:hanging="360"/>
      </w:pPr>
    </w:lvl>
    <w:lvl w:ilvl="2" w:tplc="00006117">
      <w:start w:val="4"/>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12F"/>
    <w:multiLevelType w:val="hybridMultilevel"/>
    <w:tmpl w:val="00002C9E"/>
    <w:lvl w:ilvl="0" w:tplc="0000526A">
      <w:start w:val="9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1EB"/>
    <w:multiLevelType w:val="hybridMultilevel"/>
    <w:tmpl w:val="00000BB3"/>
    <w:lvl w:ilvl="0" w:tplc="00002EA6">
      <w:start w:val="1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384"/>
    <w:multiLevelType w:val="hybridMultilevel"/>
    <w:tmpl w:val="00007F4F"/>
    <w:lvl w:ilvl="0" w:tplc="0000494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390"/>
    <w:multiLevelType w:val="hybridMultilevel"/>
    <w:tmpl w:val="00002A38"/>
    <w:lvl w:ilvl="0" w:tplc="0000072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3F9"/>
    <w:multiLevelType w:val="hybridMultilevel"/>
    <w:tmpl w:val="00003A54"/>
    <w:lvl w:ilvl="0" w:tplc="00006DD0">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3FA"/>
    <w:multiLevelType w:val="hybridMultilevel"/>
    <w:tmpl w:val="00006F30"/>
    <w:lvl w:ilvl="0" w:tplc="0000527F">
      <w:start w:val="6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47E"/>
    <w:multiLevelType w:val="hybridMultilevel"/>
    <w:tmpl w:val="0000422D"/>
    <w:lvl w:ilvl="0" w:tplc="000054DC">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4B0"/>
    <w:multiLevelType w:val="hybridMultilevel"/>
    <w:tmpl w:val="000065CA"/>
    <w:lvl w:ilvl="0" w:tplc="00001927">
      <w:start w:val="1"/>
      <w:numFmt w:val="decimal"/>
      <w:lvlText w:val="(%1)"/>
      <w:lvlJc w:val="left"/>
      <w:pPr>
        <w:tabs>
          <w:tab w:val="num" w:pos="720"/>
        </w:tabs>
        <w:ind w:left="720" w:hanging="360"/>
      </w:pPr>
    </w:lvl>
    <w:lvl w:ilvl="1" w:tplc="000008F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588"/>
    <w:multiLevelType w:val="hybridMultilevel"/>
    <w:tmpl w:val="00005579"/>
    <w:lvl w:ilvl="0" w:tplc="00007CF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65A"/>
    <w:multiLevelType w:val="hybridMultilevel"/>
    <w:tmpl w:val="00007CBE"/>
    <w:lvl w:ilvl="0" w:tplc="00003B65">
      <w:start w:val="7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677"/>
    <w:multiLevelType w:val="hybridMultilevel"/>
    <w:tmpl w:val="00004402"/>
    <w:lvl w:ilvl="0" w:tplc="000018D7">
      <w:start w:val="2"/>
      <w:numFmt w:val="decimal"/>
      <w:lvlText w:val="(%1)"/>
      <w:lvlJc w:val="left"/>
      <w:pPr>
        <w:tabs>
          <w:tab w:val="num" w:pos="720"/>
        </w:tabs>
        <w:ind w:left="720" w:hanging="360"/>
      </w:pPr>
    </w:lvl>
    <w:lvl w:ilvl="1" w:tplc="00006BE8">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732"/>
    <w:multiLevelType w:val="hybridMultilevel"/>
    <w:tmpl w:val="00000120"/>
    <w:lvl w:ilvl="0" w:tplc="0000759A">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784"/>
    <w:multiLevelType w:val="hybridMultilevel"/>
    <w:tmpl w:val="00002B0F"/>
    <w:lvl w:ilvl="0" w:tplc="00007514">
      <w:start w:val="1"/>
      <w:numFmt w:val="decimal"/>
      <w:lvlText w:val="(%1)"/>
      <w:lvlJc w:val="left"/>
      <w:pPr>
        <w:tabs>
          <w:tab w:val="num" w:pos="720"/>
        </w:tabs>
        <w:ind w:left="720" w:hanging="360"/>
      </w:pPr>
    </w:lvl>
    <w:lvl w:ilvl="1" w:tplc="0000330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822"/>
    <w:multiLevelType w:val="hybridMultilevel"/>
    <w:tmpl w:val="00005991"/>
    <w:lvl w:ilvl="0" w:tplc="0000409D">
      <w:start w:val="1"/>
      <w:numFmt w:val="decimal"/>
      <w:lvlText w:val="(%1)"/>
      <w:lvlJc w:val="left"/>
      <w:pPr>
        <w:tabs>
          <w:tab w:val="num" w:pos="720"/>
        </w:tabs>
        <w:ind w:left="720" w:hanging="360"/>
      </w:pPr>
    </w:lvl>
    <w:lvl w:ilvl="1" w:tplc="000012E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828"/>
    <w:multiLevelType w:val="hybridMultilevel"/>
    <w:tmpl w:val="00000B7F"/>
    <w:lvl w:ilvl="0" w:tplc="0000315D">
      <w:start w:val="3"/>
      <w:numFmt w:val="decimal"/>
      <w:lvlText w:val="(%1)"/>
      <w:lvlJc w:val="left"/>
      <w:pPr>
        <w:tabs>
          <w:tab w:val="num" w:pos="720"/>
        </w:tabs>
        <w:ind w:left="720" w:hanging="360"/>
      </w:pPr>
    </w:lvl>
    <w:lvl w:ilvl="1" w:tplc="00005789">
      <w:start w:val="1"/>
      <w:numFmt w:val="decimal"/>
      <w:lvlText w:val="%2"/>
      <w:lvlJc w:val="left"/>
      <w:pPr>
        <w:tabs>
          <w:tab w:val="num" w:pos="1440"/>
        </w:tabs>
        <w:ind w:left="1440" w:hanging="360"/>
      </w:pPr>
    </w:lvl>
    <w:lvl w:ilvl="2" w:tplc="0000675F">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86A"/>
    <w:multiLevelType w:val="hybridMultilevel"/>
    <w:tmpl w:val="00006479"/>
    <w:lvl w:ilvl="0" w:tplc="00004325">
      <w:start w:val="3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8AF"/>
    <w:multiLevelType w:val="hybridMultilevel"/>
    <w:tmpl w:val="0000567E"/>
    <w:lvl w:ilvl="0" w:tplc="00005CCA">
      <w:start w:val="7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902"/>
    <w:multiLevelType w:val="hybridMultilevel"/>
    <w:tmpl w:val="00007BB9"/>
    <w:lvl w:ilvl="0" w:tplc="00005772">
      <w:start w:val="1"/>
      <w:numFmt w:val="decimal"/>
      <w:lvlText w:val="(%1)"/>
      <w:lvlJc w:val="left"/>
      <w:pPr>
        <w:tabs>
          <w:tab w:val="num" w:pos="720"/>
        </w:tabs>
        <w:ind w:left="720" w:hanging="360"/>
      </w:pPr>
    </w:lvl>
    <w:lvl w:ilvl="1" w:tplc="0000139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9B3"/>
    <w:multiLevelType w:val="hybridMultilevel"/>
    <w:tmpl w:val="0000038F"/>
    <w:lvl w:ilvl="0" w:tplc="00002D73">
      <w:start w:val="1"/>
      <w:numFmt w:val="decimal"/>
      <w:lvlText w:val="(%1)"/>
      <w:lvlJc w:val="left"/>
      <w:pPr>
        <w:tabs>
          <w:tab w:val="num" w:pos="720"/>
        </w:tabs>
        <w:ind w:left="720" w:hanging="360"/>
      </w:pPr>
    </w:lvl>
    <w:lvl w:ilvl="1" w:tplc="0000275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A28"/>
    <w:multiLevelType w:val="hybridMultilevel"/>
    <w:tmpl w:val="000009CE"/>
    <w:lvl w:ilvl="0" w:tplc="0000520B">
      <w:start w:val="1"/>
      <w:numFmt w:val="decimal"/>
      <w:lvlText w:val="(%1)"/>
      <w:lvlJc w:val="left"/>
      <w:pPr>
        <w:tabs>
          <w:tab w:val="num" w:pos="720"/>
        </w:tabs>
        <w:ind w:left="720" w:hanging="360"/>
      </w:pPr>
    </w:lvl>
    <w:lvl w:ilvl="1" w:tplc="000068F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A41"/>
    <w:multiLevelType w:val="hybridMultilevel"/>
    <w:tmpl w:val="0000641B"/>
    <w:lvl w:ilvl="0" w:tplc="000015FD">
      <w:start w:val="1"/>
      <w:numFmt w:val="decimal"/>
      <w:lvlText w:val="%1"/>
      <w:lvlJc w:val="left"/>
      <w:pPr>
        <w:tabs>
          <w:tab w:val="num" w:pos="720"/>
        </w:tabs>
        <w:ind w:left="720" w:hanging="360"/>
      </w:pPr>
    </w:lvl>
    <w:lvl w:ilvl="1" w:tplc="00007CB8">
      <w:start w:val="1"/>
      <w:numFmt w:val="lowerLetter"/>
      <w:lvlText w:val="(%2)"/>
      <w:lvlJc w:val="left"/>
      <w:pPr>
        <w:tabs>
          <w:tab w:val="num" w:pos="1440"/>
        </w:tabs>
        <w:ind w:left="1440" w:hanging="360"/>
      </w:pPr>
    </w:lvl>
    <w:lvl w:ilvl="2" w:tplc="0000634F">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A6E"/>
    <w:multiLevelType w:val="hybridMultilevel"/>
    <w:tmpl w:val="0000673C"/>
    <w:lvl w:ilvl="0" w:tplc="00006D7B">
      <w:start w:val="1"/>
      <w:numFmt w:val="decimal"/>
      <w:lvlText w:val="(%1)"/>
      <w:lvlJc w:val="left"/>
      <w:pPr>
        <w:tabs>
          <w:tab w:val="num" w:pos="720"/>
        </w:tabs>
        <w:ind w:left="720" w:hanging="360"/>
      </w:pPr>
    </w:lvl>
    <w:lvl w:ilvl="1" w:tplc="00000FF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B9B"/>
    <w:multiLevelType w:val="hybridMultilevel"/>
    <w:tmpl w:val="000045C8"/>
    <w:lvl w:ilvl="0" w:tplc="00005981">
      <w:start w:val="92"/>
      <w:numFmt w:val="decimal"/>
      <w:lvlText w:val="%1."/>
      <w:lvlJc w:val="left"/>
      <w:pPr>
        <w:tabs>
          <w:tab w:val="num" w:pos="720"/>
        </w:tabs>
        <w:ind w:left="720" w:hanging="360"/>
      </w:pPr>
    </w:lvl>
    <w:lvl w:ilvl="1" w:tplc="00002B4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C7B"/>
    <w:multiLevelType w:val="hybridMultilevel"/>
    <w:tmpl w:val="00005005"/>
    <w:lvl w:ilvl="0" w:tplc="00000C15">
      <w:start w:val="3"/>
      <w:numFmt w:val="decimal"/>
      <w:lvlText w:val="(%1)"/>
      <w:lvlJc w:val="left"/>
      <w:pPr>
        <w:tabs>
          <w:tab w:val="num" w:pos="720"/>
        </w:tabs>
        <w:ind w:left="720" w:hanging="360"/>
      </w:pPr>
    </w:lvl>
    <w:lvl w:ilvl="1" w:tplc="00003807">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CE1"/>
    <w:multiLevelType w:val="hybridMultilevel"/>
    <w:tmpl w:val="00004FC0"/>
    <w:lvl w:ilvl="0" w:tplc="00006E7E">
      <w:start w:val="4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D9F"/>
    <w:multiLevelType w:val="hybridMultilevel"/>
    <w:tmpl w:val="00007389"/>
    <w:lvl w:ilvl="0" w:tplc="0000388A">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DC7"/>
    <w:multiLevelType w:val="hybridMultilevel"/>
    <w:tmpl w:val="00002D50"/>
    <w:lvl w:ilvl="0" w:tplc="0000695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E00"/>
    <w:multiLevelType w:val="hybridMultilevel"/>
    <w:tmpl w:val="00007426"/>
    <w:lvl w:ilvl="0" w:tplc="000019F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E99"/>
    <w:multiLevelType w:val="hybridMultilevel"/>
    <w:tmpl w:val="000033CD"/>
    <w:lvl w:ilvl="0" w:tplc="000027D3">
      <w:start w:val="6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F77"/>
    <w:multiLevelType w:val="hybridMultilevel"/>
    <w:tmpl w:val="0000195D"/>
    <w:lvl w:ilvl="0" w:tplc="000005EB">
      <w:start w:val="1"/>
      <w:numFmt w:val="decimal"/>
      <w:lvlText w:val="%1"/>
      <w:lvlJc w:val="left"/>
      <w:pPr>
        <w:tabs>
          <w:tab w:val="num" w:pos="720"/>
        </w:tabs>
        <w:ind w:left="720" w:hanging="360"/>
      </w:pPr>
    </w:lvl>
    <w:lvl w:ilvl="1" w:tplc="000062B5">
      <w:start w:val="30"/>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FBF"/>
    <w:multiLevelType w:val="hybridMultilevel"/>
    <w:tmpl w:val="00002F14"/>
    <w:lvl w:ilvl="0" w:tplc="00006AD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1030"/>
    <w:multiLevelType w:val="hybridMultilevel"/>
    <w:tmpl w:val="00005A9C"/>
    <w:lvl w:ilvl="0" w:tplc="00004EFE">
      <w:start w:val="4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105A"/>
    <w:multiLevelType w:val="hybridMultilevel"/>
    <w:tmpl w:val="00004CEA"/>
    <w:lvl w:ilvl="0" w:tplc="000006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117A"/>
    <w:multiLevelType w:val="hybridMultilevel"/>
    <w:tmpl w:val="00006D76"/>
    <w:lvl w:ilvl="0" w:tplc="00000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11B8"/>
    <w:multiLevelType w:val="hybridMultilevel"/>
    <w:tmpl w:val="0000512F"/>
    <w:lvl w:ilvl="0" w:tplc="0000467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1238"/>
    <w:multiLevelType w:val="hybridMultilevel"/>
    <w:tmpl w:val="00003B25"/>
    <w:lvl w:ilvl="0" w:tplc="00001E1F">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123B"/>
    <w:multiLevelType w:val="hybridMultilevel"/>
    <w:tmpl w:val="00001C75"/>
    <w:lvl w:ilvl="0" w:tplc="00003106">
      <w:start w:val="5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1295"/>
    <w:multiLevelType w:val="hybridMultilevel"/>
    <w:tmpl w:val="00007DAA"/>
    <w:lvl w:ilvl="0" w:tplc="00004F5B">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12C2"/>
    <w:multiLevelType w:val="hybridMultilevel"/>
    <w:tmpl w:val="00001003"/>
    <w:lvl w:ilvl="0" w:tplc="0000773F">
      <w:start w:val="1"/>
      <w:numFmt w:val="decimal"/>
      <w:lvlText w:val="(%1)"/>
      <w:lvlJc w:val="left"/>
      <w:pPr>
        <w:tabs>
          <w:tab w:val="num" w:pos="720"/>
        </w:tabs>
        <w:ind w:left="720" w:hanging="360"/>
      </w:pPr>
    </w:lvl>
    <w:lvl w:ilvl="1" w:tplc="00000A41">
      <w:start w:val="52"/>
      <w:numFmt w:val="decimal"/>
      <w:lvlText w:val="%2."/>
      <w:lvlJc w:val="left"/>
      <w:pPr>
        <w:tabs>
          <w:tab w:val="num" w:pos="1440"/>
        </w:tabs>
        <w:ind w:left="1440" w:hanging="360"/>
      </w:pPr>
    </w:lvl>
    <w:lvl w:ilvl="2" w:tplc="00000607">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12DB"/>
    <w:multiLevelType w:val="hybridMultilevel"/>
    <w:tmpl w:val="0000153C"/>
    <w:lvl w:ilvl="0" w:tplc="00007E87">
      <w:start w:val="20"/>
      <w:numFmt w:val="lowerLetter"/>
      <w:lvlText w:val="(%1)"/>
      <w:lvlJc w:val="left"/>
      <w:pPr>
        <w:tabs>
          <w:tab w:val="num" w:pos="720"/>
        </w:tabs>
        <w:ind w:left="720" w:hanging="360"/>
      </w:pPr>
    </w:lvl>
    <w:lvl w:ilvl="1" w:tplc="0000390C">
      <w:start w:val="1"/>
      <w:numFmt w:val="lowerLetter"/>
      <w:lvlText w:val="%2"/>
      <w:lvlJc w:val="left"/>
      <w:pPr>
        <w:tabs>
          <w:tab w:val="num" w:pos="1440"/>
        </w:tabs>
        <w:ind w:left="1440" w:hanging="360"/>
      </w:pPr>
    </w:lvl>
    <w:lvl w:ilvl="2" w:tplc="00000F3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138A"/>
    <w:multiLevelType w:val="hybridMultilevel"/>
    <w:tmpl w:val="00002959"/>
    <w:lvl w:ilvl="0" w:tplc="00005E76">
      <w:start w:val="1"/>
      <w:numFmt w:val="decimal"/>
      <w:lvlText w:val="(%1)"/>
      <w:lvlJc w:val="left"/>
      <w:pPr>
        <w:tabs>
          <w:tab w:val="num" w:pos="720"/>
        </w:tabs>
        <w:ind w:left="720" w:hanging="360"/>
      </w:pPr>
    </w:lvl>
    <w:lvl w:ilvl="1" w:tplc="0000282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13B9"/>
    <w:multiLevelType w:val="hybridMultilevel"/>
    <w:tmpl w:val="00001249"/>
    <w:lvl w:ilvl="0" w:tplc="00000634">
      <w:start w:val="9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13E9"/>
    <w:multiLevelType w:val="hybridMultilevel"/>
    <w:tmpl w:val="00004080"/>
    <w:lvl w:ilvl="0" w:tplc="00005DB2">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13F5"/>
    <w:multiLevelType w:val="hybridMultilevel"/>
    <w:tmpl w:val="00001ECA"/>
    <w:lvl w:ilvl="0" w:tplc="000042BE">
      <w:start w:val="1"/>
      <w:numFmt w:val="decimal"/>
      <w:lvlText w:val="(%1)"/>
      <w:lvlJc w:val="left"/>
      <w:pPr>
        <w:tabs>
          <w:tab w:val="num" w:pos="720"/>
        </w:tabs>
        <w:ind w:left="720" w:hanging="360"/>
      </w:pPr>
    </w:lvl>
    <w:lvl w:ilvl="1" w:tplc="0000737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151A"/>
    <w:multiLevelType w:val="hybridMultilevel"/>
    <w:tmpl w:val="00001B0B"/>
    <w:lvl w:ilvl="0" w:tplc="00000EF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154E"/>
    <w:multiLevelType w:val="hybridMultilevel"/>
    <w:tmpl w:val="00003FAF"/>
    <w:lvl w:ilvl="0" w:tplc="000040F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15A1"/>
    <w:multiLevelType w:val="hybridMultilevel"/>
    <w:tmpl w:val="00005422"/>
    <w:lvl w:ilvl="0" w:tplc="00003EF6">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15B4"/>
    <w:multiLevelType w:val="hybridMultilevel"/>
    <w:tmpl w:val="000007C9"/>
    <w:lvl w:ilvl="0" w:tplc="000027C0">
      <w:start w:val="5"/>
      <w:numFmt w:val="upperLetter"/>
      <w:lvlText w:val="(%1)"/>
      <w:lvlJc w:val="left"/>
      <w:pPr>
        <w:tabs>
          <w:tab w:val="num" w:pos="720"/>
        </w:tabs>
        <w:ind w:left="720" w:hanging="360"/>
      </w:pPr>
    </w:lvl>
    <w:lvl w:ilvl="1" w:tplc="0000646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15E1"/>
    <w:multiLevelType w:val="hybridMultilevel"/>
    <w:tmpl w:val="00005B60"/>
    <w:lvl w:ilvl="0" w:tplc="00003D8F">
      <w:start w:val="8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161E"/>
    <w:multiLevelType w:val="hybridMultilevel"/>
    <w:tmpl w:val="00005482"/>
    <w:lvl w:ilvl="0" w:tplc="00002A8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1643"/>
    <w:multiLevelType w:val="hybridMultilevel"/>
    <w:tmpl w:val="00000DE5"/>
    <w:lvl w:ilvl="0" w:tplc="00006F3C">
      <w:start w:val="1"/>
      <w:numFmt w:val="decimal"/>
      <w:lvlText w:val="(%1)"/>
      <w:lvlJc w:val="left"/>
      <w:pPr>
        <w:tabs>
          <w:tab w:val="num" w:pos="720"/>
        </w:tabs>
        <w:ind w:left="720" w:hanging="360"/>
      </w:pPr>
    </w:lvl>
    <w:lvl w:ilvl="1" w:tplc="00006CF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164A"/>
    <w:multiLevelType w:val="hybridMultilevel"/>
    <w:tmpl w:val="0000093B"/>
    <w:lvl w:ilvl="0" w:tplc="00002332">
      <w:start w:val="8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169A"/>
    <w:multiLevelType w:val="hybridMultilevel"/>
    <w:tmpl w:val="00002FE7"/>
    <w:lvl w:ilvl="0" w:tplc="000010D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16D4"/>
    <w:multiLevelType w:val="hybridMultilevel"/>
    <w:tmpl w:val="00007F61"/>
    <w:lvl w:ilvl="0" w:tplc="00003A8D">
      <w:start w:val="1"/>
      <w:numFmt w:val="decimal"/>
      <w:lvlText w:val="%1"/>
      <w:lvlJc w:val="left"/>
      <w:pPr>
        <w:tabs>
          <w:tab w:val="num" w:pos="720"/>
        </w:tabs>
        <w:ind w:left="720" w:hanging="360"/>
      </w:pPr>
    </w:lvl>
    <w:lvl w:ilvl="1" w:tplc="00007FB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1732"/>
    <w:multiLevelType w:val="hybridMultilevel"/>
    <w:tmpl w:val="00004A5D"/>
    <w:lvl w:ilvl="0" w:tplc="0000190A">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176A"/>
    <w:multiLevelType w:val="hybridMultilevel"/>
    <w:tmpl w:val="00002040"/>
    <w:lvl w:ilvl="0" w:tplc="000019F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183A"/>
    <w:multiLevelType w:val="hybridMultilevel"/>
    <w:tmpl w:val="00001FB4"/>
    <w:lvl w:ilvl="0" w:tplc="000013A6">
      <w:start w:val="6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187E"/>
    <w:multiLevelType w:val="hybridMultilevel"/>
    <w:tmpl w:val="000016C5"/>
    <w:lvl w:ilvl="0" w:tplc="00006899">
      <w:start w:val="1"/>
      <w:numFmt w:val="decimal"/>
      <w:lvlText w:val="(%1)"/>
      <w:lvlJc w:val="left"/>
      <w:pPr>
        <w:tabs>
          <w:tab w:val="num" w:pos="720"/>
        </w:tabs>
        <w:ind w:left="720" w:hanging="360"/>
      </w:pPr>
    </w:lvl>
    <w:lvl w:ilvl="1" w:tplc="00003CD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190B"/>
    <w:multiLevelType w:val="hybridMultilevel"/>
    <w:tmpl w:val="000063CB"/>
    <w:lvl w:ilvl="0" w:tplc="000052A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194D"/>
    <w:multiLevelType w:val="hybridMultilevel"/>
    <w:tmpl w:val="000013F4"/>
    <w:lvl w:ilvl="0" w:tplc="00005279">
      <w:start w:val="1"/>
      <w:numFmt w:val="decimal"/>
      <w:lvlText w:val="(%1)"/>
      <w:lvlJc w:val="left"/>
      <w:pPr>
        <w:tabs>
          <w:tab w:val="num" w:pos="720"/>
        </w:tabs>
        <w:ind w:left="720" w:hanging="360"/>
      </w:pPr>
    </w:lvl>
    <w:lvl w:ilvl="1" w:tplc="00003A27">
      <w:start w:val="1"/>
      <w:numFmt w:val="upperLetter"/>
      <w:lvlText w:val="(%2)"/>
      <w:lvlJc w:val="left"/>
      <w:pPr>
        <w:tabs>
          <w:tab w:val="num" w:pos="1440"/>
        </w:tabs>
        <w:ind w:left="1440" w:hanging="360"/>
      </w:pPr>
    </w:lvl>
    <w:lvl w:ilvl="2" w:tplc="00004D59">
      <w:start w:val="1"/>
      <w:numFmt w:val="lowerLetter"/>
      <w:lvlText w:val="(%3)"/>
      <w:lvlJc w:val="left"/>
      <w:pPr>
        <w:tabs>
          <w:tab w:val="num" w:pos="2160"/>
        </w:tabs>
        <w:ind w:left="2160" w:hanging="360"/>
      </w:pPr>
    </w:lvl>
    <w:lvl w:ilvl="3" w:tplc="00005942">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196F"/>
    <w:multiLevelType w:val="hybridMultilevel"/>
    <w:tmpl w:val="000058D5"/>
    <w:lvl w:ilvl="0" w:tplc="00004ECF">
      <w:start w:val="7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198D"/>
    <w:multiLevelType w:val="hybridMultilevel"/>
    <w:tmpl w:val="000046C3"/>
    <w:lvl w:ilvl="0" w:tplc="0000068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199F"/>
    <w:multiLevelType w:val="hybridMultilevel"/>
    <w:tmpl w:val="000022E4"/>
    <w:lvl w:ilvl="0" w:tplc="00005718">
      <w:start w:val="7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1B32"/>
    <w:multiLevelType w:val="hybridMultilevel"/>
    <w:tmpl w:val="00002934"/>
    <w:lvl w:ilvl="0" w:tplc="00003E09">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1BD9"/>
    <w:multiLevelType w:val="hybridMultilevel"/>
    <w:tmpl w:val="00000871"/>
    <w:lvl w:ilvl="0" w:tplc="0000159F">
      <w:start w:val="1"/>
      <w:numFmt w:val="decimal"/>
      <w:lvlText w:val="%1"/>
      <w:lvlJc w:val="left"/>
      <w:pPr>
        <w:tabs>
          <w:tab w:val="num" w:pos="720"/>
        </w:tabs>
        <w:ind w:left="720" w:hanging="360"/>
      </w:pPr>
    </w:lvl>
    <w:lvl w:ilvl="1" w:tplc="00004FE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1D11"/>
    <w:multiLevelType w:val="hybridMultilevel"/>
    <w:tmpl w:val="00002528"/>
    <w:lvl w:ilvl="0" w:tplc="000075C1">
      <w:start w:val="39"/>
      <w:numFmt w:val="decimal"/>
      <w:lvlText w:val="%1."/>
      <w:lvlJc w:val="left"/>
      <w:pPr>
        <w:tabs>
          <w:tab w:val="num" w:pos="720"/>
        </w:tabs>
        <w:ind w:left="720" w:hanging="360"/>
      </w:pPr>
    </w:lvl>
    <w:lvl w:ilvl="1" w:tplc="0000468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1D5E"/>
    <w:multiLevelType w:val="hybridMultilevel"/>
    <w:tmpl w:val="00001FF1"/>
    <w:lvl w:ilvl="0" w:tplc="0000456D">
      <w:start w:val="5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1EDC"/>
    <w:multiLevelType w:val="hybridMultilevel"/>
    <w:tmpl w:val="00004AF3"/>
    <w:lvl w:ilvl="0" w:tplc="000020A8">
      <w:start w:val="5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1F0D"/>
    <w:multiLevelType w:val="hybridMultilevel"/>
    <w:tmpl w:val="0000322B"/>
    <w:lvl w:ilvl="0" w:tplc="000053B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1F8B"/>
    <w:multiLevelType w:val="hybridMultilevel"/>
    <w:tmpl w:val="000045F9"/>
    <w:lvl w:ilvl="0" w:tplc="00003F0E">
      <w:start w:val="110"/>
      <w:numFmt w:val="decimal"/>
      <w:lvlText w:val="%1."/>
      <w:lvlJc w:val="left"/>
      <w:pPr>
        <w:tabs>
          <w:tab w:val="num" w:pos="720"/>
        </w:tabs>
        <w:ind w:left="720" w:hanging="360"/>
      </w:pPr>
    </w:lvl>
    <w:lvl w:ilvl="1" w:tplc="000079D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2059"/>
    <w:multiLevelType w:val="hybridMultilevel"/>
    <w:tmpl w:val="0000127E"/>
    <w:lvl w:ilvl="0" w:tplc="00000035">
      <w:start w:val="1"/>
      <w:numFmt w:val="decimal"/>
      <w:lvlText w:val="%1"/>
      <w:lvlJc w:val="left"/>
      <w:pPr>
        <w:tabs>
          <w:tab w:val="num" w:pos="720"/>
        </w:tabs>
        <w:ind w:left="720" w:hanging="360"/>
      </w:pPr>
    </w:lvl>
    <w:lvl w:ilvl="1" w:tplc="000007CF">
      <w:start w:val="5"/>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20AD"/>
    <w:multiLevelType w:val="hybridMultilevel"/>
    <w:tmpl w:val="000032CF"/>
    <w:lvl w:ilvl="0" w:tplc="00002CD5">
      <w:start w:val="6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2120"/>
    <w:multiLevelType w:val="hybridMultilevel"/>
    <w:tmpl w:val="0000721D"/>
    <w:lvl w:ilvl="0" w:tplc="00001DCB">
      <w:start w:val="5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2147"/>
    <w:multiLevelType w:val="hybridMultilevel"/>
    <w:tmpl w:val="000036A1"/>
    <w:lvl w:ilvl="0" w:tplc="00006E81">
      <w:start w:val="9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214E"/>
    <w:multiLevelType w:val="hybridMultilevel"/>
    <w:tmpl w:val="0000342D"/>
    <w:lvl w:ilvl="0" w:tplc="00007299">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2350"/>
    <w:multiLevelType w:val="hybridMultilevel"/>
    <w:tmpl w:val="000022EE"/>
    <w:lvl w:ilvl="0" w:tplc="00004B4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251F"/>
    <w:multiLevelType w:val="hybridMultilevel"/>
    <w:tmpl w:val="00001D18"/>
    <w:lvl w:ilvl="0" w:tplc="0000627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2568"/>
    <w:multiLevelType w:val="hybridMultilevel"/>
    <w:tmpl w:val="00007613"/>
    <w:lvl w:ilvl="0" w:tplc="00002F0B">
      <w:start w:val="4"/>
      <w:numFmt w:val="decimal"/>
      <w:lvlText w:val="(%1)"/>
      <w:lvlJc w:val="left"/>
      <w:pPr>
        <w:tabs>
          <w:tab w:val="num" w:pos="720"/>
        </w:tabs>
        <w:ind w:left="720" w:hanging="360"/>
      </w:pPr>
    </w:lvl>
    <w:lvl w:ilvl="1" w:tplc="000058E6">
      <w:start w:val="62"/>
      <w:numFmt w:val="decimal"/>
      <w:lvlText w:val="%2."/>
      <w:lvlJc w:val="left"/>
      <w:pPr>
        <w:tabs>
          <w:tab w:val="num" w:pos="1440"/>
        </w:tabs>
        <w:ind w:left="1440" w:hanging="360"/>
      </w:pPr>
    </w:lvl>
    <w:lvl w:ilvl="2" w:tplc="00001BFC">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2581"/>
    <w:multiLevelType w:val="hybridMultilevel"/>
    <w:tmpl w:val="00006EA3"/>
    <w:lvl w:ilvl="0" w:tplc="0000528C">
      <w:start w:val="2"/>
      <w:numFmt w:val="decimal"/>
      <w:lvlText w:val="(%1)"/>
      <w:lvlJc w:val="left"/>
      <w:pPr>
        <w:tabs>
          <w:tab w:val="num" w:pos="720"/>
        </w:tabs>
        <w:ind w:left="720" w:hanging="360"/>
      </w:pPr>
    </w:lvl>
    <w:lvl w:ilvl="1" w:tplc="00005F98">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260D"/>
    <w:multiLevelType w:val="hybridMultilevel"/>
    <w:tmpl w:val="00006B89"/>
    <w:lvl w:ilvl="0" w:tplc="0000030A">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263D"/>
    <w:multiLevelType w:val="hybridMultilevel"/>
    <w:tmpl w:val="00003B97"/>
    <w:lvl w:ilvl="0" w:tplc="00004027">
      <w:start w:val="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267D"/>
    <w:multiLevelType w:val="hybridMultilevel"/>
    <w:tmpl w:val="0000641D"/>
    <w:lvl w:ilvl="0" w:tplc="00002BD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26A6"/>
    <w:multiLevelType w:val="hybridMultilevel"/>
    <w:tmpl w:val="0000701F"/>
    <w:lvl w:ilvl="0" w:tplc="00005D03">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2738"/>
    <w:multiLevelType w:val="hybridMultilevel"/>
    <w:tmpl w:val="00002461"/>
    <w:lvl w:ilvl="0" w:tplc="0000036B">
      <w:start w:val="7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275B"/>
    <w:multiLevelType w:val="hybridMultilevel"/>
    <w:tmpl w:val="00004962"/>
    <w:lvl w:ilvl="0" w:tplc="00003C8A">
      <w:start w:val="8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2852"/>
    <w:multiLevelType w:val="hybridMultilevel"/>
    <w:tmpl w:val="000048DB"/>
    <w:lvl w:ilvl="0" w:tplc="00002725">
      <w:start w:val="3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2871"/>
    <w:multiLevelType w:val="hybridMultilevel"/>
    <w:tmpl w:val="000053A8"/>
    <w:lvl w:ilvl="0" w:tplc="0000348C">
      <w:start w:val="1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288F"/>
    <w:multiLevelType w:val="hybridMultilevel"/>
    <w:tmpl w:val="00003A61"/>
    <w:lvl w:ilvl="0" w:tplc="000022CD">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2B0C"/>
    <w:multiLevelType w:val="hybridMultilevel"/>
    <w:tmpl w:val="000011F4"/>
    <w:lvl w:ilvl="0" w:tplc="00005DD5">
      <w:start w:val="22"/>
      <w:numFmt w:val="decimal"/>
      <w:lvlText w:val="%1."/>
      <w:lvlJc w:val="left"/>
      <w:pPr>
        <w:tabs>
          <w:tab w:val="num" w:pos="720"/>
        </w:tabs>
        <w:ind w:left="720" w:hanging="360"/>
      </w:pPr>
    </w:lvl>
    <w:lvl w:ilvl="1" w:tplc="00006AD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2B74"/>
    <w:multiLevelType w:val="hybridMultilevel"/>
    <w:tmpl w:val="0000301D"/>
    <w:lvl w:ilvl="0" w:tplc="00001075">
      <w:start w:val="12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2BA5"/>
    <w:multiLevelType w:val="hybridMultilevel"/>
    <w:tmpl w:val="000028E2"/>
    <w:lvl w:ilvl="0" w:tplc="00002F0C">
      <w:start w:val="46"/>
      <w:numFmt w:val="decimal"/>
      <w:lvlText w:val="%1."/>
      <w:lvlJc w:val="left"/>
      <w:pPr>
        <w:tabs>
          <w:tab w:val="num" w:pos="720"/>
        </w:tabs>
        <w:ind w:left="720" w:hanging="360"/>
      </w:pPr>
    </w:lvl>
    <w:lvl w:ilvl="1" w:tplc="0000549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2BB8"/>
    <w:multiLevelType w:val="hybridMultilevel"/>
    <w:tmpl w:val="00001DB5"/>
    <w:lvl w:ilvl="0" w:tplc="000062B0">
      <w:start w:val="1"/>
      <w:numFmt w:val="decimal"/>
      <w:lvlText w:val="(%1)"/>
      <w:lvlJc w:val="left"/>
      <w:pPr>
        <w:tabs>
          <w:tab w:val="num" w:pos="720"/>
        </w:tabs>
        <w:ind w:left="720" w:hanging="360"/>
      </w:pPr>
    </w:lvl>
    <w:lvl w:ilvl="1" w:tplc="00002F9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2BEF"/>
    <w:multiLevelType w:val="hybridMultilevel"/>
    <w:tmpl w:val="00003510"/>
    <w:lvl w:ilvl="0" w:tplc="0000355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2BFA"/>
    <w:multiLevelType w:val="hybridMultilevel"/>
    <w:tmpl w:val="0000014F"/>
    <w:lvl w:ilvl="0" w:tplc="00002237">
      <w:start w:val="8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2C4E"/>
    <w:multiLevelType w:val="hybridMultilevel"/>
    <w:tmpl w:val="00000260"/>
    <w:lvl w:ilvl="0" w:tplc="00007D3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2DB5"/>
    <w:multiLevelType w:val="hybridMultilevel"/>
    <w:tmpl w:val="00007A54"/>
    <w:lvl w:ilvl="0" w:tplc="000050BF">
      <w:start w:val="4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2E39"/>
    <w:multiLevelType w:val="hybridMultilevel"/>
    <w:tmpl w:val="00006DA6"/>
    <w:lvl w:ilvl="0" w:tplc="00001D3F">
      <w:start w:val="1"/>
      <w:numFmt w:val="decimal"/>
      <w:lvlText w:val="(%1)"/>
      <w:lvlJc w:val="left"/>
      <w:pPr>
        <w:tabs>
          <w:tab w:val="num" w:pos="720"/>
        </w:tabs>
        <w:ind w:left="720" w:hanging="360"/>
      </w:pPr>
    </w:lvl>
    <w:lvl w:ilvl="1" w:tplc="00006E8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002E7F"/>
    <w:multiLevelType w:val="hybridMultilevel"/>
    <w:tmpl w:val="00000E5C"/>
    <w:lvl w:ilvl="0" w:tplc="000073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00002F84"/>
    <w:multiLevelType w:val="hybridMultilevel"/>
    <w:tmpl w:val="000063C6"/>
    <w:lvl w:ilvl="0" w:tplc="00001DC3">
      <w:start w:val="8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0000301C"/>
    <w:multiLevelType w:val="hybridMultilevel"/>
    <w:tmpl w:val="00000BDB"/>
    <w:lvl w:ilvl="0" w:tplc="000056A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000030A7"/>
    <w:multiLevelType w:val="hybridMultilevel"/>
    <w:tmpl w:val="00006486"/>
    <w:lvl w:ilvl="0" w:tplc="000046C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000030F1"/>
    <w:multiLevelType w:val="hybridMultilevel"/>
    <w:tmpl w:val="00005815"/>
    <w:lvl w:ilvl="0" w:tplc="0000441D">
      <w:start w:val="4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0000314F"/>
    <w:multiLevelType w:val="hybridMultilevel"/>
    <w:tmpl w:val="00005E14"/>
    <w:lvl w:ilvl="0" w:tplc="00004DF2">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000031D8"/>
    <w:multiLevelType w:val="hybridMultilevel"/>
    <w:tmpl w:val="00004B9D"/>
    <w:lvl w:ilvl="0" w:tplc="00000914">
      <w:start w:val="7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00003223"/>
    <w:multiLevelType w:val="hybridMultilevel"/>
    <w:tmpl w:val="00007E64"/>
    <w:lvl w:ilvl="0" w:tplc="000017B8">
      <w:start w:val="1"/>
      <w:numFmt w:val="upperLetter"/>
      <w:lvlText w:val="%1"/>
      <w:lvlJc w:val="left"/>
      <w:pPr>
        <w:tabs>
          <w:tab w:val="num" w:pos="720"/>
        </w:tabs>
        <w:ind w:left="720" w:hanging="360"/>
      </w:pPr>
    </w:lvl>
    <w:lvl w:ilvl="1" w:tplc="000072A6">
      <w:start w:val="1"/>
      <w:numFmt w:val="lowerLetter"/>
      <w:lvlText w:val="%2"/>
      <w:lvlJc w:val="left"/>
      <w:pPr>
        <w:tabs>
          <w:tab w:val="num" w:pos="1440"/>
        </w:tabs>
        <w:ind w:left="1440" w:hanging="360"/>
      </w:pPr>
    </w:lvl>
    <w:lvl w:ilvl="2" w:tplc="00004987">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000032E6"/>
    <w:multiLevelType w:val="hybridMultilevel"/>
    <w:tmpl w:val="0000401D"/>
    <w:lvl w:ilvl="0" w:tplc="000071F0">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000032E7"/>
    <w:multiLevelType w:val="hybridMultilevel"/>
    <w:tmpl w:val="0000212C"/>
    <w:lvl w:ilvl="0" w:tplc="0000008E">
      <w:start w:val="5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00003356"/>
    <w:multiLevelType w:val="hybridMultilevel"/>
    <w:tmpl w:val="00002CC6"/>
    <w:lvl w:ilvl="0" w:tplc="00006BDB">
      <w:start w:val="1"/>
      <w:numFmt w:val="decimal"/>
      <w:lvlText w:val="%1"/>
      <w:lvlJc w:val="left"/>
      <w:pPr>
        <w:tabs>
          <w:tab w:val="num" w:pos="720"/>
        </w:tabs>
        <w:ind w:left="720" w:hanging="360"/>
      </w:pPr>
    </w:lvl>
    <w:lvl w:ilvl="1" w:tplc="0000789D">
      <w:start w:val="6"/>
      <w:numFmt w:val="upperLetter"/>
      <w:lvlText w:val="(%2)"/>
      <w:lvlJc w:val="left"/>
      <w:pPr>
        <w:tabs>
          <w:tab w:val="num" w:pos="1440"/>
        </w:tabs>
        <w:ind w:left="1440" w:hanging="360"/>
      </w:pPr>
    </w:lvl>
    <w:lvl w:ilvl="2" w:tplc="00004FC8">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000033EA"/>
    <w:multiLevelType w:val="hybridMultilevel"/>
    <w:tmpl w:val="000023C9"/>
    <w:lvl w:ilvl="0" w:tplc="000048CC">
      <w:start w:val="5"/>
      <w:numFmt w:val="decimal"/>
      <w:lvlText w:val="(%1)"/>
      <w:lvlJc w:val="left"/>
      <w:pPr>
        <w:tabs>
          <w:tab w:val="num" w:pos="720"/>
        </w:tabs>
        <w:ind w:left="720" w:hanging="360"/>
      </w:pPr>
    </w:lvl>
    <w:lvl w:ilvl="1" w:tplc="0000575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00003492"/>
    <w:multiLevelType w:val="hybridMultilevel"/>
    <w:tmpl w:val="000019DA"/>
    <w:lvl w:ilvl="0" w:tplc="00005064">
      <w:start w:val="2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00003555"/>
    <w:multiLevelType w:val="hybridMultilevel"/>
    <w:tmpl w:val="000077D2"/>
    <w:lvl w:ilvl="0" w:tplc="000008A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0000366B"/>
    <w:multiLevelType w:val="hybridMultilevel"/>
    <w:tmpl w:val="000066C4"/>
    <w:lvl w:ilvl="0" w:tplc="00004230">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0000368E"/>
    <w:multiLevelType w:val="hybridMultilevel"/>
    <w:tmpl w:val="00000D66"/>
    <w:lvl w:ilvl="0" w:tplc="0000798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00003693"/>
    <w:multiLevelType w:val="hybridMultilevel"/>
    <w:tmpl w:val="00006698"/>
    <w:lvl w:ilvl="0" w:tplc="00003B0D">
      <w:start w:val="1"/>
      <w:numFmt w:val="decimal"/>
      <w:lvlText w:val="(%1)"/>
      <w:lvlJc w:val="left"/>
      <w:pPr>
        <w:tabs>
          <w:tab w:val="num" w:pos="720"/>
        </w:tabs>
        <w:ind w:left="720" w:hanging="360"/>
      </w:pPr>
    </w:lvl>
    <w:lvl w:ilvl="1" w:tplc="00003F57">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000036B8"/>
    <w:multiLevelType w:val="hybridMultilevel"/>
    <w:tmpl w:val="00001C5E"/>
    <w:lvl w:ilvl="0" w:tplc="000056D9">
      <w:start w:val="1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nsid w:val="000036BF"/>
    <w:multiLevelType w:val="hybridMultilevel"/>
    <w:tmpl w:val="000015BD"/>
    <w:lvl w:ilvl="0" w:tplc="0000001C">
      <w:start w:val="1"/>
      <w:numFmt w:val="decimal"/>
      <w:lvlText w:val="%1"/>
      <w:lvlJc w:val="left"/>
      <w:pPr>
        <w:tabs>
          <w:tab w:val="num" w:pos="720"/>
        </w:tabs>
        <w:ind w:left="720" w:hanging="360"/>
      </w:pPr>
    </w:lvl>
    <w:lvl w:ilvl="1" w:tplc="00005427">
      <w:start w:val="2"/>
      <w:numFmt w:val="decimal"/>
      <w:lvlText w:val="(%2)"/>
      <w:lvlJc w:val="left"/>
      <w:pPr>
        <w:tabs>
          <w:tab w:val="num" w:pos="1440"/>
        </w:tabs>
        <w:ind w:left="1440" w:hanging="360"/>
      </w:pPr>
    </w:lvl>
    <w:lvl w:ilvl="2" w:tplc="00006303">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000036C2"/>
    <w:multiLevelType w:val="hybridMultilevel"/>
    <w:tmpl w:val="00004963"/>
    <w:lvl w:ilvl="0" w:tplc="000026B1">
      <w:start w:val="4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00003765"/>
    <w:multiLevelType w:val="hybridMultilevel"/>
    <w:tmpl w:val="0000791B"/>
    <w:lvl w:ilvl="0" w:tplc="00006B28">
      <w:start w:val="5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000037E5"/>
    <w:multiLevelType w:val="hybridMultilevel"/>
    <w:tmpl w:val="00001DC0"/>
    <w:lvl w:ilvl="0" w:tplc="000049F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000037E6"/>
    <w:multiLevelType w:val="hybridMultilevel"/>
    <w:tmpl w:val="000019D9"/>
    <w:lvl w:ilvl="0" w:tplc="0000591D">
      <w:start w:val="2"/>
      <w:numFmt w:val="decimal"/>
      <w:lvlText w:val="(%1)"/>
      <w:lvlJc w:val="left"/>
      <w:pPr>
        <w:tabs>
          <w:tab w:val="num" w:pos="720"/>
        </w:tabs>
        <w:ind w:left="720" w:hanging="360"/>
      </w:pPr>
    </w:lvl>
    <w:lvl w:ilvl="1" w:tplc="0000252A">
      <w:start w:val="2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0000387C"/>
    <w:multiLevelType w:val="hybridMultilevel"/>
    <w:tmpl w:val="0000579C"/>
    <w:lvl w:ilvl="0" w:tplc="000032C1">
      <w:start w:val="1"/>
      <w:numFmt w:val="lowerLetter"/>
      <w:lvlText w:val="%1"/>
      <w:lvlJc w:val="left"/>
      <w:pPr>
        <w:tabs>
          <w:tab w:val="num" w:pos="720"/>
        </w:tabs>
        <w:ind w:left="720" w:hanging="360"/>
      </w:pPr>
    </w:lvl>
    <w:lvl w:ilvl="1" w:tplc="00006AF8">
      <w:start w:val="19"/>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nsid w:val="00003895"/>
    <w:multiLevelType w:val="hybridMultilevel"/>
    <w:tmpl w:val="0000504C"/>
    <w:lvl w:ilvl="0" w:tplc="00005AB0">
      <w:start w:val="5"/>
      <w:numFmt w:val="upperLetter"/>
      <w:lvlText w:val="(%1)"/>
      <w:lvlJc w:val="left"/>
      <w:pPr>
        <w:tabs>
          <w:tab w:val="num" w:pos="720"/>
        </w:tabs>
        <w:ind w:left="720" w:hanging="360"/>
      </w:pPr>
    </w:lvl>
    <w:lvl w:ilvl="1" w:tplc="0000065A">
      <w:start w:val="1"/>
      <w:numFmt w:val="lowerLetter"/>
      <w:lvlText w:val="%2)"/>
      <w:lvlJc w:val="left"/>
      <w:pPr>
        <w:tabs>
          <w:tab w:val="num" w:pos="1440"/>
        </w:tabs>
        <w:ind w:left="1440" w:hanging="360"/>
      </w:pPr>
    </w:lvl>
    <w:lvl w:ilvl="2" w:tplc="0000248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nsid w:val="0000390E"/>
    <w:multiLevelType w:val="hybridMultilevel"/>
    <w:tmpl w:val="0000663D"/>
    <w:lvl w:ilvl="0" w:tplc="00005F6D">
      <w:start w:val="1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nsid w:val="00003A6B"/>
    <w:multiLevelType w:val="hybridMultilevel"/>
    <w:tmpl w:val="00005B16"/>
    <w:lvl w:ilvl="0" w:tplc="00007FD6">
      <w:start w:val="10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nsid w:val="00003B29"/>
    <w:multiLevelType w:val="hybridMultilevel"/>
    <w:tmpl w:val="00004B99"/>
    <w:lvl w:ilvl="0" w:tplc="00004B72">
      <w:start w:val="7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00003BF6"/>
    <w:multiLevelType w:val="hybridMultilevel"/>
    <w:tmpl w:val="00003A9E"/>
    <w:lvl w:ilvl="0" w:tplc="0000797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nsid w:val="00003C61"/>
    <w:multiLevelType w:val="hybridMultilevel"/>
    <w:tmpl w:val="00002FFF"/>
    <w:lvl w:ilvl="0" w:tplc="00006C6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00003D84"/>
    <w:multiLevelType w:val="hybridMultilevel"/>
    <w:tmpl w:val="00004DD3"/>
    <w:lvl w:ilvl="0" w:tplc="00000D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
    <w:nsid w:val="00003E12"/>
    <w:multiLevelType w:val="hybridMultilevel"/>
    <w:tmpl w:val="00001A49"/>
    <w:lvl w:ilvl="0" w:tplc="00005F32">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nsid w:val="00003E48"/>
    <w:multiLevelType w:val="hybridMultilevel"/>
    <w:tmpl w:val="00000B31"/>
    <w:lvl w:ilvl="0" w:tplc="000048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nsid w:val="00003EA4"/>
    <w:multiLevelType w:val="hybridMultilevel"/>
    <w:tmpl w:val="00003990"/>
    <w:lvl w:ilvl="0" w:tplc="000071D5">
      <w:start w:val="112"/>
      <w:numFmt w:val="decimal"/>
      <w:lvlText w:val="%1."/>
      <w:lvlJc w:val="left"/>
      <w:pPr>
        <w:tabs>
          <w:tab w:val="num" w:pos="720"/>
        </w:tabs>
        <w:ind w:left="720" w:hanging="360"/>
      </w:pPr>
    </w:lvl>
    <w:lvl w:ilvl="1" w:tplc="0000785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nsid w:val="00003ED5"/>
    <w:multiLevelType w:val="hybridMultilevel"/>
    <w:tmpl w:val="000050E6"/>
    <w:lvl w:ilvl="0" w:tplc="00005FA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nsid w:val="00003EE9"/>
    <w:multiLevelType w:val="hybridMultilevel"/>
    <w:tmpl w:val="00005FA8"/>
    <w:lvl w:ilvl="0" w:tplc="00003F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7">
    <w:nsid w:val="00003F4A"/>
    <w:multiLevelType w:val="hybridMultilevel"/>
    <w:tmpl w:val="00000A4A"/>
    <w:lvl w:ilvl="0" w:tplc="00005ED0">
      <w:start w:val="1"/>
      <w:numFmt w:val="decimal"/>
      <w:lvlText w:val="(%1)"/>
      <w:lvlJc w:val="left"/>
      <w:pPr>
        <w:tabs>
          <w:tab w:val="num" w:pos="720"/>
        </w:tabs>
        <w:ind w:left="720" w:hanging="360"/>
      </w:pPr>
    </w:lvl>
    <w:lvl w:ilvl="1" w:tplc="00004E57">
      <w:start w:val="1"/>
      <w:numFmt w:val="lowerLetter"/>
      <w:lvlText w:val="%2."/>
      <w:lvlJc w:val="left"/>
      <w:pPr>
        <w:tabs>
          <w:tab w:val="num" w:pos="1440"/>
        </w:tabs>
        <w:ind w:left="1440" w:hanging="360"/>
      </w:pPr>
    </w:lvl>
    <w:lvl w:ilvl="2" w:tplc="00004F68">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nsid w:val="00003F97"/>
    <w:multiLevelType w:val="hybridMultilevel"/>
    <w:tmpl w:val="0000658C"/>
    <w:lvl w:ilvl="0" w:tplc="0000412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9">
    <w:nsid w:val="00004087"/>
    <w:multiLevelType w:val="hybridMultilevel"/>
    <w:tmpl w:val="00007B44"/>
    <w:lvl w:ilvl="0" w:tplc="0000590E">
      <w:start w:val="2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0000424C"/>
    <w:multiLevelType w:val="hybridMultilevel"/>
    <w:tmpl w:val="000053D1"/>
    <w:lvl w:ilvl="0" w:tplc="00003821">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1">
    <w:nsid w:val="000042D6"/>
    <w:multiLevelType w:val="hybridMultilevel"/>
    <w:tmpl w:val="0000652A"/>
    <w:lvl w:ilvl="0" w:tplc="00005A21">
      <w:start w:val="1"/>
      <w:numFmt w:val="decimal"/>
      <w:lvlText w:val="%1."/>
      <w:lvlJc w:val="left"/>
      <w:pPr>
        <w:tabs>
          <w:tab w:val="num" w:pos="720"/>
        </w:tabs>
        <w:ind w:left="720" w:hanging="360"/>
      </w:pPr>
    </w:lvl>
    <w:lvl w:ilvl="1" w:tplc="0000031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2">
    <w:nsid w:val="00004328"/>
    <w:multiLevelType w:val="hybridMultilevel"/>
    <w:tmpl w:val="000036A1"/>
    <w:lvl w:ilvl="0" w:tplc="00000C1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3">
    <w:nsid w:val="00004346"/>
    <w:multiLevelType w:val="hybridMultilevel"/>
    <w:tmpl w:val="00007A36"/>
    <w:lvl w:ilvl="0" w:tplc="0000330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000043DB"/>
    <w:multiLevelType w:val="hybridMultilevel"/>
    <w:tmpl w:val="000057C2"/>
    <w:lvl w:ilvl="0" w:tplc="00001246">
      <w:start w:val="5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0000442B"/>
    <w:multiLevelType w:val="hybridMultilevel"/>
    <w:tmpl w:val="00005078"/>
    <w:lvl w:ilvl="0" w:tplc="0000148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6">
    <w:nsid w:val="00004461"/>
    <w:multiLevelType w:val="hybridMultilevel"/>
    <w:tmpl w:val="00006BC9"/>
    <w:lvl w:ilvl="0" w:tplc="000058C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7">
    <w:nsid w:val="000045B1"/>
    <w:multiLevelType w:val="hybridMultilevel"/>
    <w:tmpl w:val="00003921"/>
    <w:lvl w:ilvl="0" w:tplc="000007DB">
      <w:start w:val="1"/>
      <w:numFmt w:val="decimal"/>
      <w:lvlText w:val="(%1)"/>
      <w:lvlJc w:val="left"/>
      <w:pPr>
        <w:tabs>
          <w:tab w:val="num" w:pos="720"/>
        </w:tabs>
        <w:ind w:left="720" w:hanging="360"/>
      </w:pPr>
    </w:lvl>
    <w:lvl w:ilvl="1" w:tplc="00007F7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8">
    <w:nsid w:val="000045C5"/>
    <w:multiLevelType w:val="hybridMultilevel"/>
    <w:tmpl w:val="00003960"/>
    <w:lvl w:ilvl="0" w:tplc="0000345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nsid w:val="00004626"/>
    <w:multiLevelType w:val="hybridMultilevel"/>
    <w:tmpl w:val="00001CDF"/>
    <w:lvl w:ilvl="0" w:tplc="000027DA">
      <w:start w:val="1"/>
      <w:numFmt w:val="decimal"/>
      <w:lvlText w:val="(%1)"/>
      <w:lvlJc w:val="left"/>
      <w:pPr>
        <w:tabs>
          <w:tab w:val="num" w:pos="720"/>
        </w:tabs>
        <w:ind w:left="720" w:hanging="360"/>
      </w:pPr>
    </w:lvl>
    <w:lvl w:ilvl="1" w:tplc="00000E2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000046CF"/>
    <w:multiLevelType w:val="hybridMultilevel"/>
    <w:tmpl w:val="000001D3"/>
    <w:lvl w:ilvl="0" w:tplc="00000E90">
      <w:start w:val="1"/>
      <w:numFmt w:val="decimal"/>
      <w:lvlText w:val="%1"/>
      <w:lvlJc w:val="left"/>
      <w:pPr>
        <w:tabs>
          <w:tab w:val="num" w:pos="720"/>
        </w:tabs>
        <w:ind w:left="720" w:hanging="360"/>
      </w:pPr>
    </w:lvl>
    <w:lvl w:ilvl="1" w:tplc="00003A2D">
      <w:start w:val="2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1">
    <w:nsid w:val="0000470E"/>
    <w:multiLevelType w:val="hybridMultilevel"/>
    <w:tmpl w:val="000073D9"/>
    <w:lvl w:ilvl="0" w:tplc="00001F16">
      <w:start w:val="1"/>
      <w:numFmt w:val="decimal"/>
      <w:lvlText w:val="%1"/>
      <w:lvlJc w:val="left"/>
      <w:pPr>
        <w:tabs>
          <w:tab w:val="num" w:pos="720"/>
        </w:tabs>
        <w:ind w:left="720" w:hanging="360"/>
      </w:pPr>
    </w:lvl>
    <w:lvl w:ilvl="1" w:tplc="0000182F">
      <w:start w:val="9"/>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2">
    <w:nsid w:val="0000486A"/>
    <w:multiLevelType w:val="hybridMultilevel"/>
    <w:tmpl w:val="00003004"/>
    <w:lvl w:ilvl="0" w:tplc="00001796">
      <w:start w:val="1"/>
      <w:numFmt w:val="decimal"/>
      <w:lvlText w:val="(%1)"/>
      <w:lvlJc w:val="left"/>
      <w:pPr>
        <w:tabs>
          <w:tab w:val="num" w:pos="720"/>
        </w:tabs>
        <w:ind w:left="720" w:hanging="360"/>
      </w:pPr>
    </w:lvl>
    <w:lvl w:ilvl="1" w:tplc="00005E7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3">
    <w:nsid w:val="00004898"/>
    <w:multiLevelType w:val="hybridMultilevel"/>
    <w:tmpl w:val="0000252B"/>
    <w:lvl w:ilvl="0" w:tplc="0000462C">
      <w:start w:val="1"/>
      <w:numFmt w:val="decimal"/>
      <w:lvlText w:val="%1"/>
      <w:lvlJc w:val="left"/>
      <w:pPr>
        <w:tabs>
          <w:tab w:val="num" w:pos="720"/>
        </w:tabs>
        <w:ind w:left="720" w:hanging="360"/>
      </w:pPr>
    </w:lvl>
    <w:lvl w:ilvl="1" w:tplc="00005B2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4">
    <w:nsid w:val="0000489C"/>
    <w:multiLevelType w:val="hybridMultilevel"/>
    <w:tmpl w:val="00001916"/>
    <w:lvl w:ilvl="0" w:tplc="00006172">
      <w:start w:val="1"/>
      <w:numFmt w:val="decimal"/>
      <w:lvlText w:val="(%1)"/>
      <w:lvlJc w:val="left"/>
      <w:pPr>
        <w:tabs>
          <w:tab w:val="num" w:pos="720"/>
        </w:tabs>
        <w:ind w:left="720" w:hanging="360"/>
      </w:pPr>
    </w:lvl>
    <w:lvl w:ilvl="1" w:tplc="00006B7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000048DB"/>
    <w:multiLevelType w:val="hybridMultilevel"/>
    <w:tmpl w:val="00006874"/>
    <w:lvl w:ilvl="0" w:tplc="0000561C">
      <w:start w:val="8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6">
    <w:nsid w:val="000048F6"/>
    <w:multiLevelType w:val="hybridMultilevel"/>
    <w:tmpl w:val="000006E9"/>
    <w:lvl w:ilvl="0" w:tplc="00003B9E">
      <w:start w:val="9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
    <w:nsid w:val="0000491C"/>
    <w:multiLevelType w:val="hybridMultilevel"/>
    <w:tmpl w:val="00004D06"/>
    <w:lvl w:ilvl="0" w:tplc="00004DB7">
      <w:start w:val="29"/>
      <w:numFmt w:val="lowerLetter"/>
      <w:lvlText w:val="(%1)"/>
      <w:lvlJc w:val="left"/>
      <w:pPr>
        <w:tabs>
          <w:tab w:val="num" w:pos="720"/>
        </w:tabs>
        <w:ind w:left="720" w:hanging="360"/>
      </w:pPr>
    </w:lvl>
    <w:lvl w:ilvl="1" w:tplc="00001547">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8">
    <w:nsid w:val="00004944"/>
    <w:multiLevelType w:val="hybridMultilevel"/>
    <w:tmpl w:val="00002E40"/>
    <w:lvl w:ilvl="0" w:tplc="00001366">
      <w:start w:val="1"/>
      <w:numFmt w:val="decimal"/>
      <w:lvlText w:val="(%1)"/>
      <w:lvlJc w:val="left"/>
      <w:pPr>
        <w:tabs>
          <w:tab w:val="num" w:pos="720"/>
        </w:tabs>
        <w:ind w:left="720" w:hanging="360"/>
      </w:pPr>
    </w:lvl>
    <w:lvl w:ilvl="1" w:tplc="00001CD0">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9">
    <w:nsid w:val="00004A40"/>
    <w:multiLevelType w:val="hybridMultilevel"/>
    <w:tmpl w:val="0000585B"/>
    <w:lvl w:ilvl="0" w:tplc="00005DA3">
      <w:start w:val="13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0">
    <w:nsid w:val="00004AE1"/>
    <w:multiLevelType w:val="hybridMultilevel"/>
    <w:tmpl w:val="00003D6C"/>
    <w:lvl w:ilvl="0" w:tplc="00002CD6">
      <w:start w:val="1"/>
      <w:numFmt w:val="lowerLetter"/>
      <w:lvlText w:val="(%1)"/>
      <w:lvlJc w:val="left"/>
      <w:pPr>
        <w:tabs>
          <w:tab w:val="num" w:pos="720"/>
        </w:tabs>
        <w:ind w:left="720" w:hanging="360"/>
      </w:pPr>
    </w:lvl>
    <w:lvl w:ilvl="1" w:tplc="000072AE">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nsid w:val="00004BA9"/>
    <w:multiLevelType w:val="hybridMultilevel"/>
    <w:tmpl w:val="00000F26"/>
    <w:lvl w:ilvl="0" w:tplc="00004F23">
      <w:start w:val="1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nsid w:val="00004BCD"/>
    <w:multiLevelType w:val="hybridMultilevel"/>
    <w:tmpl w:val="0000198C"/>
    <w:lvl w:ilvl="0" w:tplc="00007987">
      <w:start w:val="2"/>
      <w:numFmt w:val="lowerLetter"/>
      <w:lvlText w:val="(%1)"/>
      <w:lvlJc w:val="left"/>
      <w:pPr>
        <w:tabs>
          <w:tab w:val="num" w:pos="720"/>
        </w:tabs>
        <w:ind w:left="720" w:hanging="360"/>
      </w:pPr>
    </w:lvl>
    <w:lvl w:ilvl="1" w:tplc="00007020">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3">
    <w:nsid w:val="00004C29"/>
    <w:multiLevelType w:val="hybridMultilevel"/>
    <w:tmpl w:val="00000A1D"/>
    <w:lvl w:ilvl="0" w:tplc="00006586">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4">
    <w:nsid w:val="00004C85"/>
    <w:multiLevelType w:val="hybridMultilevel"/>
    <w:tmpl w:val="0000513E"/>
    <w:lvl w:ilvl="0" w:tplc="00006D69">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nsid w:val="00004CFF"/>
    <w:multiLevelType w:val="hybridMultilevel"/>
    <w:tmpl w:val="000064A0"/>
    <w:lvl w:ilvl="0" w:tplc="000049D0">
      <w:start w:val="5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nsid w:val="00004D54"/>
    <w:multiLevelType w:val="hybridMultilevel"/>
    <w:tmpl w:val="000039CE"/>
    <w:lvl w:ilvl="0" w:tplc="00003BB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7">
    <w:nsid w:val="00004D67"/>
    <w:multiLevelType w:val="hybridMultilevel"/>
    <w:tmpl w:val="00005968"/>
    <w:lvl w:ilvl="0" w:tplc="00004AD4">
      <w:start w:val="30"/>
      <w:numFmt w:val="decimal"/>
      <w:lvlText w:val="%1."/>
      <w:lvlJc w:val="left"/>
      <w:pPr>
        <w:tabs>
          <w:tab w:val="num" w:pos="720"/>
        </w:tabs>
        <w:ind w:left="720" w:hanging="360"/>
      </w:pPr>
    </w:lvl>
    <w:lvl w:ilvl="1" w:tplc="00002CF7">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00004D9A"/>
    <w:multiLevelType w:val="hybridMultilevel"/>
    <w:tmpl w:val="00003295"/>
    <w:lvl w:ilvl="0" w:tplc="000000C1">
      <w:start w:val="1"/>
      <w:numFmt w:val="decimal"/>
      <w:lvlText w:val="(%1)"/>
      <w:lvlJc w:val="left"/>
      <w:pPr>
        <w:tabs>
          <w:tab w:val="num" w:pos="720"/>
        </w:tabs>
        <w:ind w:left="720" w:hanging="360"/>
      </w:pPr>
    </w:lvl>
    <w:lvl w:ilvl="1" w:tplc="00005A9B">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9">
    <w:nsid w:val="00004DC8"/>
    <w:multiLevelType w:val="hybridMultilevel"/>
    <w:tmpl w:val="00006443"/>
    <w:lvl w:ilvl="0" w:tplc="000066BB">
      <w:start w:val="35"/>
      <w:numFmt w:val="lowerLetter"/>
      <w:lvlText w:val="(%1)"/>
      <w:lvlJc w:val="left"/>
      <w:pPr>
        <w:tabs>
          <w:tab w:val="num" w:pos="720"/>
        </w:tabs>
        <w:ind w:left="720" w:hanging="360"/>
      </w:pPr>
    </w:lvl>
    <w:lvl w:ilvl="1" w:tplc="0000428B">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0">
    <w:nsid w:val="00004E08"/>
    <w:multiLevelType w:val="hybridMultilevel"/>
    <w:tmpl w:val="00007A61"/>
    <w:lvl w:ilvl="0" w:tplc="00000940">
      <w:start w:val="38"/>
      <w:numFmt w:val="decimal"/>
      <w:lvlText w:val="%1."/>
      <w:lvlJc w:val="left"/>
      <w:pPr>
        <w:tabs>
          <w:tab w:val="num" w:pos="720"/>
        </w:tabs>
        <w:ind w:left="720" w:hanging="360"/>
      </w:pPr>
    </w:lvl>
    <w:lvl w:ilvl="1" w:tplc="0000701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1">
    <w:nsid w:val="00004E38"/>
    <w:multiLevelType w:val="hybridMultilevel"/>
    <w:tmpl w:val="0000662A"/>
    <w:lvl w:ilvl="0" w:tplc="00007346">
      <w:start w:val="2"/>
      <w:numFmt w:val="decimal"/>
      <w:lvlText w:val="(%1)"/>
      <w:lvlJc w:val="left"/>
      <w:pPr>
        <w:tabs>
          <w:tab w:val="num" w:pos="720"/>
        </w:tabs>
        <w:ind w:left="720" w:hanging="360"/>
      </w:pPr>
    </w:lvl>
    <w:lvl w:ilvl="1" w:tplc="0000128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2">
    <w:nsid w:val="00004E45"/>
    <w:multiLevelType w:val="hybridMultilevel"/>
    <w:tmpl w:val="0000323B"/>
    <w:lvl w:ilvl="0" w:tplc="0000221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3">
    <w:nsid w:val="00004E48"/>
    <w:multiLevelType w:val="hybridMultilevel"/>
    <w:tmpl w:val="00006778"/>
    <w:lvl w:ilvl="0" w:tplc="0000700D">
      <w:start w:val="1"/>
      <w:numFmt w:val="decimal"/>
      <w:lvlText w:val="(%1)"/>
      <w:lvlJc w:val="left"/>
      <w:pPr>
        <w:tabs>
          <w:tab w:val="num" w:pos="720"/>
        </w:tabs>
        <w:ind w:left="720" w:hanging="360"/>
      </w:pPr>
    </w:lvl>
    <w:lvl w:ilvl="1" w:tplc="00004A9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4">
    <w:nsid w:val="00004E68"/>
    <w:multiLevelType w:val="hybridMultilevel"/>
    <w:tmpl w:val="00003212"/>
    <w:lvl w:ilvl="0" w:tplc="0000026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5">
    <w:nsid w:val="00004EF7"/>
    <w:multiLevelType w:val="hybridMultilevel"/>
    <w:tmpl w:val="000021EB"/>
    <w:lvl w:ilvl="0" w:tplc="00002015">
      <w:start w:val="6"/>
      <w:numFmt w:val="decimal"/>
      <w:lvlText w:val="(%1)"/>
      <w:lvlJc w:val="left"/>
      <w:pPr>
        <w:tabs>
          <w:tab w:val="num" w:pos="720"/>
        </w:tabs>
        <w:ind w:left="720" w:hanging="360"/>
      </w:pPr>
    </w:lvl>
    <w:lvl w:ilvl="1" w:tplc="00005DB8">
      <w:start w:val="82"/>
      <w:numFmt w:val="decimal"/>
      <w:lvlText w:val="%2."/>
      <w:lvlJc w:val="left"/>
      <w:pPr>
        <w:tabs>
          <w:tab w:val="num" w:pos="1440"/>
        </w:tabs>
        <w:ind w:left="1440" w:hanging="360"/>
      </w:pPr>
    </w:lvl>
    <w:lvl w:ilvl="2" w:tplc="000064E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6">
    <w:nsid w:val="00004F66"/>
    <w:multiLevelType w:val="hybridMultilevel"/>
    <w:tmpl w:val="00007153"/>
    <w:lvl w:ilvl="0" w:tplc="00007833">
      <w:start w:val="6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7">
    <w:nsid w:val="00005039"/>
    <w:multiLevelType w:val="hybridMultilevel"/>
    <w:tmpl w:val="0000542C"/>
    <w:lvl w:ilvl="0" w:tplc="00001953">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8">
    <w:nsid w:val="000050A9"/>
    <w:multiLevelType w:val="hybridMultilevel"/>
    <w:tmpl w:val="00003382"/>
    <w:lvl w:ilvl="0" w:tplc="00002079">
      <w:start w:val="4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00005173"/>
    <w:multiLevelType w:val="hybridMultilevel"/>
    <w:tmpl w:val="000048E6"/>
    <w:lvl w:ilvl="0" w:tplc="00003605">
      <w:start w:val="6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0">
    <w:nsid w:val="00005198"/>
    <w:multiLevelType w:val="hybridMultilevel"/>
    <w:tmpl w:val="00003742"/>
    <w:lvl w:ilvl="0" w:tplc="000002B2">
      <w:start w:val="9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1">
    <w:nsid w:val="000051B1"/>
    <w:multiLevelType w:val="hybridMultilevel"/>
    <w:tmpl w:val="00001DA7"/>
    <w:lvl w:ilvl="0" w:tplc="00001A30">
      <w:start w:val="8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2">
    <w:nsid w:val="000051D1"/>
    <w:multiLevelType w:val="hybridMultilevel"/>
    <w:tmpl w:val="000010D9"/>
    <w:lvl w:ilvl="0" w:tplc="00006C6C">
      <w:start w:val="4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3">
    <w:nsid w:val="00005217"/>
    <w:multiLevelType w:val="hybridMultilevel"/>
    <w:tmpl w:val="0000046B"/>
    <w:lvl w:ilvl="0" w:tplc="0000473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4">
    <w:nsid w:val="00005258"/>
    <w:multiLevelType w:val="hybridMultilevel"/>
    <w:tmpl w:val="00005346"/>
    <w:lvl w:ilvl="0" w:tplc="000041DA">
      <w:start w:val="1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5">
    <w:nsid w:val="000052E5"/>
    <w:multiLevelType w:val="hybridMultilevel"/>
    <w:tmpl w:val="000006DE"/>
    <w:lvl w:ilvl="0" w:tplc="0000750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6">
    <w:nsid w:val="00005373"/>
    <w:multiLevelType w:val="hybridMultilevel"/>
    <w:tmpl w:val="0000001C"/>
    <w:lvl w:ilvl="0" w:tplc="00006260">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7">
    <w:nsid w:val="000053B1"/>
    <w:multiLevelType w:val="hybridMultilevel"/>
    <w:tmpl w:val="0000293B"/>
    <w:lvl w:ilvl="0" w:tplc="00000D6A">
      <w:start w:val="1"/>
      <w:numFmt w:val="decimal"/>
      <w:lvlText w:val="%1"/>
      <w:lvlJc w:val="left"/>
      <w:pPr>
        <w:tabs>
          <w:tab w:val="num" w:pos="720"/>
        </w:tabs>
        <w:ind w:left="720" w:hanging="360"/>
      </w:pPr>
    </w:lvl>
    <w:lvl w:ilvl="1" w:tplc="000040A5">
      <w:start w:val="2"/>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000053D3"/>
    <w:multiLevelType w:val="hybridMultilevel"/>
    <w:tmpl w:val="000045A1"/>
    <w:lvl w:ilvl="0" w:tplc="00000C95">
      <w:start w:val="1"/>
      <w:numFmt w:val="decimal"/>
      <w:lvlText w:val="(%1)"/>
      <w:lvlJc w:val="left"/>
      <w:pPr>
        <w:tabs>
          <w:tab w:val="num" w:pos="720"/>
        </w:tabs>
        <w:ind w:left="720" w:hanging="360"/>
      </w:pPr>
    </w:lvl>
    <w:lvl w:ilvl="1" w:tplc="000045C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00005410"/>
    <w:multiLevelType w:val="hybridMultilevel"/>
    <w:tmpl w:val="0000745E"/>
    <w:lvl w:ilvl="0" w:tplc="00003A4C">
      <w:start w:val="6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00005429"/>
    <w:multiLevelType w:val="hybridMultilevel"/>
    <w:tmpl w:val="00007028"/>
    <w:lvl w:ilvl="0" w:tplc="0000448A">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1">
    <w:nsid w:val="000054BE"/>
    <w:multiLevelType w:val="hybridMultilevel"/>
    <w:tmpl w:val="00005882"/>
    <w:lvl w:ilvl="0" w:tplc="000066B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2">
    <w:nsid w:val="000054D6"/>
    <w:multiLevelType w:val="hybridMultilevel"/>
    <w:tmpl w:val="00000EA9"/>
    <w:lvl w:ilvl="0" w:tplc="00003F0B">
      <w:start w:val="1"/>
      <w:numFmt w:val="decimal"/>
      <w:lvlText w:val="(%1)"/>
      <w:lvlJc w:val="left"/>
      <w:pPr>
        <w:tabs>
          <w:tab w:val="num" w:pos="720"/>
        </w:tabs>
        <w:ind w:left="720" w:hanging="360"/>
      </w:pPr>
    </w:lvl>
    <w:lvl w:ilvl="1" w:tplc="00003087">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3">
    <w:nsid w:val="000054DE"/>
    <w:multiLevelType w:val="hybridMultilevel"/>
    <w:tmpl w:val="000039B3"/>
    <w:lvl w:ilvl="0" w:tplc="00002D12">
      <w:start w:val="1"/>
      <w:numFmt w:val="lowerLetter"/>
      <w:lvlText w:val="%1"/>
      <w:lvlJc w:val="left"/>
      <w:pPr>
        <w:tabs>
          <w:tab w:val="num" w:pos="720"/>
        </w:tabs>
        <w:ind w:left="720" w:hanging="360"/>
      </w:pPr>
    </w:lvl>
    <w:lvl w:ilvl="1" w:tplc="0000074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4">
    <w:nsid w:val="000055BC"/>
    <w:multiLevelType w:val="hybridMultilevel"/>
    <w:tmpl w:val="000061F0"/>
    <w:lvl w:ilvl="0" w:tplc="00004F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5">
    <w:nsid w:val="0000569B"/>
    <w:multiLevelType w:val="hybridMultilevel"/>
    <w:tmpl w:val="00006B61"/>
    <w:lvl w:ilvl="0" w:tplc="0000474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6">
    <w:nsid w:val="00005707"/>
    <w:multiLevelType w:val="hybridMultilevel"/>
    <w:tmpl w:val="000058AD"/>
    <w:lvl w:ilvl="0" w:tplc="00002FA1">
      <w:start w:val="2"/>
      <w:numFmt w:val="decimal"/>
      <w:lvlText w:val="(%1)"/>
      <w:lvlJc w:val="left"/>
      <w:pPr>
        <w:tabs>
          <w:tab w:val="num" w:pos="720"/>
        </w:tabs>
        <w:ind w:left="720" w:hanging="360"/>
      </w:pPr>
    </w:lvl>
    <w:lvl w:ilvl="1" w:tplc="000031BE">
      <w:start w:val="1"/>
      <w:numFmt w:val="upperLetter"/>
      <w:lvlText w:val="(%2)"/>
      <w:lvlJc w:val="left"/>
      <w:pPr>
        <w:tabs>
          <w:tab w:val="num" w:pos="1440"/>
        </w:tabs>
        <w:ind w:left="1440" w:hanging="360"/>
      </w:pPr>
    </w:lvl>
    <w:lvl w:ilvl="2" w:tplc="00000665">
      <w:start w:val="1"/>
      <w:numFmt w:val="lowerLetter"/>
      <w:lvlText w:val="(%3)"/>
      <w:lvlJc w:val="left"/>
      <w:pPr>
        <w:tabs>
          <w:tab w:val="num" w:pos="2160"/>
        </w:tabs>
        <w:ind w:left="2160" w:hanging="360"/>
      </w:pPr>
    </w:lvl>
    <w:lvl w:ilvl="3" w:tplc="000067A6">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7">
    <w:nsid w:val="0000578D"/>
    <w:multiLevelType w:val="hybridMultilevel"/>
    <w:tmpl w:val="000078FE"/>
    <w:lvl w:ilvl="0" w:tplc="000037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8">
    <w:nsid w:val="00005804"/>
    <w:multiLevelType w:val="hybridMultilevel"/>
    <w:tmpl w:val="00000B93"/>
    <w:lvl w:ilvl="0" w:tplc="00000A2F">
      <w:start w:val="7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9">
    <w:nsid w:val="00005841"/>
    <w:multiLevelType w:val="hybridMultilevel"/>
    <w:tmpl w:val="00005D2B"/>
    <w:lvl w:ilvl="0" w:tplc="0000638C">
      <w:start w:val="5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0">
    <w:nsid w:val="00005876"/>
    <w:multiLevelType w:val="hybridMultilevel"/>
    <w:tmpl w:val="000066FA"/>
    <w:lvl w:ilvl="0" w:tplc="00001316">
      <w:start w:val="1"/>
      <w:numFmt w:val="decimal"/>
      <w:lvlText w:val="%1"/>
      <w:lvlJc w:val="left"/>
      <w:pPr>
        <w:tabs>
          <w:tab w:val="num" w:pos="720"/>
        </w:tabs>
        <w:ind w:left="720" w:hanging="360"/>
      </w:pPr>
    </w:lvl>
    <w:lvl w:ilvl="1" w:tplc="000049BB">
      <w:start w:val="8"/>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1">
    <w:nsid w:val="00005878"/>
    <w:multiLevelType w:val="hybridMultilevel"/>
    <w:tmpl w:val="00006B36"/>
    <w:lvl w:ilvl="0" w:tplc="00005CFD">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2">
    <w:nsid w:val="000058B0"/>
    <w:multiLevelType w:val="hybridMultilevel"/>
    <w:tmpl w:val="000026CA"/>
    <w:lvl w:ilvl="0" w:tplc="000036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3">
    <w:nsid w:val="00005940"/>
    <w:multiLevelType w:val="hybridMultilevel"/>
    <w:tmpl w:val="00001243"/>
    <w:lvl w:ilvl="0" w:tplc="0000328A">
      <w:start w:val="7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4">
    <w:nsid w:val="00005A70"/>
    <w:multiLevelType w:val="hybridMultilevel"/>
    <w:tmpl w:val="00000AF0"/>
    <w:lvl w:ilvl="0" w:tplc="000046A7">
      <w:start w:val="6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5">
    <w:nsid w:val="00005A9F"/>
    <w:multiLevelType w:val="hybridMultilevel"/>
    <w:tmpl w:val="00004CD4"/>
    <w:lvl w:ilvl="0" w:tplc="00005FA4">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6">
    <w:nsid w:val="00005ACD"/>
    <w:multiLevelType w:val="hybridMultilevel"/>
    <w:tmpl w:val="000063A4"/>
    <w:lvl w:ilvl="0" w:tplc="00006E9E">
      <w:start w:val="1"/>
      <w:numFmt w:val="decimal"/>
      <w:lvlText w:val="%1"/>
      <w:lvlJc w:val="left"/>
      <w:pPr>
        <w:tabs>
          <w:tab w:val="num" w:pos="720"/>
        </w:tabs>
        <w:ind w:left="720" w:hanging="360"/>
      </w:pPr>
    </w:lvl>
    <w:lvl w:ilvl="1" w:tplc="00006CD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7">
    <w:nsid w:val="00005AE7"/>
    <w:multiLevelType w:val="hybridMultilevel"/>
    <w:tmpl w:val="00005D3D"/>
    <w:lvl w:ilvl="0" w:tplc="000072B1">
      <w:start w:val="1"/>
      <w:numFmt w:val="decimal"/>
      <w:lvlText w:val="%1"/>
      <w:lvlJc w:val="left"/>
      <w:pPr>
        <w:tabs>
          <w:tab w:val="num" w:pos="720"/>
        </w:tabs>
        <w:ind w:left="720" w:hanging="360"/>
      </w:pPr>
    </w:lvl>
    <w:lvl w:ilvl="1" w:tplc="00003260">
      <w:start w:val="1"/>
      <w:numFmt w:val="upperLetter"/>
      <w:lvlText w:val="%2"/>
      <w:lvlJc w:val="left"/>
      <w:pPr>
        <w:tabs>
          <w:tab w:val="num" w:pos="1440"/>
        </w:tabs>
        <w:ind w:left="1440" w:hanging="360"/>
      </w:pPr>
    </w:lvl>
    <w:lvl w:ilvl="2" w:tplc="000032DE">
      <w:start w:val="4"/>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8">
    <w:nsid w:val="00005AF1"/>
    <w:multiLevelType w:val="hybridMultilevel"/>
    <w:tmpl w:val="000041BB"/>
    <w:lvl w:ilvl="0" w:tplc="000026E9">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9">
    <w:nsid w:val="00005CCD"/>
    <w:multiLevelType w:val="hybridMultilevel"/>
    <w:tmpl w:val="00002668"/>
    <w:lvl w:ilvl="0" w:tplc="000078D4">
      <w:start w:val="1"/>
      <w:numFmt w:val="decimal"/>
      <w:lvlText w:val="(%1)"/>
      <w:lvlJc w:val="left"/>
      <w:pPr>
        <w:tabs>
          <w:tab w:val="num" w:pos="720"/>
        </w:tabs>
        <w:ind w:left="720" w:hanging="360"/>
      </w:pPr>
    </w:lvl>
    <w:lvl w:ilvl="1" w:tplc="0000104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0">
    <w:nsid w:val="00005D80"/>
    <w:multiLevelType w:val="hybridMultilevel"/>
    <w:tmpl w:val="00007876"/>
    <w:lvl w:ilvl="0" w:tplc="00005002">
      <w:start w:val="2"/>
      <w:numFmt w:val="decimal"/>
      <w:lvlText w:val="(%1)"/>
      <w:lvlJc w:val="left"/>
      <w:pPr>
        <w:tabs>
          <w:tab w:val="num" w:pos="720"/>
        </w:tabs>
        <w:ind w:left="720" w:hanging="360"/>
      </w:pPr>
    </w:lvl>
    <w:lvl w:ilvl="1" w:tplc="0000054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1">
    <w:nsid w:val="00005DA9"/>
    <w:multiLevelType w:val="hybridMultilevel"/>
    <w:tmpl w:val="000046D4"/>
    <w:lvl w:ilvl="0" w:tplc="0000750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2">
    <w:nsid w:val="00005DE9"/>
    <w:multiLevelType w:val="hybridMultilevel"/>
    <w:tmpl w:val="00005F67"/>
    <w:lvl w:ilvl="0" w:tplc="00005E41">
      <w:start w:val="3"/>
      <w:numFmt w:val="decimal"/>
      <w:lvlText w:val="(%1)"/>
      <w:lvlJc w:val="left"/>
      <w:pPr>
        <w:tabs>
          <w:tab w:val="num" w:pos="720"/>
        </w:tabs>
        <w:ind w:left="720" w:hanging="360"/>
      </w:pPr>
    </w:lvl>
    <w:lvl w:ilvl="1" w:tplc="00005EA5">
      <w:start w:val="1"/>
      <w:numFmt w:val="upperLetter"/>
      <w:lvlText w:val="%2"/>
      <w:lvlJc w:val="left"/>
      <w:pPr>
        <w:tabs>
          <w:tab w:val="num" w:pos="1440"/>
        </w:tabs>
        <w:ind w:left="1440" w:hanging="360"/>
      </w:pPr>
    </w:lvl>
    <w:lvl w:ilvl="2" w:tplc="000011D5">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3">
    <w:nsid w:val="00005DF2"/>
    <w:multiLevelType w:val="hybridMultilevel"/>
    <w:tmpl w:val="00005E5B"/>
    <w:lvl w:ilvl="0" w:tplc="00007A81">
      <w:start w:val="1"/>
      <w:numFmt w:val="decimal"/>
      <w:lvlText w:val="(%1)"/>
      <w:lvlJc w:val="left"/>
      <w:pPr>
        <w:tabs>
          <w:tab w:val="num" w:pos="720"/>
        </w:tabs>
        <w:ind w:left="720" w:hanging="360"/>
      </w:pPr>
    </w:lvl>
    <w:lvl w:ilvl="1" w:tplc="00003BA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4">
    <w:nsid w:val="00005F1E"/>
    <w:multiLevelType w:val="hybridMultilevel"/>
    <w:tmpl w:val="00002833"/>
    <w:lvl w:ilvl="0" w:tplc="00007874">
      <w:start w:val="1"/>
      <w:numFmt w:val="decimal"/>
      <w:lvlText w:val="%1"/>
      <w:lvlJc w:val="left"/>
      <w:pPr>
        <w:tabs>
          <w:tab w:val="num" w:pos="720"/>
        </w:tabs>
        <w:ind w:left="720" w:hanging="360"/>
      </w:pPr>
    </w:lvl>
    <w:lvl w:ilvl="1" w:tplc="0000249E">
      <w:start w:val="2"/>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5">
    <w:nsid w:val="00005F23"/>
    <w:multiLevelType w:val="hybridMultilevel"/>
    <w:tmpl w:val="000079D1"/>
    <w:lvl w:ilvl="0" w:tplc="00004E55">
      <w:start w:val="4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6">
    <w:nsid w:val="00005F45"/>
    <w:multiLevelType w:val="hybridMultilevel"/>
    <w:tmpl w:val="000013D3"/>
    <w:lvl w:ilvl="0" w:tplc="000029D8">
      <w:start w:val="3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7">
    <w:nsid w:val="00005F49"/>
    <w:multiLevelType w:val="hybridMultilevel"/>
    <w:tmpl w:val="00000DDC"/>
    <w:lvl w:ilvl="0" w:tplc="00004CAD">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8">
    <w:nsid w:val="00005FEB"/>
    <w:multiLevelType w:val="hybridMultilevel"/>
    <w:tmpl w:val="00001E87"/>
    <w:lvl w:ilvl="0" w:tplc="0000479A">
      <w:start w:val="1"/>
      <w:numFmt w:val="decimal"/>
      <w:lvlText w:val="%1"/>
      <w:lvlJc w:val="left"/>
      <w:pPr>
        <w:tabs>
          <w:tab w:val="num" w:pos="720"/>
        </w:tabs>
        <w:ind w:left="720" w:hanging="360"/>
      </w:pPr>
    </w:lvl>
    <w:lvl w:ilvl="1" w:tplc="00000BDF">
      <w:start w:val="2"/>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9">
    <w:nsid w:val="00006048"/>
    <w:multiLevelType w:val="hybridMultilevel"/>
    <w:tmpl w:val="000057D3"/>
    <w:lvl w:ilvl="0" w:tplc="0000458F">
      <w:start w:val="1"/>
      <w:numFmt w:val="decimal"/>
      <w:lvlText w:val="(%1)"/>
      <w:lvlJc w:val="left"/>
      <w:pPr>
        <w:tabs>
          <w:tab w:val="num" w:pos="720"/>
        </w:tabs>
        <w:ind w:left="720" w:hanging="360"/>
      </w:pPr>
    </w:lvl>
    <w:lvl w:ilvl="1" w:tplc="0000097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0">
    <w:nsid w:val="000060BF"/>
    <w:multiLevelType w:val="hybridMultilevel"/>
    <w:tmpl w:val="00005C67"/>
    <w:lvl w:ilvl="0" w:tplc="00003CD6">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1">
    <w:nsid w:val="000060C6"/>
    <w:multiLevelType w:val="hybridMultilevel"/>
    <w:tmpl w:val="000020BC"/>
    <w:lvl w:ilvl="0" w:tplc="00007477">
      <w:start w:val="2"/>
      <w:numFmt w:val="decimal"/>
      <w:lvlText w:val="(%1)"/>
      <w:lvlJc w:val="left"/>
      <w:pPr>
        <w:tabs>
          <w:tab w:val="num" w:pos="720"/>
        </w:tabs>
        <w:ind w:left="720" w:hanging="360"/>
      </w:pPr>
    </w:lvl>
    <w:lvl w:ilvl="1" w:tplc="0000655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2">
    <w:nsid w:val="00006169"/>
    <w:multiLevelType w:val="hybridMultilevel"/>
    <w:tmpl w:val="000070C5"/>
    <w:lvl w:ilvl="0" w:tplc="0000003A">
      <w:start w:val="3"/>
      <w:numFmt w:val="decimal"/>
      <w:lvlText w:val="(%1)"/>
      <w:lvlJc w:val="left"/>
      <w:pPr>
        <w:tabs>
          <w:tab w:val="num" w:pos="720"/>
        </w:tabs>
        <w:ind w:left="720" w:hanging="360"/>
      </w:pPr>
    </w:lvl>
    <w:lvl w:ilvl="1" w:tplc="0000396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3">
    <w:nsid w:val="0000618A"/>
    <w:multiLevelType w:val="hybridMultilevel"/>
    <w:tmpl w:val="0000188F"/>
    <w:lvl w:ilvl="0" w:tplc="00005D2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4">
    <w:nsid w:val="00006275"/>
    <w:multiLevelType w:val="hybridMultilevel"/>
    <w:tmpl w:val="0000136F"/>
    <w:lvl w:ilvl="0" w:tplc="000006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5">
    <w:nsid w:val="000062E1"/>
    <w:multiLevelType w:val="hybridMultilevel"/>
    <w:tmpl w:val="00001A2A"/>
    <w:lvl w:ilvl="0" w:tplc="000015D5">
      <w:start w:val="1"/>
      <w:numFmt w:val="decimal"/>
      <w:lvlText w:val="(%1)"/>
      <w:lvlJc w:val="left"/>
      <w:pPr>
        <w:tabs>
          <w:tab w:val="num" w:pos="720"/>
        </w:tabs>
        <w:ind w:left="720" w:hanging="360"/>
      </w:pPr>
    </w:lvl>
    <w:lvl w:ilvl="1" w:tplc="000031B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6">
    <w:nsid w:val="00006343"/>
    <w:multiLevelType w:val="hybridMultilevel"/>
    <w:tmpl w:val="00005221"/>
    <w:lvl w:ilvl="0" w:tplc="00004F83">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7">
    <w:nsid w:val="000063D9"/>
    <w:multiLevelType w:val="hybridMultilevel"/>
    <w:tmpl w:val="00007B8B"/>
    <w:lvl w:ilvl="0" w:tplc="00001943">
      <w:start w:val="1"/>
      <w:numFmt w:val="decimal"/>
      <w:lvlText w:val="%1"/>
      <w:lvlJc w:val="left"/>
      <w:pPr>
        <w:tabs>
          <w:tab w:val="num" w:pos="720"/>
        </w:tabs>
        <w:ind w:left="720" w:hanging="360"/>
      </w:pPr>
    </w:lvl>
    <w:lvl w:ilvl="1" w:tplc="00007365">
      <w:start w:val="1"/>
      <w:numFmt w:val="decimal"/>
      <w:lvlText w:val="(%2)"/>
      <w:lvlJc w:val="left"/>
      <w:pPr>
        <w:tabs>
          <w:tab w:val="num" w:pos="1440"/>
        </w:tabs>
        <w:ind w:left="1440" w:hanging="360"/>
      </w:pPr>
    </w:lvl>
    <w:lvl w:ilvl="2" w:tplc="00006611">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8">
    <w:nsid w:val="00006414"/>
    <w:multiLevelType w:val="hybridMultilevel"/>
    <w:tmpl w:val="000002EC"/>
    <w:lvl w:ilvl="0" w:tplc="000069BB">
      <w:start w:val="9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9">
    <w:nsid w:val="000066B4"/>
    <w:multiLevelType w:val="hybridMultilevel"/>
    <w:tmpl w:val="00006747"/>
    <w:lvl w:ilvl="0" w:tplc="0000436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0">
    <w:nsid w:val="000066BF"/>
    <w:multiLevelType w:val="hybridMultilevel"/>
    <w:tmpl w:val="000037B0"/>
    <w:lvl w:ilvl="0" w:tplc="00000094">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1">
    <w:nsid w:val="00006732"/>
    <w:multiLevelType w:val="hybridMultilevel"/>
    <w:tmpl w:val="00006D22"/>
    <w:lvl w:ilvl="0" w:tplc="00001AF4">
      <w:start w:val="23"/>
      <w:numFmt w:val="decimal"/>
      <w:lvlText w:val="%1."/>
      <w:lvlJc w:val="left"/>
      <w:pPr>
        <w:tabs>
          <w:tab w:val="num" w:pos="720"/>
        </w:tabs>
        <w:ind w:left="720" w:hanging="360"/>
      </w:pPr>
    </w:lvl>
    <w:lvl w:ilvl="1" w:tplc="00000ECC">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2">
    <w:nsid w:val="0000676D"/>
    <w:multiLevelType w:val="hybridMultilevel"/>
    <w:tmpl w:val="0000113E"/>
    <w:lvl w:ilvl="0" w:tplc="00002462">
      <w:start w:val="1"/>
      <w:numFmt w:val="decimal"/>
      <w:lvlText w:val="%1"/>
      <w:lvlJc w:val="left"/>
      <w:pPr>
        <w:tabs>
          <w:tab w:val="num" w:pos="720"/>
        </w:tabs>
        <w:ind w:left="720" w:hanging="360"/>
      </w:pPr>
    </w:lvl>
    <w:lvl w:ilvl="1" w:tplc="000064E0">
      <w:start w:val="3"/>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3">
    <w:nsid w:val="00006788"/>
    <w:multiLevelType w:val="hybridMultilevel"/>
    <w:tmpl w:val="00003068"/>
    <w:lvl w:ilvl="0" w:tplc="00007FAD">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4">
    <w:nsid w:val="0000691D"/>
    <w:multiLevelType w:val="hybridMultilevel"/>
    <w:tmpl w:val="00003A36"/>
    <w:lvl w:ilvl="0" w:tplc="00000DE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5">
    <w:nsid w:val="00006952"/>
    <w:multiLevelType w:val="hybridMultilevel"/>
    <w:tmpl w:val="00005F90"/>
    <w:lvl w:ilvl="0" w:tplc="00001649">
      <w:start w:val="5"/>
      <w:numFmt w:val="lowerLetter"/>
      <w:lvlText w:val="(%1)"/>
      <w:lvlJc w:val="left"/>
      <w:pPr>
        <w:tabs>
          <w:tab w:val="num" w:pos="720"/>
        </w:tabs>
        <w:ind w:left="720" w:hanging="360"/>
      </w:pPr>
    </w:lvl>
    <w:lvl w:ilvl="1" w:tplc="00006DF1">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6">
    <w:nsid w:val="000069D0"/>
    <w:multiLevelType w:val="hybridMultilevel"/>
    <w:tmpl w:val="00007AC2"/>
    <w:lvl w:ilvl="0" w:tplc="00006FC9">
      <w:start w:val="3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7">
    <w:nsid w:val="000069E5"/>
    <w:multiLevelType w:val="hybridMultilevel"/>
    <w:tmpl w:val="00005DDC"/>
    <w:lvl w:ilvl="0" w:tplc="00007210">
      <w:start w:val="12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8">
    <w:nsid w:val="00006A10"/>
    <w:multiLevelType w:val="hybridMultilevel"/>
    <w:tmpl w:val="000061FF"/>
    <w:lvl w:ilvl="0" w:tplc="00006F9A">
      <w:start w:val="95"/>
      <w:numFmt w:val="decimal"/>
      <w:lvlText w:val="%1."/>
      <w:lvlJc w:val="left"/>
      <w:pPr>
        <w:tabs>
          <w:tab w:val="num" w:pos="720"/>
        </w:tabs>
        <w:ind w:left="720" w:hanging="360"/>
      </w:pPr>
    </w:lvl>
    <w:lvl w:ilvl="1" w:tplc="00007443">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9">
    <w:nsid w:val="00006A15"/>
    <w:multiLevelType w:val="hybridMultilevel"/>
    <w:tmpl w:val="00004FF8"/>
    <w:lvl w:ilvl="0" w:tplc="00005C46">
      <w:start w:val="2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0">
    <w:nsid w:val="00006BCB"/>
    <w:multiLevelType w:val="hybridMultilevel"/>
    <w:tmpl w:val="00000FC9"/>
    <w:lvl w:ilvl="0" w:tplc="00000E12">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1">
    <w:nsid w:val="00006BFC"/>
    <w:multiLevelType w:val="hybridMultilevel"/>
    <w:tmpl w:val="00007F96"/>
    <w:lvl w:ilvl="0" w:tplc="00007FF5">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2">
    <w:nsid w:val="00006D73"/>
    <w:multiLevelType w:val="hybridMultilevel"/>
    <w:tmpl w:val="0000084D"/>
    <w:lvl w:ilvl="0" w:tplc="000067D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3">
    <w:nsid w:val="00006E5D"/>
    <w:multiLevelType w:val="hybridMultilevel"/>
    <w:tmpl w:val="00001AD4"/>
    <w:lvl w:ilvl="0" w:tplc="000063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4">
    <w:nsid w:val="00006EA1"/>
    <w:multiLevelType w:val="hybridMultilevel"/>
    <w:tmpl w:val="00004C66"/>
    <w:lvl w:ilvl="0" w:tplc="00005C5E">
      <w:start w:val="1"/>
      <w:numFmt w:val="decimal"/>
      <w:lvlText w:val="(%1)"/>
      <w:lvlJc w:val="left"/>
      <w:pPr>
        <w:tabs>
          <w:tab w:val="num" w:pos="720"/>
        </w:tabs>
        <w:ind w:left="720" w:hanging="360"/>
      </w:pPr>
    </w:lvl>
    <w:lvl w:ilvl="1" w:tplc="00006D4E">
      <w:start w:val="1"/>
      <w:numFmt w:val="lowerRoman"/>
      <w:lvlText w:val="%2."/>
      <w:lvlJc w:val="left"/>
      <w:pPr>
        <w:tabs>
          <w:tab w:val="num" w:pos="1440"/>
        </w:tabs>
        <w:ind w:left="1440" w:hanging="360"/>
      </w:pPr>
    </w:lvl>
    <w:lvl w:ilvl="2" w:tplc="000001E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5">
    <w:nsid w:val="00006F11"/>
    <w:multiLevelType w:val="hybridMultilevel"/>
    <w:tmpl w:val="000074AD"/>
    <w:lvl w:ilvl="0" w:tplc="00004EAE">
      <w:start w:val="31"/>
      <w:numFmt w:val="decimal"/>
      <w:lvlText w:val="%1."/>
      <w:lvlJc w:val="left"/>
      <w:pPr>
        <w:tabs>
          <w:tab w:val="num" w:pos="720"/>
        </w:tabs>
        <w:ind w:left="720" w:hanging="360"/>
      </w:pPr>
    </w:lvl>
    <w:lvl w:ilvl="1" w:tplc="00005D2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6">
    <w:nsid w:val="00006F49"/>
    <w:multiLevelType w:val="hybridMultilevel"/>
    <w:tmpl w:val="00006174"/>
    <w:lvl w:ilvl="0" w:tplc="0000050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7">
    <w:nsid w:val="00006F57"/>
    <w:multiLevelType w:val="hybridMultilevel"/>
    <w:tmpl w:val="00000EF5"/>
    <w:lvl w:ilvl="0" w:tplc="00005CDF">
      <w:start w:val="1"/>
      <w:numFmt w:val="decimal"/>
      <w:lvlText w:val="%1"/>
      <w:lvlJc w:val="left"/>
      <w:pPr>
        <w:tabs>
          <w:tab w:val="num" w:pos="720"/>
        </w:tabs>
        <w:ind w:left="720" w:hanging="360"/>
      </w:pPr>
    </w:lvl>
    <w:lvl w:ilvl="1" w:tplc="00005080">
      <w:start w:val="6"/>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8">
    <w:nsid w:val="00006F68"/>
    <w:multiLevelType w:val="hybridMultilevel"/>
    <w:tmpl w:val="00001AF6"/>
    <w:lvl w:ilvl="0" w:tplc="00003A72">
      <w:start w:val="3"/>
      <w:numFmt w:val="decimal"/>
      <w:lvlText w:val="(%1)"/>
      <w:lvlJc w:val="left"/>
      <w:pPr>
        <w:tabs>
          <w:tab w:val="num" w:pos="720"/>
        </w:tabs>
        <w:ind w:left="720" w:hanging="360"/>
      </w:pPr>
    </w:lvl>
    <w:lvl w:ilvl="1" w:tplc="0000007B">
      <w:start w:val="1"/>
      <w:numFmt w:val="lowerLetter"/>
      <w:lvlText w:val="%2"/>
      <w:lvlJc w:val="left"/>
      <w:pPr>
        <w:tabs>
          <w:tab w:val="num" w:pos="1440"/>
        </w:tabs>
        <w:ind w:left="1440" w:hanging="360"/>
      </w:pPr>
    </w:lvl>
    <w:lvl w:ilvl="2" w:tplc="00006014">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9">
    <w:nsid w:val="00007011"/>
    <w:multiLevelType w:val="hybridMultilevel"/>
    <w:tmpl w:val="00006601"/>
    <w:lvl w:ilvl="0" w:tplc="00002718">
      <w:start w:val="5"/>
      <w:numFmt w:val="decimal"/>
      <w:lvlText w:val="%1."/>
      <w:lvlJc w:val="left"/>
      <w:pPr>
        <w:tabs>
          <w:tab w:val="num" w:pos="720"/>
        </w:tabs>
        <w:ind w:left="720" w:hanging="360"/>
      </w:pPr>
    </w:lvl>
    <w:lvl w:ilvl="1" w:tplc="0000328D">
      <w:start w:val="1"/>
      <w:numFmt w:val="bullet"/>
      <w:lvlText w:val="-"/>
      <w:lvlJc w:val="left"/>
      <w:pPr>
        <w:tabs>
          <w:tab w:val="num" w:pos="1440"/>
        </w:tabs>
        <w:ind w:left="1440" w:hanging="360"/>
      </w:pPr>
    </w:lvl>
    <w:lvl w:ilvl="2" w:tplc="00003DAE">
      <w:start w:val="1"/>
      <w:numFmt w:val="lowerLetter"/>
      <w:lvlText w:val="%3)"/>
      <w:lvlJc w:val="left"/>
      <w:pPr>
        <w:tabs>
          <w:tab w:val="num" w:pos="2160"/>
        </w:tabs>
        <w:ind w:left="2160" w:hanging="360"/>
      </w:pPr>
    </w:lvl>
    <w:lvl w:ilvl="3" w:tplc="000006BB">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0">
    <w:nsid w:val="00007049"/>
    <w:multiLevelType w:val="hybridMultilevel"/>
    <w:tmpl w:val="0000692C"/>
    <w:lvl w:ilvl="0" w:tplc="00004A80">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1">
    <w:nsid w:val="000071F2"/>
    <w:multiLevelType w:val="hybridMultilevel"/>
    <w:tmpl w:val="000000EB"/>
    <w:lvl w:ilvl="0" w:tplc="0000787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2">
    <w:nsid w:val="0000726C"/>
    <w:multiLevelType w:val="hybridMultilevel"/>
    <w:tmpl w:val="0000176D"/>
    <w:lvl w:ilvl="0" w:tplc="0000448D">
      <w:start w:val="82"/>
      <w:numFmt w:val="decimal"/>
      <w:lvlText w:val="%1."/>
      <w:lvlJc w:val="left"/>
      <w:pPr>
        <w:tabs>
          <w:tab w:val="num" w:pos="720"/>
        </w:tabs>
        <w:ind w:left="720" w:hanging="360"/>
      </w:pPr>
    </w:lvl>
    <w:lvl w:ilvl="1" w:tplc="0000737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3">
    <w:nsid w:val="00007296"/>
    <w:multiLevelType w:val="hybridMultilevel"/>
    <w:tmpl w:val="00006512"/>
    <w:lvl w:ilvl="0" w:tplc="00005F34">
      <w:start w:val="49"/>
      <w:numFmt w:val="decimal"/>
      <w:lvlText w:val="%1."/>
      <w:lvlJc w:val="left"/>
      <w:pPr>
        <w:tabs>
          <w:tab w:val="num" w:pos="720"/>
        </w:tabs>
        <w:ind w:left="720" w:hanging="360"/>
      </w:pPr>
    </w:lvl>
    <w:lvl w:ilvl="1" w:tplc="00004EB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4">
    <w:nsid w:val="000073B1"/>
    <w:multiLevelType w:val="hybridMultilevel"/>
    <w:tmpl w:val="00002780"/>
    <w:lvl w:ilvl="0" w:tplc="000031AD">
      <w:start w:val="1"/>
      <w:numFmt w:val="decimal"/>
      <w:lvlText w:val="%1"/>
      <w:lvlJc w:val="left"/>
      <w:pPr>
        <w:tabs>
          <w:tab w:val="num" w:pos="720"/>
        </w:tabs>
        <w:ind w:left="720" w:hanging="360"/>
      </w:pPr>
    </w:lvl>
    <w:lvl w:ilvl="1" w:tplc="00004908">
      <w:start w:val="6"/>
      <w:numFmt w:val="upperLetter"/>
      <w:lvlText w:val="(%2)"/>
      <w:lvlJc w:val="left"/>
      <w:pPr>
        <w:tabs>
          <w:tab w:val="num" w:pos="1440"/>
        </w:tabs>
        <w:ind w:left="1440" w:hanging="360"/>
      </w:pPr>
    </w:lvl>
    <w:lvl w:ilvl="2" w:tplc="00002D41">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5">
    <w:nsid w:val="00007474"/>
    <w:multiLevelType w:val="hybridMultilevel"/>
    <w:tmpl w:val="00004BAF"/>
    <w:lvl w:ilvl="0" w:tplc="0000758D">
      <w:start w:val="1"/>
      <w:numFmt w:val="decimal"/>
      <w:lvlText w:val="%1"/>
      <w:lvlJc w:val="left"/>
      <w:pPr>
        <w:tabs>
          <w:tab w:val="num" w:pos="720"/>
        </w:tabs>
        <w:ind w:left="720" w:hanging="360"/>
      </w:pPr>
    </w:lvl>
    <w:lvl w:ilvl="1" w:tplc="000040B5">
      <w:start w:val="3"/>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6">
    <w:nsid w:val="0000749F"/>
    <w:multiLevelType w:val="hybridMultilevel"/>
    <w:tmpl w:val="00002F15"/>
    <w:lvl w:ilvl="0" w:tplc="0000424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7">
    <w:nsid w:val="000074CD"/>
    <w:multiLevelType w:val="hybridMultilevel"/>
    <w:tmpl w:val="000042CF"/>
    <w:lvl w:ilvl="0" w:tplc="00003857">
      <w:start w:val="9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8">
    <w:nsid w:val="00007533"/>
    <w:multiLevelType w:val="hybridMultilevel"/>
    <w:tmpl w:val="000055B9"/>
    <w:lvl w:ilvl="0" w:tplc="0000263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9">
    <w:nsid w:val="000075EC"/>
    <w:multiLevelType w:val="hybridMultilevel"/>
    <w:tmpl w:val="00005503"/>
    <w:lvl w:ilvl="0" w:tplc="0000134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0">
    <w:nsid w:val="000075EF"/>
    <w:multiLevelType w:val="hybridMultilevel"/>
    <w:tmpl w:val="00004657"/>
    <w:lvl w:ilvl="0" w:tplc="00002C49">
      <w:start w:val="1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1">
    <w:nsid w:val="00007604"/>
    <w:multiLevelType w:val="hybridMultilevel"/>
    <w:tmpl w:val="00007268"/>
    <w:lvl w:ilvl="0" w:tplc="00006DB2">
      <w:start w:val="3"/>
      <w:numFmt w:val="decimal"/>
      <w:lvlText w:val="(%1)"/>
      <w:lvlJc w:val="left"/>
      <w:pPr>
        <w:tabs>
          <w:tab w:val="num" w:pos="720"/>
        </w:tabs>
        <w:ind w:left="720" w:hanging="360"/>
      </w:pPr>
    </w:lvl>
    <w:lvl w:ilvl="1" w:tplc="000007A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2">
    <w:nsid w:val="0000765F"/>
    <w:multiLevelType w:val="hybridMultilevel"/>
    <w:tmpl w:val="00001850"/>
    <w:lvl w:ilvl="0" w:tplc="00002B0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3">
    <w:nsid w:val="0000773B"/>
    <w:multiLevelType w:val="hybridMultilevel"/>
    <w:tmpl w:val="00000633"/>
    <w:lvl w:ilvl="0" w:tplc="00007282">
      <w:start w:val="2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4">
    <w:nsid w:val="000077E7"/>
    <w:multiLevelType w:val="hybridMultilevel"/>
    <w:tmpl w:val="00003371"/>
    <w:lvl w:ilvl="0" w:tplc="00005D17">
      <w:start w:val="7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5">
    <w:nsid w:val="000078B4"/>
    <w:multiLevelType w:val="hybridMultilevel"/>
    <w:tmpl w:val="00004531"/>
    <w:lvl w:ilvl="0" w:tplc="00004A0E">
      <w:start w:val="1"/>
      <w:numFmt w:val="decimal"/>
      <w:lvlText w:val="(%1)"/>
      <w:lvlJc w:val="left"/>
      <w:pPr>
        <w:tabs>
          <w:tab w:val="num" w:pos="720"/>
        </w:tabs>
        <w:ind w:left="720" w:hanging="360"/>
      </w:pPr>
    </w:lvl>
    <w:lvl w:ilvl="1" w:tplc="000044A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6">
    <w:nsid w:val="00007919"/>
    <w:multiLevelType w:val="hybridMultilevel"/>
    <w:tmpl w:val="00005815"/>
    <w:lvl w:ilvl="0" w:tplc="00002518">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7">
    <w:nsid w:val="00007954"/>
    <w:multiLevelType w:val="hybridMultilevel"/>
    <w:tmpl w:val="00000786"/>
    <w:lvl w:ilvl="0" w:tplc="000023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8">
    <w:nsid w:val="0000798B"/>
    <w:multiLevelType w:val="hybridMultilevel"/>
    <w:tmpl w:val="0000121F"/>
    <w:lvl w:ilvl="0" w:tplc="000073DA">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9">
    <w:nsid w:val="00007A08"/>
    <w:multiLevelType w:val="hybridMultilevel"/>
    <w:tmpl w:val="00006CA5"/>
    <w:lvl w:ilvl="0" w:tplc="000071F6">
      <w:start w:val="3"/>
      <w:numFmt w:val="decimal"/>
      <w:lvlText w:val="(%1)"/>
      <w:lvlJc w:val="left"/>
      <w:pPr>
        <w:tabs>
          <w:tab w:val="num" w:pos="720"/>
        </w:tabs>
        <w:ind w:left="720" w:hanging="360"/>
      </w:pPr>
    </w:lvl>
    <w:lvl w:ilvl="1" w:tplc="00005079">
      <w:start w:val="1"/>
      <w:numFmt w:val="decimal"/>
      <w:lvlText w:val="%2"/>
      <w:lvlJc w:val="left"/>
      <w:pPr>
        <w:tabs>
          <w:tab w:val="num" w:pos="1440"/>
        </w:tabs>
        <w:ind w:left="1440" w:hanging="360"/>
      </w:pPr>
    </w:lvl>
    <w:lvl w:ilvl="2" w:tplc="000017BD">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0">
    <w:nsid w:val="00007A5A"/>
    <w:multiLevelType w:val="hybridMultilevel"/>
    <w:tmpl w:val="0000767D"/>
    <w:lvl w:ilvl="0" w:tplc="0000450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1">
    <w:nsid w:val="00007AE5"/>
    <w:multiLevelType w:val="hybridMultilevel"/>
    <w:tmpl w:val="0000185A"/>
    <w:lvl w:ilvl="0" w:tplc="000030DC">
      <w:start w:val="16"/>
      <w:numFmt w:val="lowerLetter"/>
      <w:lvlText w:val="%1."/>
      <w:lvlJc w:val="left"/>
      <w:pPr>
        <w:tabs>
          <w:tab w:val="num" w:pos="720"/>
        </w:tabs>
        <w:ind w:left="720" w:hanging="360"/>
      </w:pPr>
    </w:lvl>
    <w:lvl w:ilvl="1" w:tplc="000026E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2">
    <w:nsid w:val="00007C27"/>
    <w:multiLevelType w:val="hybridMultilevel"/>
    <w:tmpl w:val="00005D2A"/>
    <w:lvl w:ilvl="0" w:tplc="000043F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3">
    <w:nsid w:val="00007C4A"/>
    <w:multiLevelType w:val="hybridMultilevel"/>
    <w:tmpl w:val="00002410"/>
    <w:lvl w:ilvl="0" w:tplc="000002EE">
      <w:start w:val="9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4">
    <w:nsid w:val="00007DD1"/>
    <w:multiLevelType w:val="hybridMultilevel"/>
    <w:tmpl w:val="0000261E"/>
    <w:lvl w:ilvl="0" w:tplc="00005E9D">
      <w:start w:val="1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5">
    <w:nsid w:val="00007DE2"/>
    <w:multiLevelType w:val="hybridMultilevel"/>
    <w:tmpl w:val="00003B51"/>
    <w:lvl w:ilvl="0" w:tplc="00001B7E">
      <w:start w:val="10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6">
    <w:nsid w:val="00007E01"/>
    <w:multiLevelType w:val="hybridMultilevel"/>
    <w:tmpl w:val="000060BE"/>
    <w:lvl w:ilvl="0" w:tplc="00001350">
      <w:start w:val="10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7">
    <w:nsid w:val="00007E0E"/>
    <w:multiLevelType w:val="hybridMultilevel"/>
    <w:tmpl w:val="000006E3"/>
    <w:lvl w:ilvl="0" w:tplc="00000A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8">
    <w:nsid w:val="00007E94"/>
    <w:multiLevelType w:val="hybridMultilevel"/>
    <w:tmpl w:val="00001A31"/>
    <w:lvl w:ilvl="0" w:tplc="0000509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9">
    <w:nsid w:val="00007EB7"/>
    <w:multiLevelType w:val="hybridMultilevel"/>
    <w:tmpl w:val="00006032"/>
    <w:lvl w:ilvl="0" w:tplc="00002C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0">
    <w:nsid w:val="00007F0D"/>
    <w:multiLevelType w:val="hybridMultilevel"/>
    <w:tmpl w:val="000004F0"/>
    <w:lvl w:ilvl="0" w:tplc="0000204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1">
    <w:nsid w:val="00007F5C"/>
    <w:multiLevelType w:val="hybridMultilevel"/>
    <w:tmpl w:val="000001F7"/>
    <w:lvl w:ilvl="0" w:tplc="000052E5">
      <w:start w:val="3"/>
      <w:numFmt w:val="decimal"/>
      <w:lvlText w:val="(%1)"/>
      <w:lvlJc w:val="left"/>
      <w:pPr>
        <w:tabs>
          <w:tab w:val="num" w:pos="720"/>
        </w:tabs>
        <w:ind w:left="720" w:hanging="360"/>
      </w:pPr>
    </w:lvl>
    <w:lvl w:ilvl="1" w:tplc="00005887">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2">
    <w:nsid w:val="00007FA6"/>
    <w:multiLevelType w:val="hybridMultilevel"/>
    <w:tmpl w:val="000006D8"/>
    <w:lvl w:ilvl="0" w:tplc="0000480B">
      <w:start w:val="3"/>
      <w:numFmt w:val="decimal"/>
      <w:lvlText w:val="(%1)"/>
      <w:lvlJc w:val="left"/>
      <w:pPr>
        <w:tabs>
          <w:tab w:val="num" w:pos="720"/>
        </w:tabs>
        <w:ind w:left="720" w:hanging="360"/>
      </w:pPr>
    </w:lvl>
    <w:lvl w:ilvl="1" w:tplc="00006E88">
      <w:start w:val="1"/>
      <w:numFmt w:val="upperLetter"/>
      <w:lvlText w:val="%2"/>
      <w:lvlJc w:val="left"/>
      <w:pPr>
        <w:tabs>
          <w:tab w:val="num" w:pos="1440"/>
        </w:tabs>
        <w:ind w:left="1440" w:hanging="360"/>
      </w:pPr>
    </w:lvl>
    <w:lvl w:ilvl="2" w:tplc="00003181">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60"/>
  </w:num>
  <w:num w:numId="3">
    <w:abstractNumId w:val="235"/>
  </w:num>
  <w:num w:numId="4">
    <w:abstractNumId w:val="208"/>
  </w:num>
  <w:num w:numId="5">
    <w:abstractNumId w:val="5"/>
  </w:num>
  <w:num w:numId="6">
    <w:abstractNumId w:val="43"/>
  </w:num>
  <w:num w:numId="7">
    <w:abstractNumId w:val="2"/>
  </w:num>
  <w:num w:numId="8">
    <w:abstractNumId w:val="157"/>
  </w:num>
  <w:num w:numId="9">
    <w:abstractNumId w:val="193"/>
  </w:num>
  <w:num w:numId="10">
    <w:abstractNumId w:val="169"/>
  </w:num>
  <w:num w:numId="11">
    <w:abstractNumId w:val="86"/>
  </w:num>
  <w:num w:numId="12">
    <w:abstractNumId w:val="270"/>
  </w:num>
  <w:num w:numId="13">
    <w:abstractNumId w:val="39"/>
  </w:num>
  <w:num w:numId="14">
    <w:abstractNumId w:val="243"/>
  </w:num>
  <w:num w:numId="15">
    <w:abstractNumId w:val="241"/>
  </w:num>
  <w:num w:numId="16">
    <w:abstractNumId w:val="172"/>
  </w:num>
  <w:num w:numId="17">
    <w:abstractNumId w:val="83"/>
  </w:num>
  <w:num w:numId="18">
    <w:abstractNumId w:val="103"/>
  </w:num>
  <w:num w:numId="19">
    <w:abstractNumId w:val="15"/>
  </w:num>
  <w:num w:numId="20">
    <w:abstractNumId w:val="79"/>
  </w:num>
  <w:num w:numId="21">
    <w:abstractNumId w:val="201"/>
  </w:num>
  <w:num w:numId="22">
    <w:abstractNumId w:val="132"/>
  </w:num>
  <w:num w:numId="23">
    <w:abstractNumId w:val="129"/>
  </w:num>
  <w:num w:numId="24">
    <w:abstractNumId w:val="217"/>
  </w:num>
  <w:num w:numId="25">
    <w:abstractNumId w:val="106"/>
  </w:num>
  <w:num w:numId="26">
    <w:abstractNumId w:val="158"/>
  </w:num>
  <w:num w:numId="27">
    <w:abstractNumId w:val="115"/>
  </w:num>
  <w:num w:numId="28">
    <w:abstractNumId w:val="279"/>
  </w:num>
  <w:num w:numId="29">
    <w:abstractNumId w:val="50"/>
  </w:num>
  <w:num w:numId="30">
    <w:abstractNumId w:val="17"/>
  </w:num>
  <w:num w:numId="31">
    <w:abstractNumId w:val="268"/>
  </w:num>
  <w:num w:numId="32">
    <w:abstractNumId w:val="202"/>
  </w:num>
  <w:num w:numId="33">
    <w:abstractNumId w:val="21"/>
  </w:num>
  <w:num w:numId="34">
    <w:abstractNumId w:val="250"/>
  </w:num>
  <w:num w:numId="35">
    <w:abstractNumId w:val="61"/>
  </w:num>
  <w:num w:numId="36">
    <w:abstractNumId w:val="46"/>
  </w:num>
  <w:num w:numId="37">
    <w:abstractNumId w:val="112"/>
  </w:num>
  <w:num w:numId="38">
    <w:abstractNumId w:val="220"/>
  </w:num>
  <w:num w:numId="39">
    <w:abstractNumId w:val="34"/>
  </w:num>
  <w:num w:numId="40">
    <w:abstractNumId w:val="10"/>
  </w:num>
  <w:num w:numId="41">
    <w:abstractNumId w:val="116"/>
  </w:num>
  <w:num w:numId="42">
    <w:abstractNumId w:val="260"/>
  </w:num>
  <w:num w:numId="43">
    <w:abstractNumId w:val="130"/>
  </w:num>
  <w:num w:numId="44">
    <w:abstractNumId w:val="91"/>
  </w:num>
  <w:num w:numId="45">
    <w:abstractNumId w:val="274"/>
  </w:num>
  <w:num w:numId="46">
    <w:abstractNumId w:val="154"/>
  </w:num>
  <w:num w:numId="47">
    <w:abstractNumId w:val="109"/>
  </w:num>
  <w:num w:numId="48">
    <w:abstractNumId w:val="6"/>
  </w:num>
  <w:num w:numId="49">
    <w:abstractNumId w:val="14"/>
  </w:num>
  <w:num w:numId="50">
    <w:abstractNumId w:val="177"/>
  </w:num>
  <w:num w:numId="51">
    <w:abstractNumId w:val="240"/>
  </w:num>
  <w:num w:numId="52">
    <w:abstractNumId w:val="214"/>
  </w:num>
  <w:num w:numId="53">
    <w:abstractNumId w:val="92"/>
  </w:num>
  <w:num w:numId="54">
    <w:abstractNumId w:val="205"/>
  </w:num>
  <w:num w:numId="55">
    <w:abstractNumId w:val="74"/>
  </w:num>
  <w:num w:numId="56">
    <w:abstractNumId w:val="231"/>
  </w:num>
  <w:num w:numId="57">
    <w:abstractNumId w:val="150"/>
  </w:num>
  <w:num w:numId="58">
    <w:abstractNumId w:val="219"/>
  </w:num>
  <w:num w:numId="59">
    <w:abstractNumId w:val="123"/>
  </w:num>
  <w:num w:numId="60">
    <w:abstractNumId w:val="122"/>
  </w:num>
  <w:num w:numId="61">
    <w:abstractNumId w:val="145"/>
  </w:num>
  <w:num w:numId="62">
    <w:abstractNumId w:val="139"/>
  </w:num>
  <w:num w:numId="63">
    <w:abstractNumId w:val="262"/>
  </w:num>
  <w:num w:numId="64">
    <w:abstractNumId w:val="57"/>
  </w:num>
  <w:num w:numId="65">
    <w:abstractNumId w:val="27"/>
  </w:num>
  <w:num w:numId="66">
    <w:abstractNumId w:val="263"/>
  </w:num>
  <w:num w:numId="67">
    <w:abstractNumId w:val="80"/>
  </w:num>
  <w:num w:numId="68">
    <w:abstractNumId w:val="113"/>
  </w:num>
  <w:num w:numId="69">
    <w:abstractNumId w:val="166"/>
  </w:num>
  <w:num w:numId="70">
    <w:abstractNumId w:val="164"/>
  </w:num>
  <w:num w:numId="71">
    <w:abstractNumId w:val="239"/>
  </w:num>
  <w:num w:numId="72">
    <w:abstractNumId w:val="152"/>
  </w:num>
  <w:num w:numId="73">
    <w:abstractNumId w:val="151"/>
  </w:num>
  <w:num w:numId="74">
    <w:abstractNumId w:val="167"/>
  </w:num>
  <w:num w:numId="75">
    <w:abstractNumId w:val="137"/>
  </w:num>
  <w:num w:numId="76">
    <w:abstractNumId w:val="200"/>
  </w:num>
  <w:num w:numId="77">
    <w:abstractNumId w:val="245"/>
  </w:num>
  <w:num w:numId="78">
    <w:abstractNumId w:val="12"/>
  </w:num>
  <w:num w:numId="79">
    <w:abstractNumId w:val="89"/>
  </w:num>
  <w:num w:numId="80">
    <w:abstractNumId w:val="54"/>
  </w:num>
  <w:num w:numId="81">
    <w:abstractNumId w:val="216"/>
  </w:num>
  <w:num w:numId="82">
    <w:abstractNumId w:val="23"/>
  </w:num>
  <w:num w:numId="83">
    <w:abstractNumId w:val="148"/>
  </w:num>
  <w:num w:numId="84">
    <w:abstractNumId w:val="84"/>
  </w:num>
  <w:num w:numId="85">
    <w:abstractNumId w:val="44"/>
  </w:num>
  <w:num w:numId="86">
    <w:abstractNumId w:val="236"/>
  </w:num>
  <w:num w:numId="87">
    <w:abstractNumId w:val="209"/>
  </w:num>
  <w:num w:numId="88">
    <w:abstractNumId w:val="19"/>
  </w:num>
  <w:num w:numId="89">
    <w:abstractNumId w:val="170"/>
  </w:num>
  <w:num w:numId="90">
    <w:abstractNumId w:val="187"/>
  </w:num>
  <w:num w:numId="91">
    <w:abstractNumId w:val="69"/>
  </w:num>
  <w:num w:numId="92">
    <w:abstractNumId w:val="192"/>
  </w:num>
  <w:num w:numId="93">
    <w:abstractNumId w:val="138"/>
  </w:num>
  <w:num w:numId="94">
    <w:abstractNumId w:val="105"/>
  </w:num>
  <w:num w:numId="95">
    <w:abstractNumId w:val="168"/>
  </w:num>
  <w:num w:numId="96">
    <w:abstractNumId w:val="28"/>
  </w:num>
  <w:num w:numId="97">
    <w:abstractNumId w:val="136"/>
  </w:num>
  <w:num w:numId="98">
    <w:abstractNumId w:val="104"/>
  </w:num>
  <w:num w:numId="99">
    <w:abstractNumId w:val="99"/>
  </w:num>
  <w:num w:numId="100">
    <w:abstractNumId w:val="56"/>
  </w:num>
  <w:num w:numId="101">
    <w:abstractNumId w:val="215"/>
  </w:num>
  <w:num w:numId="102">
    <w:abstractNumId w:val="7"/>
  </w:num>
  <w:num w:numId="103">
    <w:abstractNumId w:val="182"/>
  </w:num>
  <w:num w:numId="104">
    <w:abstractNumId w:val="244"/>
  </w:num>
  <w:num w:numId="105">
    <w:abstractNumId w:val="35"/>
  </w:num>
  <w:num w:numId="106">
    <w:abstractNumId w:val="68"/>
  </w:num>
  <w:num w:numId="107">
    <w:abstractNumId w:val="94"/>
  </w:num>
  <w:num w:numId="108">
    <w:abstractNumId w:val="229"/>
  </w:num>
  <w:num w:numId="109">
    <w:abstractNumId w:val="171"/>
  </w:num>
  <w:num w:numId="110">
    <w:abstractNumId w:val="178"/>
  </w:num>
  <w:num w:numId="111">
    <w:abstractNumId w:val="37"/>
  </w:num>
  <w:num w:numId="112">
    <w:abstractNumId w:val="120"/>
  </w:num>
  <w:num w:numId="113">
    <w:abstractNumId w:val="149"/>
  </w:num>
  <w:num w:numId="114">
    <w:abstractNumId w:val="232"/>
  </w:num>
  <w:num w:numId="115">
    <w:abstractNumId w:val="253"/>
  </w:num>
  <w:num w:numId="116">
    <w:abstractNumId w:val="100"/>
  </w:num>
  <w:num w:numId="117">
    <w:abstractNumId w:val="70"/>
  </w:num>
  <w:num w:numId="118">
    <w:abstractNumId w:val="277"/>
  </w:num>
  <w:num w:numId="119">
    <w:abstractNumId w:val="142"/>
  </w:num>
  <w:num w:numId="120">
    <w:abstractNumId w:val="76"/>
  </w:num>
  <w:num w:numId="121">
    <w:abstractNumId w:val="42"/>
  </w:num>
  <w:num w:numId="122">
    <w:abstractNumId w:val="16"/>
  </w:num>
  <w:num w:numId="123">
    <w:abstractNumId w:val="121"/>
  </w:num>
  <w:num w:numId="124">
    <w:abstractNumId w:val="146"/>
  </w:num>
  <w:num w:numId="125">
    <w:abstractNumId w:val="110"/>
  </w:num>
  <w:num w:numId="126">
    <w:abstractNumId w:val="143"/>
  </w:num>
  <w:num w:numId="127">
    <w:abstractNumId w:val="71"/>
  </w:num>
  <w:num w:numId="128">
    <w:abstractNumId w:val="197"/>
  </w:num>
  <w:num w:numId="129">
    <w:abstractNumId w:val="251"/>
  </w:num>
  <w:num w:numId="130">
    <w:abstractNumId w:val="165"/>
  </w:num>
  <w:num w:numId="131">
    <w:abstractNumId w:val="40"/>
  </w:num>
  <w:num w:numId="132">
    <w:abstractNumId w:val="1"/>
  </w:num>
  <w:num w:numId="133">
    <w:abstractNumId w:val="242"/>
  </w:num>
  <w:num w:numId="134">
    <w:abstractNumId w:val="191"/>
  </w:num>
  <w:num w:numId="135">
    <w:abstractNumId w:val="144"/>
  </w:num>
  <w:num w:numId="136">
    <w:abstractNumId w:val="199"/>
  </w:num>
  <w:num w:numId="137">
    <w:abstractNumId w:val="9"/>
  </w:num>
  <w:num w:numId="138">
    <w:abstractNumId w:val="204"/>
  </w:num>
  <w:num w:numId="139">
    <w:abstractNumId w:val="267"/>
  </w:num>
  <w:num w:numId="140">
    <w:abstractNumId w:val="41"/>
  </w:num>
  <w:num w:numId="141">
    <w:abstractNumId w:val="81"/>
  </w:num>
  <w:num w:numId="142">
    <w:abstractNumId w:val="47"/>
  </w:num>
  <w:num w:numId="143">
    <w:abstractNumId w:val="29"/>
  </w:num>
  <w:num w:numId="144">
    <w:abstractNumId w:val="24"/>
  </w:num>
  <w:num w:numId="145">
    <w:abstractNumId w:val="248"/>
  </w:num>
  <w:num w:numId="146">
    <w:abstractNumId w:val="32"/>
  </w:num>
  <w:num w:numId="147">
    <w:abstractNumId w:val="280"/>
  </w:num>
  <w:num w:numId="148">
    <w:abstractNumId w:val="60"/>
  </w:num>
  <w:num w:numId="149">
    <w:abstractNumId w:val="176"/>
  </w:num>
  <w:num w:numId="150">
    <w:abstractNumId w:val="62"/>
  </w:num>
  <w:num w:numId="151">
    <w:abstractNumId w:val="189"/>
  </w:num>
  <w:num w:numId="152">
    <w:abstractNumId w:val="259"/>
  </w:num>
  <w:num w:numId="153">
    <w:abstractNumId w:val="179"/>
  </w:num>
  <w:num w:numId="154">
    <w:abstractNumId w:val="265"/>
  </w:num>
  <w:num w:numId="155">
    <w:abstractNumId w:val="75"/>
  </w:num>
  <w:num w:numId="156">
    <w:abstractNumId w:val="11"/>
  </w:num>
  <w:num w:numId="157">
    <w:abstractNumId w:val="107"/>
  </w:num>
  <w:num w:numId="158">
    <w:abstractNumId w:val="63"/>
  </w:num>
  <w:num w:numId="159">
    <w:abstractNumId w:val="124"/>
  </w:num>
  <w:num w:numId="160">
    <w:abstractNumId w:val="162"/>
  </w:num>
  <w:num w:numId="161">
    <w:abstractNumId w:val="108"/>
  </w:num>
  <w:num w:numId="162">
    <w:abstractNumId w:val="125"/>
  </w:num>
  <w:num w:numId="163">
    <w:abstractNumId w:val="78"/>
  </w:num>
  <w:num w:numId="164">
    <w:abstractNumId w:val="207"/>
  </w:num>
  <w:num w:numId="165">
    <w:abstractNumId w:val="254"/>
  </w:num>
  <w:num w:numId="166">
    <w:abstractNumId w:val="212"/>
  </w:num>
  <w:num w:numId="167">
    <w:abstractNumId w:val="66"/>
  </w:num>
  <w:num w:numId="168">
    <w:abstractNumId w:val="256"/>
  </w:num>
  <w:num w:numId="169">
    <w:abstractNumId w:val="31"/>
  </w:num>
  <w:num w:numId="170">
    <w:abstractNumId w:val="140"/>
  </w:num>
  <w:num w:numId="171">
    <w:abstractNumId w:val="198"/>
  </w:num>
  <w:num w:numId="172">
    <w:abstractNumId w:val="22"/>
  </w:num>
  <w:num w:numId="173">
    <w:abstractNumId w:val="203"/>
  </w:num>
  <w:num w:numId="174">
    <w:abstractNumId w:val="20"/>
  </w:num>
  <w:num w:numId="175">
    <w:abstractNumId w:val="64"/>
  </w:num>
  <w:num w:numId="176">
    <w:abstractNumId w:val="188"/>
  </w:num>
  <w:num w:numId="177">
    <w:abstractNumId w:val="13"/>
  </w:num>
  <w:num w:numId="178">
    <w:abstractNumId w:val="272"/>
  </w:num>
  <w:num w:numId="179">
    <w:abstractNumId w:val="196"/>
  </w:num>
  <w:num w:numId="180">
    <w:abstractNumId w:val="51"/>
  </w:num>
  <w:num w:numId="181">
    <w:abstractNumId w:val="67"/>
  </w:num>
  <w:num w:numId="182">
    <w:abstractNumId w:val="3"/>
  </w:num>
  <w:num w:numId="183">
    <w:abstractNumId w:val="111"/>
  </w:num>
  <w:num w:numId="184">
    <w:abstractNumId w:val="282"/>
  </w:num>
  <w:num w:numId="185">
    <w:abstractNumId w:val="87"/>
  </w:num>
  <w:num w:numId="186">
    <w:abstractNumId w:val="174"/>
  </w:num>
  <w:num w:numId="187">
    <w:abstractNumId w:val="8"/>
  </w:num>
  <w:num w:numId="188">
    <w:abstractNumId w:val="264"/>
  </w:num>
  <w:num w:numId="189">
    <w:abstractNumId w:val="173"/>
  </w:num>
  <w:num w:numId="190">
    <w:abstractNumId w:val="163"/>
  </w:num>
  <w:num w:numId="191">
    <w:abstractNumId w:val="128"/>
  </w:num>
  <w:num w:numId="192">
    <w:abstractNumId w:val="155"/>
  </w:num>
  <w:num w:numId="193">
    <w:abstractNumId w:val="97"/>
  </w:num>
  <w:num w:numId="194">
    <w:abstractNumId w:val="95"/>
  </w:num>
  <w:num w:numId="195">
    <w:abstractNumId w:val="247"/>
  </w:num>
  <w:num w:numId="196">
    <w:abstractNumId w:val="252"/>
  </w:num>
  <w:num w:numId="197">
    <w:abstractNumId w:val="227"/>
  </w:num>
  <w:num w:numId="198">
    <w:abstractNumId w:val="269"/>
  </w:num>
  <w:num w:numId="199">
    <w:abstractNumId w:val="175"/>
  </w:num>
  <w:num w:numId="200">
    <w:abstractNumId w:val="52"/>
  </w:num>
  <w:num w:numId="201">
    <w:abstractNumId w:val="25"/>
  </w:num>
  <w:num w:numId="202">
    <w:abstractNumId w:val="88"/>
  </w:num>
  <w:num w:numId="203">
    <w:abstractNumId w:val="223"/>
  </w:num>
  <w:num w:numId="204">
    <w:abstractNumId w:val="281"/>
  </w:num>
  <w:num w:numId="205">
    <w:abstractNumId w:val="55"/>
  </w:num>
  <w:num w:numId="206">
    <w:abstractNumId w:val="195"/>
  </w:num>
  <w:num w:numId="207">
    <w:abstractNumId w:val="102"/>
  </w:num>
  <w:num w:numId="208">
    <w:abstractNumId w:val="181"/>
  </w:num>
  <w:num w:numId="209">
    <w:abstractNumId w:val="273"/>
  </w:num>
  <w:num w:numId="210">
    <w:abstractNumId w:val="224"/>
  </w:num>
  <w:num w:numId="211">
    <w:abstractNumId w:val="4"/>
  </w:num>
  <w:num w:numId="212">
    <w:abstractNumId w:val="96"/>
  </w:num>
  <w:num w:numId="213">
    <w:abstractNumId w:val="26"/>
  </w:num>
  <w:num w:numId="214">
    <w:abstractNumId w:val="190"/>
  </w:num>
  <w:num w:numId="215">
    <w:abstractNumId w:val="156"/>
  </w:num>
  <w:num w:numId="216">
    <w:abstractNumId w:val="77"/>
  </w:num>
  <w:num w:numId="217">
    <w:abstractNumId w:val="133"/>
  </w:num>
  <w:num w:numId="218">
    <w:abstractNumId w:val="206"/>
  </w:num>
  <w:num w:numId="219">
    <w:abstractNumId w:val="82"/>
  </w:num>
  <w:num w:numId="220">
    <w:abstractNumId w:val="238"/>
  </w:num>
  <w:num w:numId="221">
    <w:abstractNumId w:val="257"/>
  </w:num>
  <w:num w:numId="222">
    <w:abstractNumId w:val="30"/>
  </w:num>
  <w:num w:numId="223">
    <w:abstractNumId w:val="119"/>
  </w:num>
  <w:num w:numId="224">
    <w:abstractNumId w:val="18"/>
  </w:num>
  <w:num w:numId="225">
    <w:abstractNumId w:val="45"/>
  </w:num>
  <w:num w:numId="226">
    <w:abstractNumId w:val="98"/>
  </w:num>
  <w:num w:numId="227">
    <w:abstractNumId w:val="185"/>
  </w:num>
  <w:num w:numId="228">
    <w:abstractNumId w:val="180"/>
  </w:num>
  <w:num w:numId="229">
    <w:abstractNumId w:val="72"/>
  </w:num>
  <w:num w:numId="230">
    <w:abstractNumId w:val="228"/>
  </w:num>
  <w:num w:numId="231">
    <w:abstractNumId w:val="38"/>
  </w:num>
  <w:num w:numId="232">
    <w:abstractNumId w:val="275"/>
  </w:num>
  <w:num w:numId="233">
    <w:abstractNumId w:val="85"/>
  </w:num>
  <w:num w:numId="234">
    <w:abstractNumId w:val="131"/>
  </w:num>
  <w:num w:numId="235">
    <w:abstractNumId w:val="276"/>
  </w:num>
  <w:num w:numId="236">
    <w:abstractNumId w:val="127"/>
  </w:num>
  <w:num w:numId="237">
    <w:abstractNumId w:val="226"/>
  </w:num>
  <w:num w:numId="238">
    <w:abstractNumId w:val="266"/>
  </w:num>
  <w:num w:numId="239">
    <w:abstractNumId w:val="153"/>
  </w:num>
  <w:num w:numId="240">
    <w:abstractNumId w:val="73"/>
  </w:num>
  <w:num w:numId="241">
    <w:abstractNumId w:val="194"/>
  </w:num>
  <w:num w:numId="242">
    <w:abstractNumId w:val="126"/>
  </w:num>
  <w:num w:numId="243">
    <w:abstractNumId w:val="278"/>
  </w:num>
  <w:num w:numId="244">
    <w:abstractNumId w:val="255"/>
  </w:num>
  <w:num w:numId="245">
    <w:abstractNumId w:val="134"/>
  </w:num>
  <w:num w:numId="246">
    <w:abstractNumId w:val="59"/>
  </w:num>
  <w:num w:numId="247">
    <w:abstractNumId w:val="210"/>
  </w:num>
  <w:num w:numId="248">
    <w:abstractNumId w:val="183"/>
  </w:num>
  <w:num w:numId="249">
    <w:abstractNumId w:val="147"/>
  </w:num>
  <w:num w:numId="250">
    <w:abstractNumId w:val="36"/>
  </w:num>
  <w:num w:numId="251">
    <w:abstractNumId w:val="53"/>
  </w:num>
  <w:num w:numId="252">
    <w:abstractNumId w:val="90"/>
  </w:num>
  <w:num w:numId="253">
    <w:abstractNumId w:val="118"/>
  </w:num>
  <w:num w:numId="254">
    <w:abstractNumId w:val="49"/>
  </w:num>
  <w:num w:numId="255">
    <w:abstractNumId w:val="230"/>
  </w:num>
  <w:num w:numId="256">
    <w:abstractNumId w:val="93"/>
  </w:num>
  <w:num w:numId="257">
    <w:abstractNumId w:val="237"/>
  </w:num>
  <w:num w:numId="258">
    <w:abstractNumId w:val="184"/>
  </w:num>
  <w:num w:numId="259">
    <w:abstractNumId w:val="213"/>
  </w:num>
  <w:num w:numId="260">
    <w:abstractNumId w:val="101"/>
  </w:num>
  <w:num w:numId="261">
    <w:abstractNumId w:val="234"/>
  </w:num>
  <w:num w:numId="262">
    <w:abstractNumId w:val="246"/>
  </w:num>
  <w:num w:numId="263">
    <w:abstractNumId w:val="114"/>
  </w:num>
  <w:num w:numId="264">
    <w:abstractNumId w:val="48"/>
  </w:num>
  <w:num w:numId="265">
    <w:abstractNumId w:val="161"/>
  </w:num>
  <w:num w:numId="266">
    <w:abstractNumId w:val="159"/>
  </w:num>
  <w:num w:numId="267">
    <w:abstractNumId w:val="258"/>
  </w:num>
  <w:num w:numId="268">
    <w:abstractNumId w:val="233"/>
  </w:num>
  <w:num w:numId="269">
    <w:abstractNumId w:val="225"/>
  </w:num>
  <w:num w:numId="270">
    <w:abstractNumId w:val="58"/>
  </w:num>
  <w:num w:numId="271">
    <w:abstractNumId w:val="271"/>
  </w:num>
  <w:num w:numId="272">
    <w:abstractNumId w:val="33"/>
  </w:num>
  <w:num w:numId="273">
    <w:abstractNumId w:val="222"/>
  </w:num>
  <w:num w:numId="274">
    <w:abstractNumId w:val="117"/>
  </w:num>
  <w:num w:numId="275">
    <w:abstractNumId w:val="218"/>
  </w:num>
  <w:num w:numId="276">
    <w:abstractNumId w:val="261"/>
  </w:num>
  <w:num w:numId="277">
    <w:abstractNumId w:val="135"/>
  </w:num>
  <w:num w:numId="278">
    <w:abstractNumId w:val="221"/>
  </w:num>
  <w:num w:numId="279">
    <w:abstractNumId w:val="65"/>
  </w:num>
  <w:num w:numId="280">
    <w:abstractNumId w:val="141"/>
  </w:num>
  <w:num w:numId="281">
    <w:abstractNumId w:val="211"/>
  </w:num>
  <w:num w:numId="282">
    <w:abstractNumId w:val="249"/>
  </w:num>
  <w:num w:numId="283">
    <w:abstractNumId w:val="186"/>
  </w:num>
  <w:numIdMacAtCleanup w:val="2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A16BCE"/>
    <w:rsid w:val="0083421D"/>
    <w:rsid w:val="00A16BCE"/>
    <w:rsid w:val="00FF7C7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C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93</Pages>
  <Words>23929</Words>
  <Characters>136397</Characters>
  <Application>Microsoft Office Word</Application>
  <DocSecurity>0</DocSecurity>
  <Lines>1136</Lines>
  <Paragraphs>320</Paragraphs>
  <ScaleCrop>false</ScaleCrop>
  <Company/>
  <LinksUpToDate>false</LinksUpToDate>
  <CharactersWithSpaces>160006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abha</dc:creator>
  <cp:lastModifiedBy>abha</cp:lastModifiedBy>
  <cp:revision>2</cp:revision>
  <dcterms:created xsi:type="dcterms:W3CDTF">2013-07-11T03:00:00Z</dcterms:created>
  <dcterms:modified xsi:type="dcterms:W3CDTF">2013-07-11T03:00:00Z</dcterms:modified>
</cp:coreProperties>
</file>